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0"/>
        <w:ind w:right="0"/>
        <w:jc w:val="left"/>
        <w:rPr>
          <w:b w:val="0"/>
          <w:bCs w:val="0"/>
        </w:rPr>
      </w:pPr>
      <w:r>
        <w:rPr>
          <w:w w:val="105"/>
        </w:rPr>
        <w:t>Table</w:t>
      </w:r>
      <w:r>
        <w:rPr>
          <w:spacing w:val="-12"/>
          <w:w w:val="105"/>
        </w:rPr>
        <w:t> </w:t>
      </w:r>
      <w:r>
        <w:rPr>
          <w:w w:val="105"/>
        </w:rPr>
        <w:t>1.</w:t>
      </w:r>
      <w:r>
        <w:rPr>
          <w:spacing w:val="-11"/>
          <w:w w:val="105"/>
        </w:rPr>
        <w:t> </w:t>
      </w:r>
      <w:r>
        <w:rPr>
          <w:spacing w:val="1"/>
          <w:w w:val="105"/>
        </w:rPr>
        <w:t>Data</w:t>
      </w:r>
      <w:r>
        <w:rPr>
          <w:spacing w:val="-11"/>
          <w:w w:val="105"/>
        </w:rPr>
        <w:t> </w:t>
      </w:r>
      <w:r>
        <w:rPr>
          <w:w w:val="105"/>
        </w:rPr>
        <w:t>collection</w:t>
      </w:r>
      <w:r>
        <w:rPr>
          <w:spacing w:val="-11"/>
          <w:w w:val="105"/>
        </w:rPr>
        <w:t> </w:t>
      </w:r>
      <w:r>
        <w:rPr>
          <w:w w:val="105"/>
        </w:rPr>
        <w:t>and</w:t>
      </w:r>
      <w:r>
        <w:rPr>
          <w:spacing w:val="-10"/>
          <w:w w:val="105"/>
        </w:rPr>
        <w:t> </w:t>
      </w:r>
      <w:r>
        <w:rPr>
          <w:spacing w:val="1"/>
          <w:w w:val="105"/>
        </w:rPr>
        <w:t>refinement</w:t>
      </w:r>
      <w:r>
        <w:rPr>
          <w:spacing w:val="-12"/>
          <w:w w:val="105"/>
        </w:rPr>
        <w:t> </w:t>
      </w:r>
      <w:r>
        <w:rPr>
          <w:w w:val="105"/>
        </w:rPr>
        <w:t>statistics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30" w:lineRule="atLeast"/>
        <w:ind w:left="114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329.15pt;height:1.55pt;mso-position-horizontal-relative:char;mso-position-vertical-relative:line" coordorigin="0,0" coordsize="6583,31">
            <v:group style="position:absolute;left:15;top:15;width:6552;height:2" coordorigin="15,15" coordsize="6552,2">
              <v:shape style="position:absolute;left:15;top:15;width:6552;height:2" coordorigin="15,15" coordsize="6552,0" path="m15,15l6567,15e" filled="false" stroked="true" strokeweight="1.54pt" strokecolor="#008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after="0" w:line="30" w:lineRule="atLeast"/>
        <w:rPr>
          <w:rFonts w:ascii="Times New Roman" w:hAnsi="Times New Roman" w:cs="Times New Roman" w:eastAsia="Times New Roman"/>
          <w:sz w:val="3"/>
          <w:szCs w:val="3"/>
        </w:rPr>
        <w:sectPr>
          <w:type w:val="continuous"/>
          <w:pgSz w:w="12240" w:h="15840"/>
          <w:pgMar w:top="1400" w:bottom="280" w:left="1560" w:right="1720"/>
        </w:sect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24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/>
        <w:pict>
          <v:group style="position:absolute;margin-left:84.480003pt;margin-top:-.610867pt;width:327.6pt;height:.1pt;mso-position-horizontal-relative:page;mso-position-vertical-relative:paragraph;z-index:1072" coordorigin="1690,-12" coordsize="6552,2">
            <v:shape style="position:absolute;left:1690;top:-12;width:6552;height:2" coordorigin="1690,-12" coordsize="6552,0" path="m1690,-12l8242,-12e" filled="false" stroked="true" strokeweight=".82pt" strokecolor="#008000">
              <v:path arrowok="t"/>
            </v:shape>
            <w10:wrap type="none"/>
          </v:group>
        </w:pict>
      </w:r>
      <w:r>
        <w:rPr>
          <w:rFonts w:ascii="Times New Roman"/>
          <w:b/>
          <w:spacing w:val="1"/>
          <w:w w:val="105"/>
          <w:sz w:val="19"/>
        </w:rPr>
        <w:t>Data</w:t>
      </w:r>
      <w:r>
        <w:rPr>
          <w:rFonts w:ascii="Times New Roman"/>
          <w:b/>
          <w:spacing w:val="-22"/>
          <w:w w:val="105"/>
          <w:sz w:val="19"/>
        </w:rPr>
        <w:t> </w:t>
      </w:r>
      <w:r>
        <w:rPr>
          <w:rFonts w:ascii="Times New Roman"/>
          <w:b/>
          <w:w w:val="105"/>
          <w:sz w:val="19"/>
        </w:rPr>
        <w:t>collection</w:t>
      </w:r>
      <w:r>
        <w:rPr>
          <w:rFonts w:ascii="Times New Roman"/>
          <w:sz w:val="19"/>
        </w:rPr>
      </w:r>
    </w:p>
    <w:p>
      <w:pPr>
        <w:pStyle w:val="BodyText"/>
        <w:spacing w:line="213" w:lineRule="exact" w:before="0"/>
        <w:ind w:right="0"/>
        <w:jc w:val="left"/>
      </w:pPr>
      <w:r>
        <w:rPr>
          <w:w w:val="105"/>
        </w:rPr>
        <w:br w:type="column"/>
      </w:r>
      <w:r>
        <w:rPr>
          <w:spacing w:val="1"/>
          <w:w w:val="105"/>
        </w:rPr>
        <w:t>CRY2-PER2</w:t>
      </w:r>
      <w:r>
        <w:rPr/>
      </w:r>
    </w:p>
    <w:p>
      <w:pPr>
        <w:spacing w:after="0" w:line="213" w:lineRule="exact"/>
        <w:jc w:val="left"/>
        <w:sectPr>
          <w:type w:val="continuous"/>
          <w:pgSz w:w="12240" w:h="15840"/>
          <w:pgMar w:top="1400" w:bottom="280" w:left="1560" w:right="1720"/>
          <w:cols w:num="2" w:equalWidth="0">
            <w:col w:w="1511" w:space="1461"/>
            <w:col w:w="5988"/>
          </w:cols>
        </w:sectPr>
      </w:pPr>
    </w:p>
    <w:p>
      <w:pPr>
        <w:pStyle w:val="BodyText"/>
        <w:tabs>
          <w:tab w:pos="3211" w:val="left" w:leader="none"/>
        </w:tabs>
        <w:spacing w:line="237" w:lineRule="exact"/>
        <w:ind w:right="0"/>
        <w:jc w:val="left"/>
        <w:rPr>
          <w:sz w:val="12"/>
          <w:szCs w:val="12"/>
        </w:rPr>
      </w:pPr>
      <w:r>
        <w:rPr>
          <w:w w:val="105"/>
        </w:rPr>
        <w:t>Space</w:t>
      </w:r>
      <w:r>
        <w:rPr>
          <w:spacing w:val="-18"/>
          <w:w w:val="105"/>
        </w:rPr>
        <w:t> </w:t>
      </w:r>
      <w:r>
        <w:rPr>
          <w:w w:val="105"/>
        </w:rPr>
        <w:t>group</w:t>
        <w:tab/>
        <w:t>P4</w:t>
      </w:r>
      <w:r>
        <w:rPr>
          <w:w w:val="105"/>
          <w:position w:val="-3"/>
          <w:sz w:val="12"/>
        </w:rPr>
        <w:t>1</w:t>
      </w:r>
      <w:r>
        <w:rPr>
          <w:sz w:val="12"/>
        </w:rPr>
      </w:r>
    </w:p>
    <w:p>
      <w:pPr>
        <w:pStyle w:val="BodyText"/>
        <w:spacing w:line="212" w:lineRule="exact" w:before="0"/>
        <w:ind w:right="0"/>
        <w:jc w:val="left"/>
      </w:pPr>
      <w:r>
        <w:rPr>
          <w:w w:val="105"/>
        </w:rPr>
        <w:t>Cell</w:t>
      </w:r>
      <w:r>
        <w:rPr>
          <w:spacing w:val="-24"/>
          <w:w w:val="105"/>
        </w:rPr>
        <w:t> </w:t>
      </w:r>
      <w:r>
        <w:rPr>
          <w:w w:val="105"/>
        </w:rPr>
        <w:t>dimensions</w:t>
      </w:r>
      <w:r>
        <w:rPr/>
      </w:r>
    </w:p>
    <w:p>
      <w:pPr>
        <w:pStyle w:val="BodyText"/>
        <w:tabs>
          <w:tab w:pos="4761" w:val="right" w:leader="none"/>
        </w:tabs>
        <w:spacing w:line="240" w:lineRule="auto"/>
        <w:ind w:left="440" w:right="0"/>
        <w:jc w:val="left"/>
      </w:pPr>
      <w:r>
        <w:rPr>
          <w:rFonts w:ascii="Times New Roman" w:hAnsi="Times New Roman"/>
          <w:i/>
          <w:w w:val="105"/>
        </w:rPr>
        <w:t>a</w:t>
      </w:r>
      <w:r>
        <w:rPr>
          <w:w w:val="105"/>
        </w:rPr>
        <w:t>, </w:t>
      </w:r>
      <w:r>
        <w:rPr>
          <w:rFonts w:ascii="Times New Roman" w:hAnsi="Times New Roman"/>
          <w:i/>
          <w:w w:val="105"/>
        </w:rPr>
        <w:t>b</w:t>
      </w:r>
      <w:r>
        <w:rPr>
          <w:w w:val="105"/>
        </w:rPr>
        <w:t>, </w:t>
      </w:r>
      <w:r>
        <w:rPr>
          <w:rFonts w:ascii="Times New Roman" w:hAnsi="Times New Roman"/>
          <w:i/>
          <w:w w:val="105"/>
        </w:rPr>
        <w:t>c </w:t>
      </w:r>
      <w:r>
        <w:rPr>
          <w:spacing w:val="1"/>
          <w:w w:val="105"/>
        </w:rPr>
        <w:t>(Å)</w:t>
        <w:tab/>
      </w:r>
      <w:r>
        <w:rPr>
          <w:w w:val="105"/>
        </w:rPr>
        <w:t>97.67</w:t>
      </w:r>
      <w:r>
        <w:rPr>
          <w:spacing w:val="2"/>
          <w:w w:val="105"/>
        </w:rPr>
        <w:t> </w:t>
      </w:r>
      <w:r>
        <w:rPr>
          <w:w w:val="105"/>
        </w:rPr>
        <w:t>97.67</w:t>
      </w:r>
      <w:r>
        <w:rPr>
          <w:spacing w:val="-17"/>
          <w:w w:val="105"/>
        </w:rPr>
        <w:t> </w:t>
      </w:r>
      <w:r>
        <w:rPr>
          <w:w w:val="105"/>
        </w:rPr>
        <w:t>163.21</w:t>
      </w:r>
      <w:r>
        <w:rPr/>
      </w:r>
    </w:p>
    <w:p>
      <w:pPr>
        <w:pStyle w:val="BodyText"/>
        <w:tabs>
          <w:tab w:pos="3211" w:val="left" w:leader="none"/>
        </w:tabs>
        <w:spacing w:line="252" w:lineRule="exact" w:before="11"/>
        <w:ind w:left="440" w:right="0"/>
        <w:jc w:val="left"/>
      </w:pPr>
      <w:r>
        <w:rPr>
          <w:rFonts w:ascii="Times New Roman" w:hAnsi="Times New Roman" w:cs="Times New Roman" w:eastAsia="Times New Roman"/>
          <w:w w:val="105"/>
        </w:rPr>
        <w:t>α</w:t>
      </w:r>
      <w:r>
        <w:rPr>
          <w:spacing w:val="1"/>
          <w:w w:val="105"/>
        </w:rPr>
        <w:t>,</w:t>
      </w:r>
      <w:r>
        <w:rPr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β</w:t>
      </w:r>
      <w:r>
        <w:rPr>
          <w:w w:val="105"/>
        </w:rPr>
        <w:t>,</w:t>
      </w:r>
      <w:r>
        <w:rPr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γ 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w w:val="105"/>
        </w:rPr>
        <w:t>(</w:t>
      </w:r>
      <w:r>
        <w:rPr>
          <w:rFonts w:ascii="Symbol" w:hAnsi="Symbol" w:cs="Symbol" w:eastAsia="Symbol"/>
          <w:w w:val="105"/>
        </w:rPr>
        <w:t>°</w:t>
      </w:r>
      <w:r>
        <w:rPr>
          <w:w w:val="105"/>
        </w:rPr>
        <w:t>)</w:t>
        <w:tab/>
      </w:r>
      <w:r>
        <w:rPr>
          <w:w w:val="105"/>
          <w:position w:val="2"/>
        </w:rPr>
        <w:t>90</w:t>
      </w:r>
      <w:r>
        <w:rPr>
          <w:spacing w:val="-4"/>
          <w:w w:val="105"/>
          <w:position w:val="2"/>
        </w:rPr>
        <w:t> </w:t>
      </w:r>
      <w:r>
        <w:rPr>
          <w:w w:val="105"/>
          <w:position w:val="2"/>
        </w:rPr>
        <w:t>90</w:t>
      </w:r>
      <w:r>
        <w:rPr>
          <w:spacing w:val="-4"/>
          <w:w w:val="105"/>
          <w:position w:val="2"/>
        </w:rPr>
        <w:t> </w:t>
      </w:r>
      <w:r>
        <w:rPr>
          <w:spacing w:val="1"/>
          <w:w w:val="105"/>
          <w:position w:val="2"/>
        </w:rPr>
        <w:t>90</w:t>
      </w:r>
      <w:r>
        <w:rPr/>
      </w:r>
    </w:p>
    <w:p>
      <w:pPr>
        <w:pStyle w:val="BodyText"/>
        <w:tabs>
          <w:tab w:pos="3211" w:val="left" w:leader="none"/>
        </w:tabs>
        <w:spacing w:line="217" w:lineRule="exact" w:before="0"/>
        <w:ind w:right="0"/>
        <w:jc w:val="left"/>
      </w:pPr>
      <w:r>
        <w:rPr>
          <w:w w:val="105"/>
        </w:rPr>
        <w:t>Resolution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(Å)</w:t>
        <w:tab/>
      </w:r>
      <w:r>
        <w:rPr>
          <w:w w:val="105"/>
        </w:rPr>
        <w:t>2.9</w:t>
      </w:r>
      <w:r>
        <w:rPr>
          <w:spacing w:val="-10"/>
          <w:w w:val="105"/>
        </w:rPr>
        <w:t> </w:t>
      </w:r>
      <w:r>
        <w:rPr>
          <w:w w:val="105"/>
        </w:rPr>
        <w:t>(2.8)</w:t>
      </w:r>
      <w:r>
        <w:rPr/>
      </w:r>
    </w:p>
    <w:p>
      <w:pPr>
        <w:tabs>
          <w:tab w:pos="3211" w:val="left" w:leader="none"/>
        </w:tabs>
        <w:spacing w:line="237" w:lineRule="exact" w:before="16"/>
        <w:ind w:left="24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i/>
          <w:sz w:val="19"/>
        </w:rPr>
        <w:t>R</w:t>
      </w:r>
      <w:r>
        <w:rPr>
          <w:rFonts w:ascii="Times New Roman"/>
          <w:position w:val="-3"/>
          <w:sz w:val="12"/>
        </w:rPr>
        <w:t>meas</w:t>
        <w:tab/>
      </w:r>
      <w:r>
        <w:rPr>
          <w:rFonts w:ascii="Times New Roman"/>
          <w:sz w:val="19"/>
        </w:rPr>
        <w:t>0.06</w:t>
      </w:r>
      <w:r>
        <w:rPr>
          <w:rFonts w:ascii="Times New Roman"/>
          <w:spacing w:val="24"/>
          <w:sz w:val="19"/>
        </w:rPr>
        <w:t> </w:t>
      </w:r>
      <w:r>
        <w:rPr>
          <w:rFonts w:ascii="Times New Roman"/>
          <w:sz w:val="19"/>
        </w:rPr>
        <w:t>(0.8)</w:t>
      </w:r>
      <w:r>
        <w:rPr>
          <w:rFonts w:ascii="Times New Roman"/>
          <w:sz w:val="19"/>
        </w:rPr>
      </w:r>
    </w:p>
    <w:p>
      <w:pPr>
        <w:tabs>
          <w:tab w:pos="3211" w:val="left" w:leader="none"/>
        </w:tabs>
        <w:spacing w:line="212" w:lineRule="exact" w:before="0"/>
        <w:ind w:left="24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 w:hAnsi="Times New Roman"/>
          <w:i/>
          <w:w w:val="105"/>
          <w:sz w:val="19"/>
        </w:rPr>
        <w:t>I</w:t>
      </w:r>
      <w:r>
        <w:rPr>
          <w:rFonts w:ascii="Times New Roman" w:hAnsi="Times New Roman"/>
          <w:i/>
          <w:spacing w:val="-1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/</w:t>
      </w:r>
      <w:r>
        <w:rPr>
          <w:rFonts w:ascii="Times New Roman" w:hAnsi="Times New Roman"/>
          <w:spacing w:val="-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σ</w:t>
      </w:r>
      <w:r>
        <w:rPr>
          <w:rFonts w:ascii="Times New Roman" w:hAnsi="Times New Roman"/>
          <w:i/>
          <w:w w:val="105"/>
          <w:sz w:val="19"/>
        </w:rPr>
        <w:t>I</w:t>
        <w:tab/>
      </w:r>
      <w:r>
        <w:rPr>
          <w:rFonts w:ascii="Times New Roman" w:hAnsi="Times New Roman"/>
          <w:w w:val="105"/>
          <w:sz w:val="19"/>
        </w:rPr>
        <w:t>18.8</w:t>
      </w:r>
      <w:r>
        <w:rPr>
          <w:rFonts w:ascii="Times New Roman" w:hAnsi="Times New Roman"/>
          <w:spacing w:val="-12"/>
          <w:w w:val="105"/>
          <w:sz w:val="19"/>
        </w:rPr>
        <w:t> </w:t>
      </w:r>
      <w:r>
        <w:rPr>
          <w:rFonts w:ascii="Times New Roman" w:hAnsi="Times New Roman"/>
          <w:w w:val="105"/>
          <w:sz w:val="19"/>
        </w:rPr>
        <w:t>(2.1)</w:t>
      </w:r>
      <w:r>
        <w:rPr>
          <w:rFonts w:ascii="Times New Roman" w:hAnsi="Times New Roman"/>
          <w:sz w:val="19"/>
        </w:rPr>
      </w:r>
    </w:p>
    <w:p>
      <w:pPr>
        <w:pStyle w:val="BodyText"/>
        <w:tabs>
          <w:tab w:pos="3211" w:val="left" w:leader="none"/>
        </w:tabs>
        <w:spacing w:line="240" w:lineRule="auto"/>
        <w:ind w:right="0"/>
        <w:jc w:val="left"/>
      </w:pPr>
      <w:r>
        <w:rPr>
          <w:w w:val="105"/>
        </w:rPr>
        <w:t>Completeness</w:t>
      </w:r>
      <w:r>
        <w:rPr>
          <w:spacing w:val="-27"/>
          <w:w w:val="105"/>
        </w:rPr>
        <w:t> </w:t>
      </w:r>
      <w:r>
        <w:rPr>
          <w:spacing w:val="1"/>
          <w:w w:val="105"/>
        </w:rPr>
        <w:t>(%)</w:t>
        <w:tab/>
      </w:r>
      <w:r>
        <w:rPr>
          <w:w w:val="105"/>
        </w:rPr>
        <w:t>99.6</w:t>
      </w:r>
      <w:r>
        <w:rPr>
          <w:spacing w:val="-14"/>
          <w:w w:val="105"/>
        </w:rPr>
        <w:t> </w:t>
      </w:r>
      <w:r>
        <w:rPr>
          <w:w w:val="105"/>
        </w:rPr>
        <w:t>(98.2)</w:t>
      </w:r>
      <w:r>
        <w:rPr/>
      </w:r>
    </w:p>
    <w:p>
      <w:pPr>
        <w:pStyle w:val="BodyText"/>
        <w:tabs>
          <w:tab w:pos="3211" w:val="left" w:leader="none"/>
        </w:tabs>
        <w:spacing w:line="240" w:lineRule="auto"/>
        <w:ind w:right="0"/>
        <w:jc w:val="left"/>
      </w:pPr>
      <w:r>
        <w:rPr/>
        <w:t>Redundancy</w:t>
        <w:tab/>
      </w:r>
      <w:r>
        <w:rPr>
          <w:w w:val="105"/>
        </w:rPr>
        <w:t>4.2</w:t>
      </w:r>
      <w:r>
        <w:rPr>
          <w:spacing w:val="-11"/>
          <w:w w:val="105"/>
        </w:rPr>
        <w:t> </w:t>
      </w:r>
      <w:r>
        <w:rPr>
          <w:w w:val="105"/>
        </w:rPr>
        <w:t>(4.2)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right="0"/>
        <w:jc w:val="left"/>
        <w:rPr>
          <w:b w:val="0"/>
          <w:bCs w:val="0"/>
        </w:rPr>
      </w:pPr>
      <w:r>
        <w:rPr>
          <w:spacing w:val="2"/>
          <w:w w:val="105"/>
        </w:rPr>
        <w:t>R</w:t>
      </w:r>
      <w:r>
        <w:rPr>
          <w:spacing w:val="1"/>
          <w:w w:val="105"/>
        </w:rPr>
        <w:t>ef</w:t>
      </w:r>
      <w:r>
        <w:rPr>
          <w:w w:val="105"/>
        </w:rPr>
        <w:t>i</w:t>
      </w:r>
      <w:r>
        <w:rPr>
          <w:spacing w:val="1"/>
          <w:w w:val="105"/>
        </w:rPr>
        <w:t>ne</w:t>
      </w:r>
      <w:r>
        <w:rPr>
          <w:spacing w:val="2"/>
          <w:w w:val="105"/>
        </w:rPr>
        <w:t>m</w:t>
      </w:r>
      <w:r>
        <w:rPr>
          <w:spacing w:val="1"/>
          <w:w w:val="105"/>
        </w:rPr>
        <w:t>en</w:t>
      </w:r>
      <w:r>
        <w:rPr>
          <w:w w:val="105"/>
        </w:rPr>
        <w:t>t</w:t>
      </w:r>
      <w:r>
        <w:rPr>
          <w:b w:val="0"/>
        </w:rPr>
      </w:r>
    </w:p>
    <w:p>
      <w:pPr>
        <w:pStyle w:val="BodyText"/>
        <w:tabs>
          <w:tab w:pos="3211" w:val="left" w:leader="none"/>
        </w:tabs>
        <w:spacing w:line="240" w:lineRule="auto"/>
        <w:ind w:right="0"/>
        <w:jc w:val="left"/>
      </w:pPr>
      <w:r>
        <w:rPr>
          <w:w w:val="105"/>
        </w:rPr>
        <w:t>Resolution</w:t>
      </w:r>
      <w:r>
        <w:rPr>
          <w:spacing w:val="-21"/>
          <w:w w:val="105"/>
        </w:rPr>
        <w:t> </w:t>
      </w:r>
      <w:r>
        <w:rPr>
          <w:spacing w:val="1"/>
          <w:w w:val="105"/>
        </w:rPr>
        <w:t>(Å)</w:t>
        <w:tab/>
      </w:r>
      <w:r>
        <w:rPr>
          <w:w w:val="105"/>
        </w:rPr>
        <w:t>42.7-2.8</w:t>
      </w:r>
      <w:r>
        <w:rPr/>
      </w:r>
    </w:p>
    <w:p>
      <w:pPr>
        <w:pStyle w:val="BodyText"/>
        <w:tabs>
          <w:tab w:pos="3211" w:val="left" w:leader="none"/>
        </w:tabs>
        <w:spacing w:line="240" w:lineRule="auto"/>
        <w:ind w:right="0"/>
        <w:jc w:val="left"/>
      </w:pPr>
      <w:r>
        <w:rPr>
          <w:spacing w:val="1"/>
          <w:w w:val="105"/>
        </w:rPr>
        <w:t>No.</w:t>
      </w:r>
      <w:r>
        <w:rPr>
          <w:spacing w:val="-21"/>
          <w:w w:val="105"/>
        </w:rPr>
        <w:t> </w:t>
      </w:r>
      <w:r>
        <w:rPr>
          <w:w w:val="105"/>
        </w:rPr>
        <w:t>reflections</w:t>
        <w:tab/>
        <w:t>37541</w:t>
      </w:r>
      <w:r>
        <w:rPr>
          <w:spacing w:val="-18"/>
          <w:w w:val="105"/>
        </w:rPr>
        <w:t> </w:t>
      </w:r>
      <w:r>
        <w:rPr>
          <w:spacing w:val="1"/>
          <w:w w:val="105"/>
        </w:rPr>
        <w:t>(3671)</w:t>
      </w:r>
      <w:r>
        <w:rPr/>
      </w:r>
    </w:p>
    <w:p>
      <w:pPr>
        <w:tabs>
          <w:tab w:pos="3211" w:val="left" w:leader="none"/>
        </w:tabs>
        <w:spacing w:line="237" w:lineRule="exact" w:before="16"/>
        <w:ind w:left="240" w:right="0" w:firstLine="0"/>
        <w:jc w:val="left"/>
        <w:rPr>
          <w:rFonts w:ascii="Times New Roman" w:hAnsi="Times New Roman" w:cs="Times New Roman" w:eastAsia="Times New Roman"/>
          <w:sz w:val="19"/>
          <w:szCs w:val="19"/>
        </w:rPr>
      </w:pPr>
      <w:r>
        <w:rPr>
          <w:rFonts w:ascii="Times New Roman"/>
          <w:i/>
          <w:sz w:val="19"/>
        </w:rPr>
        <w:t>R</w:t>
      </w:r>
      <w:r>
        <w:rPr>
          <w:rFonts w:ascii="Times New Roman"/>
          <w:position w:val="-3"/>
          <w:sz w:val="12"/>
        </w:rPr>
        <w:t>work</w:t>
      </w:r>
      <w:r>
        <w:rPr>
          <w:rFonts w:ascii="Times New Roman"/>
          <w:spacing w:val="23"/>
          <w:position w:val="-3"/>
          <w:sz w:val="12"/>
        </w:rPr>
        <w:t> </w:t>
      </w:r>
      <w:r>
        <w:rPr>
          <w:rFonts w:ascii="Times New Roman"/>
          <w:sz w:val="19"/>
        </w:rPr>
        <w:t>/</w:t>
      </w:r>
      <w:r>
        <w:rPr>
          <w:rFonts w:ascii="Times New Roman"/>
          <w:spacing w:val="6"/>
          <w:sz w:val="19"/>
        </w:rPr>
        <w:t> </w:t>
      </w:r>
      <w:r>
        <w:rPr>
          <w:rFonts w:ascii="Times New Roman"/>
          <w:i/>
          <w:sz w:val="19"/>
        </w:rPr>
        <w:t>R</w:t>
      </w:r>
      <w:r>
        <w:rPr>
          <w:rFonts w:ascii="Times New Roman"/>
          <w:position w:val="-3"/>
          <w:sz w:val="12"/>
        </w:rPr>
        <w:t>free</w:t>
        <w:tab/>
      </w:r>
      <w:r>
        <w:rPr>
          <w:rFonts w:ascii="Times New Roman"/>
          <w:sz w:val="19"/>
        </w:rPr>
        <w:t>20.5/27.7</w:t>
      </w:r>
      <w:r>
        <w:rPr>
          <w:rFonts w:ascii="Times New Roman"/>
          <w:sz w:val="19"/>
        </w:rPr>
      </w:r>
    </w:p>
    <w:p>
      <w:pPr>
        <w:pStyle w:val="BodyText"/>
        <w:tabs>
          <w:tab w:pos="3211" w:val="left" w:leader="none"/>
        </w:tabs>
        <w:spacing w:line="212" w:lineRule="exact" w:before="0"/>
        <w:ind w:right="0"/>
        <w:jc w:val="left"/>
      </w:pPr>
      <w:r>
        <w:rPr>
          <w:spacing w:val="1"/>
          <w:w w:val="105"/>
        </w:rPr>
        <w:t>No.</w:t>
      </w:r>
      <w:r>
        <w:rPr>
          <w:spacing w:val="-15"/>
          <w:w w:val="105"/>
        </w:rPr>
        <w:t> </w:t>
      </w:r>
      <w:r>
        <w:rPr>
          <w:w w:val="105"/>
        </w:rPr>
        <w:t>atoms</w:t>
        <w:tab/>
      </w:r>
      <w:r>
        <w:rPr>
          <w:spacing w:val="1"/>
          <w:w w:val="105"/>
        </w:rPr>
        <w:t>9342</w:t>
      </w:r>
      <w:r>
        <w:rPr/>
      </w:r>
    </w:p>
    <w:p>
      <w:pPr>
        <w:pStyle w:val="BodyText"/>
        <w:tabs>
          <w:tab w:pos="2771" w:val="left" w:leader="none"/>
        </w:tabs>
        <w:spacing w:line="240" w:lineRule="auto"/>
        <w:ind w:left="0" w:right="4906"/>
        <w:jc w:val="center"/>
      </w:pPr>
      <w:r>
        <w:rPr/>
        <w:t>Protein</w:t>
        <w:tab/>
      </w:r>
      <w:r>
        <w:rPr>
          <w:spacing w:val="1"/>
          <w:w w:val="105"/>
        </w:rPr>
        <w:t>9292</w:t>
      </w:r>
      <w:r>
        <w:rPr/>
      </w:r>
    </w:p>
    <w:p>
      <w:pPr>
        <w:pStyle w:val="BodyText"/>
        <w:tabs>
          <w:tab w:pos="3211" w:val="left" w:leader="none"/>
        </w:tabs>
        <w:spacing w:line="240" w:lineRule="auto"/>
        <w:ind w:left="440" w:right="0"/>
        <w:jc w:val="left"/>
      </w:pPr>
      <w:r>
        <w:rPr/>
        <w:t>Ligand/ion</w:t>
        <w:tab/>
      </w:r>
      <w:r>
        <w:rPr>
          <w:w w:val="105"/>
        </w:rPr>
        <w:t>2</w:t>
      </w:r>
      <w:r>
        <w:rPr/>
      </w:r>
    </w:p>
    <w:p>
      <w:pPr>
        <w:pStyle w:val="BodyText"/>
        <w:tabs>
          <w:tab w:pos="3211" w:val="left" w:leader="none"/>
        </w:tabs>
        <w:spacing w:line="240" w:lineRule="auto"/>
        <w:ind w:left="440" w:right="0"/>
        <w:jc w:val="left"/>
      </w:pPr>
      <w:r>
        <w:rPr>
          <w:spacing w:val="2"/>
        </w:rPr>
        <w:t>W</w:t>
      </w:r>
      <w:r>
        <w:rPr/>
        <w:t>ater</w:t>
        <w:tab/>
      </w:r>
      <w:r>
        <w:rPr>
          <w:spacing w:val="1"/>
          <w:w w:val="105"/>
        </w:rPr>
        <w:t>48</w:t>
      </w:r>
      <w:r>
        <w:rPr/>
      </w:r>
    </w:p>
    <w:p>
      <w:pPr>
        <w:pStyle w:val="BodyText"/>
        <w:tabs>
          <w:tab w:pos="3211" w:val="left" w:leader="none"/>
        </w:tabs>
        <w:spacing w:line="240" w:lineRule="auto"/>
        <w:ind w:right="0"/>
        <w:jc w:val="left"/>
      </w:pPr>
      <w:r>
        <w:rPr>
          <w:rFonts w:ascii="Times New Roman"/>
          <w:i/>
        </w:rPr>
        <w:t>B</w:t>
      </w:r>
      <w:r>
        <w:rPr/>
        <w:t>-factors</w:t>
        <w:tab/>
      </w:r>
      <w:r>
        <w:rPr>
          <w:w w:val="105"/>
        </w:rPr>
        <w:t>97.3</w:t>
      </w:r>
      <w:r>
        <w:rPr/>
      </w:r>
    </w:p>
    <w:p>
      <w:pPr>
        <w:pStyle w:val="BodyText"/>
        <w:tabs>
          <w:tab w:pos="2771" w:val="left" w:leader="none"/>
        </w:tabs>
        <w:spacing w:line="240" w:lineRule="auto"/>
        <w:ind w:left="0" w:right="4958"/>
        <w:jc w:val="center"/>
      </w:pPr>
      <w:r>
        <w:rPr/>
        <w:t>Protein</w:t>
        <w:tab/>
      </w:r>
      <w:r>
        <w:rPr>
          <w:w w:val="105"/>
        </w:rPr>
        <w:t>97.5</w:t>
      </w:r>
      <w:r>
        <w:rPr/>
      </w:r>
    </w:p>
    <w:p>
      <w:pPr>
        <w:pStyle w:val="BodyText"/>
        <w:tabs>
          <w:tab w:pos="2771" w:val="left" w:leader="none"/>
        </w:tabs>
        <w:spacing w:line="240" w:lineRule="auto"/>
        <w:ind w:left="0" w:right="4858"/>
        <w:jc w:val="center"/>
      </w:pPr>
      <w:r>
        <w:rPr/>
        <w:t>Ligand/ion</w:t>
        <w:tab/>
      </w:r>
      <w:r>
        <w:rPr>
          <w:w w:val="105"/>
        </w:rPr>
        <w:t>114.1</w:t>
      </w:r>
      <w:r>
        <w:rPr/>
      </w:r>
    </w:p>
    <w:p>
      <w:pPr>
        <w:pStyle w:val="BodyText"/>
        <w:tabs>
          <w:tab w:pos="2771" w:val="left" w:leader="none"/>
        </w:tabs>
        <w:spacing w:line="240" w:lineRule="auto"/>
        <w:ind w:left="0" w:right="4958"/>
        <w:jc w:val="center"/>
      </w:pPr>
      <w:r>
        <w:rPr/>
        <w:t>Water</w:t>
        <w:tab/>
      </w:r>
      <w:r>
        <w:rPr>
          <w:w w:val="105"/>
        </w:rPr>
        <w:t>66.3</w:t>
      </w:r>
      <w:r>
        <w:rPr/>
      </w:r>
    </w:p>
    <w:p>
      <w:pPr>
        <w:pStyle w:val="BodyText"/>
        <w:spacing w:line="240" w:lineRule="auto" w:before="16"/>
        <w:ind w:right="0"/>
        <w:jc w:val="left"/>
      </w:pPr>
      <w:r>
        <w:rPr>
          <w:w w:val="105"/>
        </w:rPr>
        <w:t>R.m.s.</w:t>
      </w:r>
      <w:r>
        <w:rPr>
          <w:spacing w:val="-25"/>
          <w:w w:val="105"/>
        </w:rPr>
        <w:t> </w:t>
      </w:r>
      <w:r>
        <w:rPr>
          <w:w w:val="105"/>
        </w:rPr>
        <w:t>deviations</w:t>
      </w:r>
      <w:r>
        <w:rPr/>
      </w:r>
    </w:p>
    <w:p>
      <w:pPr>
        <w:pStyle w:val="BodyText"/>
        <w:tabs>
          <w:tab w:pos="2771" w:val="left" w:leader="none"/>
        </w:tabs>
        <w:spacing w:line="240" w:lineRule="auto"/>
        <w:ind w:left="0" w:right="4856"/>
        <w:jc w:val="center"/>
      </w:pPr>
      <w:r>
        <w:rPr>
          <w:spacing w:val="1"/>
          <w:w w:val="105"/>
        </w:rPr>
        <w:t>Bond</w:t>
      </w:r>
      <w:r>
        <w:rPr>
          <w:spacing w:val="-11"/>
          <w:w w:val="105"/>
        </w:rPr>
        <w:t> </w:t>
      </w:r>
      <w:r>
        <w:rPr>
          <w:w w:val="105"/>
        </w:rPr>
        <w:t>lengths</w:t>
      </w:r>
      <w:r>
        <w:rPr>
          <w:spacing w:val="-12"/>
          <w:w w:val="105"/>
        </w:rPr>
        <w:t> </w:t>
      </w:r>
      <w:r>
        <w:rPr>
          <w:spacing w:val="1"/>
          <w:w w:val="105"/>
        </w:rPr>
        <w:t>(Å)</w:t>
        <w:tab/>
      </w:r>
      <w:r>
        <w:rPr>
          <w:w w:val="105"/>
        </w:rPr>
        <w:t>0.009</w:t>
      </w:r>
      <w:r>
        <w:rPr/>
      </w:r>
    </w:p>
    <w:p>
      <w:pPr>
        <w:pStyle w:val="BodyText"/>
        <w:tabs>
          <w:tab w:pos="3211" w:val="left" w:leader="none"/>
        </w:tabs>
        <w:spacing w:line="240" w:lineRule="auto" w:before="11"/>
        <w:ind w:left="440" w:right="0"/>
        <w:jc w:val="left"/>
      </w:pPr>
      <w:r>
        <w:rPr>
          <w:spacing w:val="1"/>
          <w:w w:val="105"/>
        </w:rPr>
        <w:t>Bond</w:t>
      </w:r>
      <w:r>
        <w:rPr>
          <w:spacing w:val="-10"/>
          <w:w w:val="105"/>
        </w:rPr>
        <w:t> </w:t>
      </w:r>
      <w:r>
        <w:rPr>
          <w:w w:val="105"/>
        </w:rPr>
        <w:t>angles</w:t>
      </w:r>
      <w:r>
        <w:rPr>
          <w:spacing w:val="-10"/>
          <w:w w:val="105"/>
        </w:rPr>
        <w:t> </w:t>
      </w:r>
      <w:r>
        <w:rPr>
          <w:w w:val="105"/>
        </w:rPr>
        <w:t>(</w:t>
      </w:r>
      <w:r>
        <w:rPr>
          <w:rFonts w:ascii="Symbol" w:hAnsi="Symbol" w:cs="Symbol" w:eastAsia="Symbol"/>
          <w:w w:val="105"/>
        </w:rPr>
        <w:t>°</w:t>
      </w:r>
      <w:r>
        <w:rPr>
          <w:w w:val="105"/>
        </w:rPr>
        <w:t>)</w:t>
      </w:r>
      <w:r>
        <w:rPr>
          <w:w w:val="105"/>
          <w:position w:val="2"/>
        </w:rPr>
        <w:tab/>
      </w:r>
      <w:r>
        <w:rPr>
          <w:w w:val="105"/>
          <w:position w:val="2"/>
        </w:rPr>
        <w:t>1.3</w:t>
      </w:r>
      <w:r>
        <w:rPr/>
      </w:r>
    </w:p>
    <w:p>
      <w:pPr>
        <w:spacing w:line="30" w:lineRule="atLeast"/>
        <w:ind w:left="114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329.15pt;height:1.55pt;mso-position-horizontal-relative:char;mso-position-vertical-relative:line" coordorigin="0,0" coordsize="6583,31">
            <v:group style="position:absolute;left:15;top:15;width:6552;height:2" coordorigin="15,15" coordsize="6552,2">
              <v:shape style="position:absolute;left:15;top:15;width:6552;height:2" coordorigin="15,15" coordsize="6552,0" path="m15,15l6567,15e" filled="false" stroked="true" strokeweight="1.54pt" strokecolor="#008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sectPr>
      <w:type w:val="continuous"/>
      <w:pgSz w:w="12240" w:h="15840"/>
      <w:pgMar w:top="1400" w:bottom="280" w:left="156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Helvetica">
    <w:altName w:val="Helvetica"/>
    <w:charset w:val="0"/>
    <w:family w:val="auto"/>
    <w:pitch w:val="default"/>
  </w:font>
  <w:font w:name="Symbol">
    <w:altName w:val="Symbol"/>
    <w:charset w:val="0"/>
    <w:family w:val="auto"/>
    <w:pitch w:val="default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2"/>
      <w:ind w:left="240"/>
    </w:pPr>
    <w:rPr>
      <w:rFonts w:ascii="Times New Roman" w:hAnsi="Times New Roman" w:eastAsia="Times New Roman"/>
      <w:sz w:val="19"/>
      <w:szCs w:val="19"/>
    </w:rPr>
  </w:style>
  <w:style w:styleId="Heading1" w:type="paragraph">
    <w:name w:val="Heading 1"/>
    <w:basedOn w:val="Normal"/>
    <w:uiPriority w:val="1"/>
    <w:qFormat/>
    <w:pPr>
      <w:ind w:left="240"/>
      <w:outlineLvl w:val="1"/>
    </w:pPr>
    <w:rPr>
      <w:rFonts w:ascii="Times New Roman" w:hAnsi="Times New Roman" w:eastAsia="Times New Roman"/>
      <w:b/>
      <w:bCs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2014-08-14T10:22:52Z</dcterms:created>
  <dcterms:modified xsi:type="dcterms:W3CDTF">2014-08-14T10:22:52Z</dcterms:modified>
</cp:coreProperties>
</file>