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0BB" w:rsidRPr="002530BB" w:rsidRDefault="002530BB" w:rsidP="002530BB">
      <w:pPr>
        <w:rPr>
          <w:rFonts w:ascii="Helvetica" w:hAnsi="Helvetica"/>
          <w:lang w:val="en-GB"/>
        </w:rPr>
      </w:pPr>
      <w:r w:rsidRPr="002530BB">
        <w:rPr>
          <w:rFonts w:ascii="Helvetica" w:hAnsi="Helvetica"/>
          <w:b/>
          <w:bCs/>
        </w:rPr>
        <w:t xml:space="preserve">Figure 4 – </w:t>
      </w:r>
      <w:r w:rsidR="00257C8A">
        <w:rPr>
          <w:rFonts w:ascii="Helvetica" w:hAnsi="Helvetica"/>
          <w:b/>
          <w:bCs/>
        </w:rPr>
        <w:t>source data</w:t>
      </w:r>
      <w:bookmarkStart w:id="0" w:name="_GoBack"/>
      <w:bookmarkEnd w:id="0"/>
      <w:r w:rsidRPr="002530BB">
        <w:rPr>
          <w:rFonts w:ascii="Helvetica" w:hAnsi="Helvetica"/>
          <w:b/>
          <w:bCs/>
        </w:rPr>
        <w:t xml:space="preserve"> 1 </w:t>
      </w:r>
    </w:p>
    <w:p w:rsidR="002530BB" w:rsidRPr="002530BB" w:rsidRDefault="002530BB" w:rsidP="002530BB">
      <w:pPr>
        <w:rPr>
          <w:rFonts w:ascii="Helvetica" w:hAnsi="Helvetica"/>
          <w:lang w:val="en-GB"/>
        </w:rPr>
      </w:pPr>
      <w:r w:rsidRPr="002530BB">
        <w:rPr>
          <w:rFonts w:ascii="Helvetica" w:hAnsi="Helvetica"/>
        </w:rPr>
        <w:t>Cabinet flowering time data were selected where conditions most closely matched mean temperatures recorded during 2011 and 2012 field experiments.</w:t>
      </w:r>
    </w:p>
    <w:p w:rsidR="002530BB" w:rsidRDefault="002530BB">
      <w:pPr>
        <w:rPr>
          <w:rFonts w:ascii="Helvetica" w:hAnsi="Helvetica"/>
        </w:rPr>
      </w:pPr>
    </w:p>
    <w:tbl>
      <w:tblPr>
        <w:tblW w:w="586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38"/>
        <w:gridCol w:w="951"/>
        <w:gridCol w:w="952"/>
        <w:gridCol w:w="873"/>
        <w:gridCol w:w="873"/>
        <w:gridCol w:w="873"/>
      </w:tblGrid>
      <w:tr w:rsidR="002530BB" w:rsidRPr="002530BB" w:rsidTr="00CF7F29">
        <w:trPr>
          <w:trHeight w:val="451"/>
          <w:jc w:val="center"/>
        </w:trPr>
        <w:tc>
          <w:tcPr>
            <w:tcW w:w="58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b/>
                <w:bCs/>
                <w:sz w:val="20"/>
              </w:rPr>
              <w:t>2011</w:t>
            </w:r>
          </w:p>
        </w:tc>
      </w:tr>
      <w:tr w:rsidR="002530BB" w:rsidRPr="002530BB" w:rsidTr="00CF7F29">
        <w:trPr>
          <w:trHeight w:val="424"/>
          <w:jc w:val="center"/>
        </w:trPr>
        <w:tc>
          <w:tcPr>
            <w:tcW w:w="58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Field Temperatures</w:t>
            </w:r>
          </w:p>
        </w:tc>
      </w:tr>
      <w:tr w:rsidR="002530BB" w:rsidRPr="002530BB" w:rsidTr="00CF7F29">
        <w:trPr>
          <w:trHeight w:val="675"/>
          <w:jc w:val="center"/>
        </w:trPr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18"/>
              </w:rPr>
              <w:t>Weeks after sowing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4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12</w:t>
            </w:r>
          </w:p>
        </w:tc>
      </w:tr>
      <w:tr w:rsidR="002530BB" w:rsidRPr="002530BB" w:rsidTr="00CF7F29">
        <w:trPr>
          <w:trHeight w:val="496"/>
          <w:jc w:val="center"/>
        </w:trPr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 xml:space="preserve">Cumulative </w:t>
            </w:r>
          </w:p>
          <w:p w:rsid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average</w:t>
            </w:r>
          </w:p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>
              <w:rPr>
                <w:rFonts w:ascii="Helvetica" w:hAnsi="Helvetica"/>
                <w:sz w:val="18"/>
              </w:rPr>
              <w:t>temperature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12.48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10.82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9.72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8.40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6.42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</w:tr>
      <w:tr w:rsidR="002530BB" w:rsidRPr="002530BB" w:rsidTr="00CF7F29">
        <w:trPr>
          <w:trHeight w:val="424"/>
          <w:jc w:val="center"/>
        </w:trPr>
        <w:tc>
          <w:tcPr>
            <w:tcW w:w="58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Selected Cabinet Data</w:t>
            </w:r>
          </w:p>
        </w:tc>
      </w:tr>
      <w:tr w:rsidR="002530BB" w:rsidRPr="002530BB" w:rsidTr="00CF7F29">
        <w:trPr>
          <w:trHeight w:val="496"/>
          <w:jc w:val="center"/>
        </w:trPr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18"/>
              </w:rPr>
              <w:t>Weeks vernalization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4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5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6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8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12</w:t>
            </w:r>
          </w:p>
        </w:tc>
      </w:tr>
      <w:tr w:rsidR="002530BB" w:rsidRPr="002530BB" w:rsidTr="00CF7F29">
        <w:trPr>
          <w:trHeight w:val="640"/>
          <w:jc w:val="center"/>
        </w:trPr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18"/>
              </w:rPr>
              <w:t>Constant temperature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12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10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8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8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5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</w:tr>
    </w:tbl>
    <w:p w:rsidR="002530BB" w:rsidRDefault="002530BB">
      <w:pPr>
        <w:rPr>
          <w:rFonts w:ascii="Helvetica" w:hAnsi="Helvetica"/>
        </w:rPr>
      </w:pPr>
    </w:p>
    <w:tbl>
      <w:tblPr>
        <w:tblW w:w="586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38"/>
        <w:gridCol w:w="1091"/>
        <w:gridCol w:w="1312"/>
        <w:gridCol w:w="1119"/>
        <w:gridCol w:w="1000"/>
      </w:tblGrid>
      <w:tr w:rsidR="002530BB" w:rsidRPr="002530BB" w:rsidTr="00CF7F29">
        <w:trPr>
          <w:trHeight w:val="451"/>
          <w:jc w:val="center"/>
        </w:trPr>
        <w:tc>
          <w:tcPr>
            <w:tcW w:w="58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b/>
                <w:bCs/>
                <w:sz w:val="20"/>
              </w:rPr>
              <w:t>2012</w:t>
            </w:r>
          </w:p>
        </w:tc>
      </w:tr>
      <w:tr w:rsidR="002530BB" w:rsidRPr="002530BB" w:rsidTr="00CF7F29">
        <w:trPr>
          <w:trHeight w:val="424"/>
          <w:jc w:val="center"/>
        </w:trPr>
        <w:tc>
          <w:tcPr>
            <w:tcW w:w="58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Field Temperatures</w:t>
            </w:r>
          </w:p>
        </w:tc>
      </w:tr>
      <w:tr w:rsidR="002530BB" w:rsidRPr="002530BB" w:rsidTr="00CF7F29">
        <w:trPr>
          <w:trHeight w:val="496"/>
          <w:jc w:val="center"/>
        </w:trPr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18"/>
              </w:rPr>
              <w:t>Weeks after sowing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4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8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12</w:t>
            </w:r>
          </w:p>
        </w:tc>
      </w:tr>
      <w:tr w:rsidR="002530BB" w:rsidRPr="002530BB" w:rsidTr="00CF7F29">
        <w:trPr>
          <w:trHeight w:val="640"/>
          <w:jc w:val="center"/>
        </w:trPr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Default="002530BB" w:rsidP="002530BB">
            <w:pPr>
              <w:spacing w:line="360" w:lineRule="auto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 xml:space="preserve">Cumulative </w:t>
            </w:r>
          </w:p>
          <w:p w:rsidR="002530BB" w:rsidRDefault="002530BB" w:rsidP="002530BB">
            <w:pPr>
              <w:spacing w:line="360" w:lineRule="auto"/>
              <w:jc w:val="center"/>
              <w:rPr>
                <w:rFonts w:ascii="Helvetica" w:hAnsi="Helvetica"/>
                <w:sz w:val="18"/>
              </w:rPr>
            </w:pPr>
            <w:r>
              <w:rPr>
                <w:rFonts w:ascii="Helvetica" w:hAnsi="Helvetica"/>
                <w:sz w:val="18"/>
              </w:rPr>
              <w:t>average</w:t>
            </w:r>
          </w:p>
          <w:p w:rsidR="002530BB" w:rsidRPr="002530BB" w:rsidRDefault="002530BB" w:rsidP="002530BB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>
              <w:rPr>
                <w:rFonts w:ascii="Helvetica" w:hAnsi="Helvetica"/>
                <w:sz w:val="18"/>
              </w:rPr>
              <w:t>temperature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9.49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7.34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5.61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4.55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</w:tr>
      <w:tr w:rsidR="002530BB" w:rsidRPr="002530BB" w:rsidTr="00CF7F29">
        <w:trPr>
          <w:trHeight w:val="424"/>
          <w:jc w:val="center"/>
        </w:trPr>
        <w:tc>
          <w:tcPr>
            <w:tcW w:w="58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Selected Cabinet Data</w:t>
            </w:r>
          </w:p>
        </w:tc>
      </w:tr>
      <w:tr w:rsidR="002530BB" w:rsidRPr="002530BB" w:rsidTr="00CF7F29">
        <w:trPr>
          <w:trHeight w:val="640"/>
          <w:jc w:val="center"/>
        </w:trPr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18"/>
              </w:rPr>
              <w:t>Weeks vernalization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4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6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8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12</w:t>
            </w:r>
          </w:p>
        </w:tc>
      </w:tr>
      <w:tr w:rsidR="002530BB" w:rsidRPr="002530BB" w:rsidTr="00CF7F29">
        <w:trPr>
          <w:trHeight w:val="640"/>
          <w:jc w:val="center"/>
        </w:trPr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18"/>
              </w:rPr>
              <w:t>Constant temperature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8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8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5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4" w:type="dxa"/>
              <w:left w:w="108" w:type="dxa"/>
              <w:bottom w:w="104" w:type="dxa"/>
              <w:right w:w="108" w:type="dxa"/>
            </w:tcMar>
            <w:hideMark/>
          </w:tcPr>
          <w:p w:rsidR="002530BB" w:rsidRPr="002530BB" w:rsidRDefault="002530BB" w:rsidP="00CF7F29">
            <w:pPr>
              <w:spacing w:line="360" w:lineRule="auto"/>
              <w:jc w:val="center"/>
              <w:rPr>
                <w:rFonts w:ascii="Helvetica" w:hAnsi="Helvetica"/>
                <w:sz w:val="20"/>
                <w:lang w:val="en-GB"/>
              </w:rPr>
            </w:pPr>
            <w:r w:rsidRPr="002530BB">
              <w:rPr>
                <w:rFonts w:ascii="Helvetica" w:hAnsi="Helvetica"/>
                <w:sz w:val="20"/>
              </w:rPr>
              <w:t>5</w:t>
            </w:r>
            <w:r w:rsidRPr="002530BB">
              <w:rPr>
                <w:rFonts w:ascii="Helvetica" w:hAnsi="Helvetica"/>
                <w:sz w:val="20"/>
                <w:vertAlign w:val="superscript"/>
              </w:rPr>
              <w:t>o</w:t>
            </w:r>
            <w:r w:rsidRPr="002530BB">
              <w:rPr>
                <w:rFonts w:ascii="Helvetica" w:hAnsi="Helvetica"/>
                <w:sz w:val="20"/>
              </w:rPr>
              <w:t>C</w:t>
            </w:r>
          </w:p>
        </w:tc>
      </w:tr>
    </w:tbl>
    <w:p w:rsidR="002530BB" w:rsidRPr="002530BB" w:rsidRDefault="002530BB">
      <w:pPr>
        <w:rPr>
          <w:rFonts w:ascii="Helvetica" w:hAnsi="Helvetica"/>
        </w:rPr>
      </w:pPr>
    </w:p>
    <w:sectPr w:rsidR="002530BB" w:rsidRPr="002530BB" w:rsidSect="00D03E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BB"/>
    <w:rsid w:val="002530BB"/>
    <w:rsid w:val="00257C8A"/>
    <w:rsid w:val="00946A05"/>
    <w:rsid w:val="00D0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DF15BFD9-B8C5-491A-BE1B-2BFA0F93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Duncan</dc:creator>
  <cp:keywords/>
  <dc:description/>
  <cp:lastModifiedBy>Franklin Xavier</cp:lastModifiedBy>
  <cp:revision>2</cp:revision>
  <dcterms:created xsi:type="dcterms:W3CDTF">2015-07-21T19:19:00Z</dcterms:created>
  <dcterms:modified xsi:type="dcterms:W3CDTF">2015-07-23T09:51:00Z</dcterms:modified>
</cp:coreProperties>
</file>