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793"/>
        <w:gridCol w:w="1793"/>
        <w:gridCol w:w="1794"/>
      </w:tblGrid>
      <w:tr w:rsidR="009C07DF" w:rsidRPr="00220473" w:rsidTr="002A4057">
        <w:trPr>
          <w:jc w:val="center"/>
        </w:trPr>
        <w:tc>
          <w:tcPr>
            <w:tcW w:w="3114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</w:p>
        </w:tc>
        <w:tc>
          <w:tcPr>
            <w:tcW w:w="1793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>Fear</w:t>
            </w:r>
          </w:p>
        </w:tc>
        <w:tc>
          <w:tcPr>
            <w:tcW w:w="1793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>Extinction</w:t>
            </w:r>
          </w:p>
        </w:tc>
        <w:tc>
          <w:tcPr>
            <w:tcW w:w="1794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>Reinstatement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>Resting potential (mV)</w:t>
            </w:r>
          </w:p>
        </w:tc>
        <w:tc>
          <w:tcPr>
            <w:tcW w:w="179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-70.7 + 1.1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-72.0 + 1.0</w:t>
            </w:r>
          </w:p>
        </w:tc>
        <w:tc>
          <w:tcPr>
            <w:tcW w:w="17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-70.6 + 0.7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>Input resistance (M</w:t>
            </w:r>
            <w:r w:rsidRPr="00220473">
              <w:rPr>
                <w:sz w:val="22"/>
                <w:szCs w:val="22"/>
              </w:rPr>
              <w:sym w:font="Symbol" w:char="F057"/>
            </w:r>
            <w:r w:rsidRPr="00220473">
              <w:rPr>
                <w:sz w:val="22"/>
                <w:szCs w:val="22"/>
              </w:rPr>
              <w:t>)</w:t>
            </w:r>
          </w:p>
        </w:tc>
        <w:tc>
          <w:tcPr>
            <w:tcW w:w="179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276.5 + 24.6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391.9 + 32.4*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362.6 + 30.9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>Spike amplitude (mV)</w:t>
            </w:r>
          </w:p>
        </w:tc>
        <w:tc>
          <w:tcPr>
            <w:tcW w:w="179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75.5 + 1.5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72.9 + 2.0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76.3 + 1.2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 xml:space="preserve">First </w:t>
            </w:r>
            <w:proofErr w:type="spellStart"/>
            <w:r w:rsidRPr="00220473">
              <w:rPr>
                <w:sz w:val="22"/>
                <w:szCs w:val="22"/>
              </w:rPr>
              <w:t>interspike</w:t>
            </w:r>
            <w:proofErr w:type="spellEnd"/>
            <w:r w:rsidRPr="00220473">
              <w:rPr>
                <w:sz w:val="22"/>
                <w:szCs w:val="22"/>
              </w:rPr>
              <w:t xml:space="preserve"> interval (</w:t>
            </w:r>
            <w:proofErr w:type="spellStart"/>
            <w:r w:rsidRPr="00220473">
              <w:rPr>
                <w:sz w:val="22"/>
                <w:szCs w:val="22"/>
              </w:rPr>
              <w:t>ms</w:t>
            </w:r>
            <w:proofErr w:type="spellEnd"/>
            <w:r w:rsidRPr="00220473">
              <w:rPr>
                <w:sz w:val="22"/>
                <w:szCs w:val="22"/>
              </w:rPr>
              <w:t>)</w:t>
            </w:r>
          </w:p>
        </w:tc>
        <w:tc>
          <w:tcPr>
            <w:tcW w:w="179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7.9 + 0.5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8.8 + 0.6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8.9 + 0.4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proofErr w:type="spellStart"/>
            <w:r w:rsidRPr="00220473">
              <w:rPr>
                <w:sz w:val="22"/>
                <w:szCs w:val="22"/>
              </w:rPr>
              <w:t>Rheobase</w:t>
            </w:r>
            <w:proofErr w:type="spellEnd"/>
            <w:r w:rsidRPr="00220473">
              <w:rPr>
                <w:sz w:val="22"/>
                <w:szCs w:val="22"/>
              </w:rPr>
              <w:t xml:space="preserve"> (</w:t>
            </w:r>
            <w:proofErr w:type="spellStart"/>
            <w:r w:rsidRPr="00220473">
              <w:rPr>
                <w:sz w:val="22"/>
                <w:szCs w:val="22"/>
              </w:rPr>
              <w:t>pA</w:t>
            </w:r>
            <w:proofErr w:type="spellEnd"/>
            <w:r w:rsidRPr="00220473">
              <w:rPr>
                <w:sz w:val="22"/>
                <w:szCs w:val="22"/>
              </w:rPr>
              <w:t>)</w:t>
            </w:r>
          </w:p>
        </w:tc>
        <w:tc>
          <w:tcPr>
            <w:tcW w:w="179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78.1 + 5.7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65.5 + 4.9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70.0 + 6.1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>Spike threshold (mV)</w:t>
            </w:r>
          </w:p>
        </w:tc>
        <w:tc>
          <w:tcPr>
            <w:tcW w:w="179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-37.3 + 0.7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-37.2 + 1.0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-35.1 + 0.6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>Voltage sag (mV)</w:t>
            </w:r>
          </w:p>
        </w:tc>
        <w:tc>
          <w:tcPr>
            <w:tcW w:w="179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-3.0 + 0.3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-3.1 + 0.2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-3.8 + 0.4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r w:rsidRPr="00220473">
              <w:rPr>
                <w:sz w:val="22"/>
                <w:szCs w:val="22"/>
              </w:rPr>
              <w:t>Half width of spike (</w:t>
            </w:r>
            <w:proofErr w:type="spellStart"/>
            <w:r w:rsidRPr="00220473">
              <w:rPr>
                <w:sz w:val="22"/>
                <w:szCs w:val="22"/>
              </w:rPr>
              <w:t>ms</w:t>
            </w:r>
            <w:proofErr w:type="spellEnd"/>
            <w:r w:rsidRPr="00220473">
              <w:rPr>
                <w:sz w:val="22"/>
                <w:szCs w:val="22"/>
              </w:rPr>
              <w:t>)</w:t>
            </w:r>
          </w:p>
        </w:tc>
        <w:tc>
          <w:tcPr>
            <w:tcW w:w="179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1.01 + 0.03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0.98 + 0.02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1.04 + 0.02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proofErr w:type="spellStart"/>
            <w:r w:rsidRPr="00220473">
              <w:rPr>
                <w:sz w:val="22"/>
                <w:szCs w:val="22"/>
              </w:rPr>
              <w:t>fAHP</w:t>
            </w:r>
            <w:proofErr w:type="spellEnd"/>
            <w:r w:rsidRPr="00220473">
              <w:rPr>
                <w:sz w:val="22"/>
                <w:szCs w:val="22"/>
              </w:rPr>
              <w:t xml:space="preserve"> (mV)</w:t>
            </w:r>
          </w:p>
        </w:tc>
        <w:tc>
          <w:tcPr>
            <w:tcW w:w="179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-17.3 + 0.7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-16.7 + 0.7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-16.7 + 0.7</w:t>
            </w:r>
          </w:p>
        </w:tc>
      </w:tr>
      <w:tr w:rsidR="009C07DF" w:rsidRPr="00220473" w:rsidTr="002A4057">
        <w:trPr>
          <w:trHeight w:val="454"/>
          <w:jc w:val="center"/>
        </w:trPr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</w:pPr>
            <w:proofErr w:type="spellStart"/>
            <w:r w:rsidRPr="00220473">
              <w:rPr>
                <w:sz w:val="22"/>
                <w:szCs w:val="22"/>
              </w:rPr>
              <w:t>mAHP</w:t>
            </w:r>
            <w:proofErr w:type="spellEnd"/>
            <w:r w:rsidRPr="00220473">
              <w:rPr>
                <w:sz w:val="22"/>
                <w:szCs w:val="22"/>
              </w:rPr>
              <w:t xml:space="preserve"> (mV)</w:t>
            </w:r>
          </w:p>
        </w:tc>
        <w:tc>
          <w:tcPr>
            <w:tcW w:w="179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-1.6 + 0.5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-0.9 + 0.4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9C07DF" w:rsidRPr="00220473" w:rsidRDefault="009C07DF" w:rsidP="002A4057">
            <w:pPr>
              <w:jc w:val="center"/>
              <w:rPr>
                <w:color w:val="000000"/>
              </w:rPr>
            </w:pPr>
            <w:r w:rsidRPr="00220473">
              <w:rPr>
                <w:color w:val="000000"/>
                <w:sz w:val="22"/>
                <w:szCs w:val="22"/>
              </w:rPr>
              <w:t>-1.0 + 0.5</w:t>
            </w:r>
          </w:p>
        </w:tc>
      </w:tr>
    </w:tbl>
    <w:p w:rsidR="00AC562B" w:rsidRPr="009C07DF" w:rsidRDefault="00C031A5" w:rsidP="009C07DF">
      <w:pPr>
        <w:spacing w:before="240"/>
        <w:rPr>
          <w:rFonts w:eastAsia="MS Mincho"/>
          <w:kern w:val="0"/>
          <w:sz w:val="36"/>
          <w:szCs w:val="36"/>
        </w:rPr>
      </w:pPr>
      <w:r>
        <w:rPr>
          <w:b/>
        </w:rPr>
        <w:t>Supplementary F</w:t>
      </w:r>
      <w:bookmarkStart w:id="0" w:name="_GoBack"/>
      <w:bookmarkEnd w:id="0"/>
      <w:r w:rsidR="00B54D9B" w:rsidRPr="00B54D9B">
        <w:rPr>
          <w:b/>
        </w:rPr>
        <w:t>ile 1</w:t>
      </w:r>
      <w:r w:rsidR="009C07DF" w:rsidRPr="00B54D9B">
        <w:rPr>
          <w:b/>
        </w:rPr>
        <w:t>.</w:t>
      </w:r>
      <w:r w:rsidR="009C07DF" w:rsidRPr="00B54D9B">
        <w:t xml:space="preserve"> Electr</w:t>
      </w:r>
      <w:r w:rsidR="009C07DF" w:rsidRPr="00220473">
        <w:t>ophysiological properties of IL neurons. *</w:t>
      </w:r>
      <w:r w:rsidR="009C07DF" w:rsidRPr="00220473">
        <w:rPr>
          <w:i/>
        </w:rPr>
        <w:t>P</w:t>
      </w:r>
      <w:r w:rsidR="009C07DF" w:rsidRPr="00220473">
        <w:t xml:space="preserve"> &lt; 0.05 vs. Fear, Tukey’s test.</w:t>
      </w:r>
    </w:p>
    <w:sectPr w:rsidR="00AC562B" w:rsidRPr="009C07DF" w:rsidSect="00220473">
      <w:footerReference w:type="default" r:id="rId6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B9E" w:rsidRDefault="00137B9E">
      <w:pPr>
        <w:spacing w:line="240" w:lineRule="auto"/>
      </w:pPr>
      <w:r>
        <w:separator/>
      </w:r>
    </w:p>
  </w:endnote>
  <w:endnote w:type="continuationSeparator" w:id="0">
    <w:p w:rsidR="00137B9E" w:rsidRDefault="00137B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844460"/>
      <w:docPartObj>
        <w:docPartGallery w:val="Page Numbers (Bottom of Page)"/>
        <w:docPartUnique/>
      </w:docPartObj>
    </w:sdtPr>
    <w:sdtEndPr/>
    <w:sdtContent>
      <w:p w:rsidR="009810BF" w:rsidRDefault="00B54D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31A5" w:rsidRPr="00C031A5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9810BF" w:rsidRDefault="00137B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B9E" w:rsidRDefault="00137B9E">
      <w:pPr>
        <w:spacing w:line="240" w:lineRule="auto"/>
      </w:pPr>
      <w:r>
        <w:separator/>
      </w:r>
    </w:p>
  </w:footnote>
  <w:footnote w:type="continuationSeparator" w:id="0">
    <w:p w:rsidR="00137B9E" w:rsidRDefault="00137B9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7DF"/>
    <w:rsid w:val="00022CFC"/>
    <w:rsid w:val="00031ACB"/>
    <w:rsid w:val="00050E1B"/>
    <w:rsid w:val="0008525E"/>
    <w:rsid w:val="000B39A0"/>
    <w:rsid w:val="000C02BD"/>
    <w:rsid w:val="000D2011"/>
    <w:rsid w:val="000D5C17"/>
    <w:rsid w:val="00107F5C"/>
    <w:rsid w:val="00137B9E"/>
    <w:rsid w:val="00193822"/>
    <w:rsid w:val="001C6413"/>
    <w:rsid w:val="001D54D1"/>
    <w:rsid w:val="00245713"/>
    <w:rsid w:val="0024790D"/>
    <w:rsid w:val="002526AA"/>
    <w:rsid w:val="0025570E"/>
    <w:rsid w:val="00263E09"/>
    <w:rsid w:val="0028030A"/>
    <w:rsid w:val="00293B7A"/>
    <w:rsid w:val="002A55F4"/>
    <w:rsid w:val="002B2216"/>
    <w:rsid w:val="002D5B34"/>
    <w:rsid w:val="002F3283"/>
    <w:rsid w:val="00395695"/>
    <w:rsid w:val="003A31CA"/>
    <w:rsid w:val="003B2030"/>
    <w:rsid w:val="003F0FFD"/>
    <w:rsid w:val="0042149B"/>
    <w:rsid w:val="004247EB"/>
    <w:rsid w:val="00425009"/>
    <w:rsid w:val="004270A5"/>
    <w:rsid w:val="004349B9"/>
    <w:rsid w:val="00443871"/>
    <w:rsid w:val="004451B0"/>
    <w:rsid w:val="004503F2"/>
    <w:rsid w:val="00475037"/>
    <w:rsid w:val="00497140"/>
    <w:rsid w:val="004E5E23"/>
    <w:rsid w:val="00517D21"/>
    <w:rsid w:val="00522108"/>
    <w:rsid w:val="00523F2F"/>
    <w:rsid w:val="0053176C"/>
    <w:rsid w:val="00540CE3"/>
    <w:rsid w:val="00547A7B"/>
    <w:rsid w:val="005661E7"/>
    <w:rsid w:val="0057740C"/>
    <w:rsid w:val="005A4D5B"/>
    <w:rsid w:val="005B372E"/>
    <w:rsid w:val="005C42D8"/>
    <w:rsid w:val="005C4C3B"/>
    <w:rsid w:val="005F77C1"/>
    <w:rsid w:val="00627ACE"/>
    <w:rsid w:val="006302F7"/>
    <w:rsid w:val="006347FA"/>
    <w:rsid w:val="00643A7F"/>
    <w:rsid w:val="00662EDC"/>
    <w:rsid w:val="006B39AC"/>
    <w:rsid w:val="006C284B"/>
    <w:rsid w:val="006F0128"/>
    <w:rsid w:val="00740B42"/>
    <w:rsid w:val="00750A4B"/>
    <w:rsid w:val="00752779"/>
    <w:rsid w:val="00786A3D"/>
    <w:rsid w:val="007E1A3C"/>
    <w:rsid w:val="00803150"/>
    <w:rsid w:val="008073BF"/>
    <w:rsid w:val="008354FD"/>
    <w:rsid w:val="00835782"/>
    <w:rsid w:val="00844AD3"/>
    <w:rsid w:val="00853C34"/>
    <w:rsid w:val="0085652F"/>
    <w:rsid w:val="00877936"/>
    <w:rsid w:val="008845D2"/>
    <w:rsid w:val="00885FFE"/>
    <w:rsid w:val="008A004D"/>
    <w:rsid w:val="008F3EBF"/>
    <w:rsid w:val="008F6D5A"/>
    <w:rsid w:val="009541EE"/>
    <w:rsid w:val="009811C4"/>
    <w:rsid w:val="009A402F"/>
    <w:rsid w:val="009B10C4"/>
    <w:rsid w:val="009C07DF"/>
    <w:rsid w:val="009C07E2"/>
    <w:rsid w:val="009C17DD"/>
    <w:rsid w:val="00A1618B"/>
    <w:rsid w:val="00A248BB"/>
    <w:rsid w:val="00AC562B"/>
    <w:rsid w:val="00B02CBF"/>
    <w:rsid w:val="00B04C36"/>
    <w:rsid w:val="00B05905"/>
    <w:rsid w:val="00B22582"/>
    <w:rsid w:val="00B54D9B"/>
    <w:rsid w:val="00B85059"/>
    <w:rsid w:val="00B92C6A"/>
    <w:rsid w:val="00BD5F1F"/>
    <w:rsid w:val="00BE786B"/>
    <w:rsid w:val="00C031A5"/>
    <w:rsid w:val="00C22676"/>
    <w:rsid w:val="00C333BC"/>
    <w:rsid w:val="00C530D7"/>
    <w:rsid w:val="00C53E0C"/>
    <w:rsid w:val="00C6605F"/>
    <w:rsid w:val="00C93148"/>
    <w:rsid w:val="00CA1AA4"/>
    <w:rsid w:val="00CB1E48"/>
    <w:rsid w:val="00CB22B9"/>
    <w:rsid w:val="00CE1C49"/>
    <w:rsid w:val="00CF73E4"/>
    <w:rsid w:val="00D0672B"/>
    <w:rsid w:val="00D13522"/>
    <w:rsid w:val="00D17074"/>
    <w:rsid w:val="00D171A4"/>
    <w:rsid w:val="00D510F2"/>
    <w:rsid w:val="00D81678"/>
    <w:rsid w:val="00D91FE0"/>
    <w:rsid w:val="00DB574C"/>
    <w:rsid w:val="00DD57B5"/>
    <w:rsid w:val="00DF25A3"/>
    <w:rsid w:val="00DF7F9C"/>
    <w:rsid w:val="00E0010E"/>
    <w:rsid w:val="00E0278E"/>
    <w:rsid w:val="00E444F5"/>
    <w:rsid w:val="00E57646"/>
    <w:rsid w:val="00E66FD3"/>
    <w:rsid w:val="00EA09E1"/>
    <w:rsid w:val="00EB1A56"/>
    <w:rsid w:val="00EB7F96"/>
    <w:rsid w:val="00EC1B26"/>
    <w:rsid w:val="00EE5379"/>
    <w:rsid w:val="00F31F4A"/>
    <w:rsid w:val="00F41B70"/>
    <w:rsid w:val="00F8696E"/>
    <w:rsid w:val="00FB26C0"/>
    <w:rsid w:val="00FC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34DCD4-750D-4B51-93F9-E8D59B5A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7DF"/>
    <w:pPr>
      <w:widowControl w:val="0"/>
      <w:spacing w:line="480" w:lineRule="auto"/>
      <w:jc w:val="both"/>
    </w:pPr>
    <w:rPr>
      <w:rFonts w:ascii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C07D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C07DF"/>
    <w:rPr>
      <w:rFonts w:ascii="Times New Roman" w:hAnsi="Times New Roman" w:cs="Times New Roman"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9C0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野村洋</dc:creator>
  <cp:keywords/>
  <dc:description/>
  <cp:lastModifiedBy>Franklin Xavier</cp:lastModifiedBy>
  <cp:revision>3</cp:revision>
  <dcterms:created xsi:type="dcterms:W3CDTF">2015-07-30T04:47:00Z</dcterms:created>
  <dcterms:modified xsi:type="dcterms:W3CDTF">2015-07-30T04:48:00Z</dcterms:modified>
</cp:coreProperties>
</file>