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45" w:type="dxa"/>
        <w:tblLook w:val="04A0" w:firstRow="1" w:lastRow="0" w:firstColumn="1" w:lastColumn="0" w:noHBand="0" w:noVBand="1"/>
      </w:tblPr>
      <w:tblGrid>
        <w:gridCol w:w="1100"/>
        <w:gridCol w:w="3390"/>
        <w:gridCol w:w="1292"/>
        <w:gridCol w:w="1074"/>
        <w:gridCol w:w="1194"/>
        <w:gridCol w:w="1195"/>
      </w:tblGrid>
      <w:tr w:rsidR="00E21412" w:rsidRPr="00A275A8" w:rsidTr="004A6EFD">
        <w:trPr>
          <w:trHeight w:val="198"/>
        </w:trPr>
        <w:tc>
          <w:tcPr>
            <w:tcW w:w="860" w:type="dxa"/>
            <w:vMerge w:val="restart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Brain Region</w:t>
            </w:r>
          </w:p>
        </w:tc>
        <w:tc>
          <w:tcPr>
            <w:tcW w:w="3512" w:type="dxa"/>
            <w:vMerge w:val="restart"/>
            <w:vAlign w:val="center"/>
          </w:tcPr>
          <w:p w:rsidR="00E21412" w:rsidRPr="00714062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714062">
              <w:rPr>
                <w:rFonts w:asciiTheme="majorBidi" w:hAnsiTheme="majorBidi" w:cstheme="majorBidi"/>
                <w:sz w:val="14"/>
                <w:szCs w:val="14"/>
              </w:rPr>
              <w:t>Brain Structure</w:t>
            </w:r>
          </w:p>
        </w:tc>
        <w:tc>
          <w:tcPr>
            <w:tcW w:w="1314" w:type="dxa"/>
            <w:vMerge w:val="restart"/>
            <w:vAlign w:val="center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Side</w:t>
            </w:r>
          </w:p>
        </w:tc>
        <w:tc>
          <w:tcPr>
            <w:tcW w:w="3559" w:type="dxa"/>
            <w:gridSpan w:val="3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Coordinates (center of mass)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14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x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y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>
              <w:rPr>
                <w:rFonts w:asciiTheme="majorBidi" w:hAnsiTheme="majorBidi" w:cstheme="majorBidi"/>
                <w:sz w:val="14"/>
                <w:szCs w:val="14"/>
              </w:rPr>
              <w:t>z</w:t>
            </w:r>
          </w:p>
        </w:tc>
      </w:tr>
      <w:tr w:rsidR="00E21412" w:rsidRPr="00A275A8" w:rsidTr="004A6EFD">
        <w:trPr>
          <w:trHeight w:val="198"/>
        </w:trPr>
        <w:tc>
          <w:tcPr>
            <w:tcW w:w="860" w:type="dxa"/>
            <w:vMerge w:val="restart"/>
            <w:textDirection w:val="btLr"/>
          </w:tcPr>
          <w:p w:rsidR="00E21412" w:rsidRPr="00714062" w:rsidRDefault="00E21412" w:rsidP="004A6EFD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714062">
              <w:rPr>
                <w:rFonts w:asciiTheme="majorBidi" w:hAnsiTheme="majorBidi" w:cstheme="majorBidi"/>
                <w:sz w:val="18"/>
                <w:szCs w:val="18"/>
              </w:rPr>
              <w:t>supratentorial</w:t>
            </w:r>
            <w:proofErr w:type="spellEnd"/>
            <w:r w:rsidRPr="00714062">
              <w:rPr>
                <w:rFonts w:asciiTheme="majorBidi" w:hAnsiTheme="majorBidi" w:cstheme="majorBidi"/>
                <w:sz w:val="18"/>
                <w:szCs w:val="18"/>
              </w:rPr>
              <w:t xml:space="preserve"> (Hammers atlas)</w:t>
            </w: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Hippocampus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28/-28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-16/-18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-19/-18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Amygdala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23/-24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-4/-5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-21/-21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Anterior temporal lobe (medial part)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30/-31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9/8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-37/-38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Anterior temporal lobe (lateral part)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49/-50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8/7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-36/-36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Parahippocampal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24/-25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-17/-17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-27/-27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Superior temporal gyrus (posterior part)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53/-53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-14/-14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-2/-3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Middle and inferior temporal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55/-56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-15/-16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-25/-24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Fusiform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R/L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35/-36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-15/-16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-34/-33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Insula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-34/34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-2/0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1/0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Occipital lobe (lateral part)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-30/-31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-81/-80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10/10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Anterior cingulate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-5/6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30/25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23/26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Posterior cingulate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-5/5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-28/-27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36/36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Middle frontal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-32/33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30/32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37/26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Posterior temporal lobe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-46/47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-47/-46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-3/-2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Parietal lobe (</w:t>
            </w: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Inferiolateral</w:t>
            </w:r>
            <w:proofErr w:type="spellEnd"/>
            <w:r w:rsidRPr="00A275A8">
              <w:rPr>
                <w:rFonts w:asciiTheme="majorBidi" w:hAnsiTheme="majorBidi" w:cstheme="majorBidi"/>
                <w:sz w:val="14"/>
                <w:szCs w:val="14"/>
              </w:rPr>
              <w:t>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-48/48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-45/-43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34/36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Caudate nucleus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-10/11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10/11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10/10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Nucleus accumbens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-10/8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9/9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-9/-9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Putamen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-26/26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2/3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0/0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Thalamus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-13/12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-19/-19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6/6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Pallidum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-20/20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-2/-2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-2/-2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Precentral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-33/34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-9/-8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45/45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Straight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-6/4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28/29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-21/-21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Anterior orbital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-24/24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50/50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14/-15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Inferior frontal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-46/48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24/23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9/9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Superior frontal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-12/13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31/32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39/38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Postcentral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-37/37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-21/-22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44/44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Superior parietal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-18/18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-53/-53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47/47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Lingual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-14/13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-71/-71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-4/-2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Cuneus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-8/9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-81/-78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18/20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Medial orbital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-11/10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41/42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-20/-20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Lateral orbital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-40/42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40/41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-14/-12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Posterior orbital gyrus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-28/27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23/24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-18/-17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Subgenual</w:t>
            </w:r>
            <w:proofErr w:type="spellEnd"/>
            <w:r w:rsidRPr="00A275A8">
              <w:rPr>
                <w:rFonts w:asciiTheme="majorBidi" w:hAnsiTheme="majorBidi" w:cstheme="majorBidi"/>
                <w:sz w:val="14"/>
                <w:szCs w:val="14"/>
              </w:rPr>
              <w:t xml:space="preserve"> frontal cortex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-7/5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25/25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-10/-9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Subcallosal area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-5/3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12/12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-8/-7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Pre-</w:t>
            </w: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subgenual</w:t>
            </w:r>
            <w:proofErr w:type="spellEnd"/>
            <w:r w:rsidRPr="00A275A8">
              <w:rPr>
                <w:rFonts w:asciiTheme="majorBidi" w:hAnsiTheme="majorBidi" w:cstheme="majorBidi"/>
                <w:sz w:val="14"/>
                <w:szCs w:val="14"/>
              </w:rPr>
              <w:t xml:space="preserve"> frontal cortex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-5/4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39/37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-6/-6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Superior temporal gyrus (anterior part)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-49/50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13/13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-21/-20</w:t>
            </w:r>
          </w:p>
        </w:tc>
      </w:tr>
      <w:tr w:rsidR="00E21412" w:rsidRPr="00A275A8" w:rsidTr="004A6EFD">
        <w:trPr>
          <w:trHeight w:val="198"/>
        </w:trPr>
        <w:tc>
          <w:tcPr>
            <w:tcW w:w="860" w:type="dxa"/>
            <w:vMerge w:val="restart"/>
            <w:textDirection w:val="btLr"/>
          </w:tcPr>
          <w:p w:rsidR="00E21412" w:rsidRPr="00714062" w:rsidRDefault="00E21412" w:rsidP="004A6EFD">
            <w:pPr>
              <w:ind w:left="113" w:right="11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14062">
              <w:rPr>
                <w:rFonts w:asciiTheme="majorBidi" w:hAnsiTheme="majorBidi" w:cstheme="majorBidi"/>
                <w:sz w:val="16"/>
                <w:szCs w:val="16"/>
              </w:rPr>
              <w:t>Cerebellum (SUIT atlas)</w:t>
            </w: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lobule I and IV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-7/9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-46/-45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-16/-17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lobule V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-14/14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-51/-53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-18/-18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lobule VI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-23/24/1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-59/-60/-71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-25/-25/-22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Crus I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-35/36/-4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-68/-69/-78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-34/-33/-28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Crus II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-25/26/1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-74/-75/-75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-44/-43/-33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 xml:space="preserve">lobule </w:t>
            </w: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VIIb</w:t>
            </w:r>
            <w:proofErr w:type="spellEnd"/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-25/27/1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-65/-66/-70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-52/-52/-33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 xml:space="preserve">lobule </w:t>
            </w: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VIIIa</w:t>
            </w:r>
            <w:proofErr w:type="spellEnd"/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-23/25/1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-58/-59/-68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-54/-54/-39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 xml:space="preserve">lobule </w:t>
            </w:r>
            <w:proofErr w:type="spellStart"/>
            <w:r w:rsidRPr="00A275A8">
              <w:rPr>
                <w:rFonts w:asciiTheme="majorBidi" w:hAnsiTheme="majorBidi" w:cstheme="majorBidi"/>
                <w:sz w:val="14"/>
                <w:szCs w:val="14"/>
              </w:rPr>
              <w:t>VIIIb</w:t>
            </w:r>
            <w:proofErr w:type="spellEnd"/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-16/18/1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-51/-52/-64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-55/-55/-42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lobule IX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-6/7/1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-54/-54/-57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-49/-49/-38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lobule X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L/Vermis/R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-20/22/1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-39/-40/-50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-44/-45/-35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Dentate nucleus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-14/16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-35/-35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-35/-35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Interposed nucleus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-6/8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-59/-58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-30/-29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Fastigial nucleus</w:t>
            </w:r>
          </w:p>
        </w:tc>
        <w:tc>
          <w:tcPr>
            <w:tcW w:w="1314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-1/4</w:t>
            </w:r>
          </w:p>
        </w:tc>
        <w:tc>
          <w:tcPr>
            <w:tcW w:w="1230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-55/-55</w:t>
            </w:r>
          </w:p>
        </w:tc>
        <w:tc>
          <w:tcPr>
            <w:tcW w:w="1231" w:type="dxa"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A275A8">
              <w:rPr>
                <w:rFonts w:asciiTheme="majorBidi" w:hAnsiTheme="majorBidi" w:cstheme="majorBidi"/>
                <w:sz w:val="14"/>
                <w:szCs w:val="14"/>
              </w:rPr>
              <w:t>-28/-27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 w:val="restart"/>
          </w:tcPr>
          <w:p w:rsidR="00E21412" w:rsidRPr="00EA48E6" w:rsidRDefault="00E21412" w:rsidP="004A6EFD">
            <w:pPr>
              <w:ind w:left="113" w:right="11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A48E6">
              <w:rPr>
                <w:rFonts w:asciiTheme="majorBidi" w:hAnsiTheme="majorBidi" w:cstheme="majorBidi"/>
                <w:sz w:val="16"/>
                <w:szCs w:val="16"/>
              </w:rPr>
              <w:t xml:space="preserve">Brainstem </w:t>
            </w:r>
          </w:p>
        </w:tc>
        <w:tc>
          <w:tcPr>
            <w:tcW w:w="3512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Red nucleus</w:t>
            </w:r>
          </w:p>
        </w:tc>
        <w:tc>
          <w:tcPr>
            <w:tcW w:w="1314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-6/5</w:t>
            </w:r>
          </w:p>
        </w:tc>
        <w:tc>
          <w:tcPr>
            <w:tcW w:w="1230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-19/-19</w:t>
            </w:r>
          </w:p>
        </w:tc>
        <w:tc>
          <w:tcPr>
            <w:tcW w:w="1231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-9/-8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Substantia nigra</w:t>
            </w:r>
          </w:p>
        </w:tc>
        <w:tc>
          <w:tcPr>
            <w:tcW w:w="1314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-11/10</w:t>
            </w:r>
          </w:p>
        </w:tc>
        <w:tc>
          <w:tcPr>
            <w:tcW w:w="1230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-17/-17</w:t>
            </w:r>
          </w:p>
        </w:tc>
        <w:tc>
          <w:tcPr>
            <w:tcW w:w="1231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-12/-12</w:t>
            </w:r>
          </w:p>
        </w:tc>
      </w:tr>
      <w:tr w:rsidR="00E21412" w:rsidRPr="00A275A8" w:rsidTr="004A6EFD">
        <w:trPr>
          <w:trHeight w:val="175"/>
        </w:trPr>
        <w:tc>
          <w:tcPr>
            <w:tcW w:w="860" w:type="dxa"/>
            <w:vMerge/>
          </w:tcPr>
          <w:p w:rsidR="00E21412" w:rsidRPr="00A275A8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3512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Subthalamic nucleus</w:t>
            </w:r>
          </w:p>
        </w:tc>
        <w:tc>
          <w:tcPr>
            <w:tcW w:w="1314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L/R</w:t>
            </w:r>
          </w:p>
        </w:tc>
        <w:tc>
          <w:tcPr>
            <w:tcW w:w="1098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-12/13</w:t>
            </w:r>
          </w:p>
        </w:tc>
        <w:tc>
          <w:tcPr>
            <w:tcW w:w="1230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-13/-14</w:t>
            </w:r>
          </w:p>
        </w:tc>
        <w:tc>
          <w:tcPr>
            <w:tcW w:w="1231" w:type="dxa"/>
          </w:tcPr>
          <w:p w:rsidR="00E21412" w:rsidRPr="00990A0C" w:rsidRDefault="00E21412" w:rsidP="004A6EFD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990A0C">
              <w:rPr>
                <w:rFonts w:asciiTheme="majorBidi" w:hAnsiTheme="majorBidi" w:cstheme="majorBidi"/>
                <w:sz w:val="14"/>
                <w:szCs w:val="14"/>
              </w:rPr>
              <w:t>-6/-6</w:t>
            </w:r>
          </w:p>
        </w:tc>
      </w:tr>
    </w:tbl>
    <w:p w:rsidR="00802694" w:rsidRDefault="00802694">
      <w:bookmarkStart w:id="0" w:name="_GoBack"/>
      <w:bookmarkEnd w:id="0"/>
    </w:p>
    <w:sectPr w:rsidR="0080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41"/>
    <w:rsid w:val="00000A0E"/>
    <w:rsid w:val="0002478D"/>
    <w:rsid w:val="00041897"/>
    <w:rsid w:val="000561A0"/>
    <w:rsid w:val="00066AC5"/>
    <w:rsid w:val="00071649"/>
    <w:rsid w:val="000A4F28"/>
    <w:rsid w:val="000B02C1"/>
    <w:rsid w:val="000D14E4"/>
    <w:rsid w:val="000D3F61"/>
    <w:rsid w:val="000E7CC0"/>
    <w:rsid w:val="00111612"/>
    <w:rsid w:val="00130F8D"/>
    <w:rsid w:val="00145250"/>
    <w:rsid w:val="001554DD"/>
    <w:rsid w:val="00155662"/>
    <w:rsid w:val="001564DB"/>
    <w:rsid w:val="00163DC2"/>
    <w:rsid w:val="001704D7"/>
    <w:rsid w:val="00171D63"/>
    <w:rsid w:val="00192AC2"/>
    <w:rsid w:val="001C0829"/>
    <w:rsid w:val="001C0BBC"/>
    <w:rsid w:val="001C45E9"/>
    <w:rsid w:val="001C64FF"/>
    <w:rsid w:val="001D2A19"/>
    <w:rsid w:val="001F20B4"/>
    <w:rsid w:val="00211FB2"/>
    <w:rsid w:val="002205F5"/>
    <w:rsid w:val="00232E9A"/>
    <w:rsid w:val="00234584"/>
    <w:rsid w:val="00234754"/>
    <w:rsid w:val="00247967"/>
    <w:rsid w:val="00260283"/>
    <w:rsid w:val="00261DD6"/>
    <w:rsid w:val="00266952"/>
    <w:rsid w:val="00272BE7"/>
    <w:rsid w:val="00274723"/>
    <w:rsid w:val="00274B25"/>
    <w:rsid w:val="00295BD3"/>
    <w:rsid w:val="002A2040"/>
    <w:rsid w:val="002A72AF"/>
    <w:rsid w:val="002B1261"/>
    <w:rsid w:val="002C7A41"/>
    <w:rsid w:val="002D6780"/>
    <w:rsid w:val="002E02D5"/>
    <w:rsid w:val="003138FF"/>
    <w:rsid w:val="00326488"/>
    <w:rsid w:val="00332D24"/>
    <w:rsid w:val="0035059B"/>
    <w:rsid w:val="0035165B"/>
    <w:rsid w:val="00353A50"/>
    <w:rsid w:val="00361164"/>
    <w:rsid w:val="00362DAA"/>
    <w:rsid w:val="00380DFF"/>
    <w:rsid w:val="003A73CC"/>
    <w:rsid w:val="003C6F30"/>
    <w:rsid w:val="003D0AE5"/>
    <w:rsid w:val="003E433A"/>
    <w:rsid w:val="003F12D6"/>
    <w:rsid w:val="00402000"/>
    <w:rsid w:val="00404A06"/>
    <w:rsid w:val="00430CD8"/>
    <w:rsid w:val="0043111E"/>
    <w:rsid w:val="00435B39"/>
    <w:rsid w:val="00436258"/>
    <w:rsid w:val="00445FE5"/>
    <w:rsid w:val="00461207"/>
    <w:rsid w:val="00461769"/>
    <w:rsid w:val="004618C7"/>
    <w:rsid w:val="00464964"/>
    <w:rsid w:val="0046498E"/>
    <w:rsid w:val="00465BFC"/>
    <w:rsid w:val="00480BA3"/>
    <w:rsid w:val="00486E89"/>
    <w:rsid w:val="00487091"/>
    <w:rsid w:val="00495228"/>
    <w:rsid w:val="004B64A5"/>
    <w:rsid w:val="005145AA"/>
    <w:rsid w:val="005251EB"/>
    <w:rsid w:val="00530156"/>
    <w:rsid w:val="0053360A"/>
    <w:rsid w:val="0053640C"/>
    <w:rsid w:val="00542C89"/>
    <w:rsid w:val="00550B78"/>
    <w:rsid w:val="00556AD5"/>
    <w:rsid w:val="00557D24"/>
    <w:rsid w:val="00576CFE"/>
    <w:rsid w:val="00581F0B"/>
    <w:rsid w:val="0059498E"/>
    <w:rsid w:val="005A415D"/>
    <w:rsid w:val="005A6B22"/>
    <w:rsid w:val="005C2074"/>
    <w:rsid w:val="005F591E"/>
    <w:rsid w:val="006163D4"/>
    <w:rsid w:val="00622AE5"/>
    <w:rsid w:val="00631EB2"/>
    <w:rsid w:val="006478A0"/>
    <w:rsid w:val="00665A84"/>
    <w:rsid w:val="00673B63"/>
    <w:rsid w:val="00683107"/>
    <w:rsid w:val="00694918"/>
    <w:rsid w:val="006B7479"/>
    <w:rsid w:val="006B7B5F"/>
    <w:rsid w:val="006C5ADB"/>
    <w:rsid w:val="006E450A"/>
    <w:rsid w:val="00726FDF"/>
    <w:rsid w:val="0073092F"/>
    <w:rsid w:val="0073100C"/>
    <w:rsid w:val="00763E1B"/>
    <w:rsid w:val="0076642E"/>
    <w:rsid w:val="0078666E"/>
    <w:rsid w:val="00786B85"/>
    <w:rsid w:val="007A0F38"/>
    <w:rsid w:val="007E7D31"/>
    <w:rsid w:val="00802694"/>
    <w:rsid w:val="0081475B"/>
    <w:rsid w:val="00820DBC"/>
    <w:rsid w:val="008244AA"/>
    <w:rsid w:val="00831193"/>
    <w:rsid w:val="00854212"/>
    <w:rsid w:val="00882455"/>
    <w:rsid w:val="00894D35"/>
    <w:rsid w:val="008A1EBF"/>
    <w:rsid w:val="008A2ED6"/>
    <w:rsid w:val="008A36DF"/>
    <w:rsid w:val="008B554B"/>
    <w:rsid w:val="008B77BF"/>
    <w:rsid w:val="008C1AAA"/>
    <w:rsid w:val="008C1BDF"/>
    <w:rsid w:val="008E3B03"/>
    <w:rsid w:val="00915BAE"/>
    <w:rsid w:val="00920315"/>
    <w:rsid w:val="00984067"/>
    <w:rsid w:val="009B46E2"/>
    <w:rsid w:val="009C78C1"/>
    <w:rsid w:val="009D28C0"/>
    <w:rsid w:val="009F0FC3"/>
    <w:rsid w:val="009F3460"/>
    <w:rsid w:val="009F7DBA"/>
    <w:rsid w:val="00A253C4"/>
    <w:rsid w:val="00A278E6"/>
    <w:rsid w:val="00A436BB"/>
    <w:rsid w:val="00A45E7B"/>
    <w:rsid w:val="00A516BA"/>
    <w:rsid w:val="00A534E8"/>
    <w:rsid w:val="00A62740"/>
    <w:rsid w:val="00A72A31"/>
    <w:rsid w:val="00A817BF"/>
    <w:rsid w:val="00A850BA"/>
    <w:rsid w:val="00AA219B"/>
    <w:rsid w:val="00AB04AB"/>
    <w:rsid w:val="00AB3631"/>
    <w:rsid w:val="00AC796B"/>
    <w:rsid w:val="00AD0C2E"/>
    <w:rsid w:val="00AD0CD3"/>
    <w:rsid w:val="00AD6FB4"/>
    <w:rsid w:val="00AE05E8"/>
    <w:rsid w:val="00AF773E"/>
    <w:rsid w:val="00B2766D"/>
    <w:rsid w:val="00B41C1C"/>
    <w:rsid w:val="00B55C0A"/>
    <w:rsid w:val="00B634DA"/>
    <w:rsid w:val="00B65700"/>
    <w:rsid w:val="00B851BE"/>
    <w:rsid w:val="00BA06DB"/>
    <w:rsid w:val="00BB4601"/>
    <w:rsid w:val="00BC5CDD"/>
    <w:rsid w:val="00BC65AD"/>
    <w:rsid w:val="00BD452C"/>
    <w:rsid w:val="00BD7C10"/>
    <w:rsid w:val="00BE4E74"/>
    <w:rsid w:val="00BF038E"/>
    <w:rsid w:val="00C1293A"/>
    <w:rsid w:val="00C178B6"/>
    <w:rsid w:val="00C364F3"/>
    <w:rsid w:val="00C50F07"/>
    <w:rsid w:val="00C51864"/>
    <w:rsid w:val="00C55FDB"/>
    <w:rsid w:val="00C6034E"/>
    <w:rsid w:val="00C61B8E"/>
    <w:rsid w:val="00C64896"/>
    <w:rsid w:val="00C72763"/>
    <w:rsid w:val="00CC1285"/>
    <w:rsid w:val="00CC17E6"/>
    <w:rsid w:val="00CF47E1"/>
    <w:rsid w:val="00CF71B9"/>
    <w:rsid w:val="00D23DE0"/>
    <w:rsid w:val="00D54B09"/>
    <w:rsid w:val="00D66E4A"/>
    <w:rsid w:val="00D714CA"/>
    <w:rsid w:val="00D82141"/>
    <w:rsid w:val="00D90485"/>
    <w:rsid w:val="00DC4DAD"/>
    <w:rsid w:val="00DD6D1A"/>
    <w:rsid w:val="00DE3434"/>
    <w:rsid w:val="00DE3B1F"/>
    <w:rsid w:val="00DF3CBE"/>
    <w:rsid w:val="00E03655"/>
    <w:rsid w:val="00E10395"/>
    <w:rsid w:val="00E21412"/>
    <w:rsid w:val="00E321F3"/>
    <w:rsid w:val="00E42D9A"/>
    <w:rsid w:val="00E76B75"/>
    <w:rsid w:val="00E820AE"/>
    <w:rsid w:val="00E8556C"/>
    <w:rsid w:val="00E96F85"/>
    <w:rsid w:val="00EC54BB"/>
    <w:rsid w:val="00EC5EFE"/>
    <w:rsid w:val="00EC6257"/>
    <w:rsid w:val="00EC62EF"/>
    <w:rsid w:val="00EF0982"/>
    <w:rsid w:val="00F1299D"/>
    <w:rsid w:val="00F15869"/>
    <w:rsid w:val="00F237A7"/>
    <w:rsid w:val="00F23BD7"/>
    <w:rsid w:val="00F82E4B"/>
    <w:rsid w:val="00F84BD4"/>
    <w:rsid w:val="00F86E98"/>
    <w:rsid w:val="00F92D3D"/>
    <w:rsid w:val="00FA6456"/>
    <w:rsid w:val="00FA6E41"/>
    <w:rsid w:val="00FB3484"/>
    <w:rsid w:val="00FB6070"/>
    <w:rsid w:val="00FC68CA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Office Word</Application>
  <DocSecurity>0</DocSecurity>
  <Lines>18</Lines>
  <Paragraphs>5</Paragraphs>
  <ScaleCrop>false</ScaleCrop>
  <Company>Microsoft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2</cp:revision>
  <dcterms:created xsi:type="dcterms:W3CDTF">2015-09-02T20:47:00Z</dcterms:created>
  <dcterms:modified xsi:type="dcterms:W3CDTF">2015-09-02T20:47:00Z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