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F134B" w14:textId="5E354253" w:rsidR="00371B2F" w:rsidRPr="00A02DC2" w:rsidRDefault="00371B2F" w:rsidP="0024009E">
      <w:pPr>
        <w:spacing w:line="480" w:lineRule="auto"/>
        <w:jc w:val="left"/>
        <w:rPr>
          <w:rFonts w:cs="Times New Roman"/>
          <w:b/>
          <w:bCs/>
          <w:sz w:val="21"/>
          <w:szCs w:val="21"/>
        </w:rPr>
      </w:pPr>
      <w:bookmarkStart w:id="0" w:name="_Hlk172709798"/>
      <w:r w:rsidRPr="00A02DC2">
        <w:rPr>
          <w:rFonts w:cs="Times New Roman"/>
          <w:b/>
          <w:bCs/>
          <w:sz w:val="21"/>
          <w:szCs w:val="21"/>
        </w:rPr>
        <w:t xml:space="preserve">Table </w:t>
      </w:r>
      <w:r w:rsidR="00B5747A">
        <w:rPr>
          <w:rFonts w:cs="Times New Roman" w:hint="eastAsia"/>
          <w:b/>
          <w:bCs/>
          <w:sz w:val="21"/>
          <w:szCs w:val="21"/>
        </w:rPr>
        <w:t>S1</w:t>
      </w:r>
      <w:r w:rsidR="00890CA6">
        <w:rPr>
          <w:rFonts w:cs="Times New Roman" w:hint="eastAsia"/>
          <w:b/>
          <w:bCs/>
          <w:sz w:val="21"/>
          <w:szCs w:val="21"/>
        </w:rPr>
        <w:t>.</w:t>
      </w:r>
      <w:r w:rsidRPr="00A02DC2">
        <w:rPr>
          <w:rFonts w:cs="Times New Roman"/>
          <w:b/>
          <w:bCs/>
          <w:sz w:val="21"/>
          <w:szCs w:val="21"/>
        </w:rPr>
        <w:t xml:space="preserve"> Strains, plasmids, mutants, primers, and antibiotics used in this study.</w:t>
      </w:r>
    </w:p>
    <w:tbl>
      <w:tblPr>
        <w:tblW w:w="86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"/>
        <w:gridCol w:w="1904"/>
        <w:gridCol w:w="139"/>
        <w:gridCol w:w="4253"/>
        <w:gridCol w:w="425"/>
        <w:gridCol w:w="1785"/>
        <w:gridCol w:w="46"/>
      </w:tblGrid>
      <w:tr w:rsidR="00371B2F" w:rsidRPr="00A02DC2" w14:paraId="60C45489" w14:textId="77777777" w:rsidTr="00F76653">
        <w:trPr>
          <w:gridBefore w:val="1"/>
          <w:gridAfter w:val="1"/>
          <w:wBefore w:w="95" w:type="dxa"/>
          <w:wAfter w:w="46" w:type="dxa"/>
          <w:trHeight w:val="227"/>
        </w:trPr>
        <w:tc>
          <w:tcPr>
            <w:tcW w:w="20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973E761" w14:textId="77777777" w:rsidR="00371B2F" w:rsidRPr="00A02DC2" w:rsidRDefault="00371B2F" w:rsidP="00ED5BDC">
            <w:pPr>
              <w:spacing w:line="240" w:lineRule="auto"/>
              <w:textAlignment w:val="baseline"/>
              <w:rPr>
                <w:rFonts w:cs="Times New Roman"/>
                <w:b/>
                <w:bCs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b/>
                <w:bCs/>
                <w:kern w:val="0"/>
                <w:sz w:val="21"/>
                <w:szCs w:val="21"/>
              </w:rPr>
              <w:t>Strains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E806AD9" w14:textId="77777777" w:rsidR="00371B2F" w:rsidRPr="00A02DC2" w:rsidRDefault="00371B2F" w:rsidP="00ED5BDC">
            <w:pPr>
              <w:spacing w:line="240" w:lineRule="auto"/>
              <w:textAlignment w:val="baseline"/>
              <w:rPr>
                <w:rFonts w:cs="Times New Roman"/>
                <w:b/>
                <w:bCs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b/>
                <w:bCs/>
                <w:kern w:val="0"/>
                <w:sz w:val="21"/>
                <w:szCs w:val="21"/>
              </w:rPr>
              <w:t>Description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F8FF55A" w14:textId="77777777" w:rsidR="00371B2F" w:rsidRPr="00A02DC2" w:rsidRDefault="00371B2F" w:rsidP="00ED5BDC">
            <w:pPr>
              <w:spacing w:line="240" w:lineRule="auto"/>
              <w:jc w:val="center"/>
              <w:textAlignment w:val="baseline"/>
              <w:rPr>
                <w:rFonts w:cs="Times New Roman"/>
                <w:b/>
                <w:bCs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b/>
                <w:bCs/>
                <w:kern w:val="0"/>
                <w:sz w:val="21"/>
                <w:szCs w:val="21"/>
              </w:rPr>
              <w:t>Source</w:t>
            </w:r>
          </w:p>
        </w:tc>
      </w:tr>
      <w:tr w:rsidR="00371B2F" w:rsidRPr="00A02DC2" w14:paraId="24563DCA" w14:textId="77777777" w:rsidTr="00F76653">
        <w:trPr>
          <w:gridBefore w:val="1"/>
          <w:gridAfter w:val="1"/>
          <w:wBefore w:w="95" w:type="dxa"/>
          <w:wAfter w:w="46" w:type="dxa"/>
          <w:trHeight w:val="227"/>
        </w:trPr>
        <w:tc>
          <w:tcPr>
            <w:tcW w:w="204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B9F50CC" w14:textId="77777777" w:rsidR="00E629EF" w:rsidRPr="00A02DC2" w:rsidRDefault="00E629EF" w:rsidP="00ED5BDC">
            <w:pPr>
              <w:spacing w:line="240" w:lineRule="auto"/>
              <w:textAlignment w:val="baseline"/>
              <w:rPr>
                <w:rFonts w:cs="Times New Roman"/>
                <w:i/>
                <w:iCs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i/>
                <w:iCs/>
                <w:kern w:val="0"/>
                <w:sz w:val="21"/>
                <w:szCs w:val="21"/>
              </w:rPr>
              <w:t>Lactobacillus</w:t>
            </w:r>
          </w:p>
          <w:p w14:paraId="66EBF99D" w14:textId="39D2EB72" w:rsidR="00371B2F" w:rsidRPr="00A02DC2" w:rsidRDefault="00E629EF" w:rsidP="00ED5BDC">
            <w:pPr>
              <w:spacing w:line="240" w:lineRule="auto"/>
              <w:textAlignment w:val="baseline"/>
              <w:rPr>
                <w:rFonts w:cs="Times New Roman"/>
                <w:i/>
                <w:iCs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i/>
                <w:iCs/>
                <w:kern w:val="0"/>
                <w:sz w:val="21"/>
                <w:szCs w:val="21"/>
              </w:rPr>
              <w:t>_plantarum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5D3E0D1" w14:textId="77777777" w:rsidR="00371B2F" w:rsidRPr="00A02DC2" w:rsidRDefault="00371B2F" w:rsidP="00ED5BDC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C64712B" w14:textId="77777777" w:rsidR="00371B2F" w:rsidRPr="00A02DC2" w:rsidRDefault="00371B2F" w:rsidP="00ED5BDC">
            <w:pPr>
              <w:spacing w:line="240" w:lineRule="auto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Lab stock</w:t>
            </w:r>
          </w:p>
        </w:tc>
      </w:tr>
      <w:tr w:rsidR="00371B2F" w:rsidRPr="00A02DC2" w14:paraId="5241778E" w14:textId="77777777" w:rsidTr="00F76653">
        <w:trPr>
          <w:gridBefore w:val="1"/>
          <w:gridAfter w:val="1"/>
          <w:wBefore w:w="95" w:type="dxa"/>
          <w:wAfter w:w="46" w:type="dxa"/>
          <w:trHeight w:val="227"/>
        </w:trPr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D2695" w14:textId="77777777" w:rsidR="00371B2F" w:rsidRPr="00A02DC2" w:rsidRDefault="00371B2F" w:rsidP="00ED5BDC">
            <w:pPr>
              <w:spacing w:line="240" w:lineRule="auto"/>
              <w:textAlignment w:val="baseline"/>
              <w:rPr>
                <w:rFonts w:cs="Times New Roman"/>
                <w:i/>
                <w:iCs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i/>
                <w:iCs/>
                <w:kern w:val="0"/>
                <w:sz w:val="21"/>
                <w:szCs w:val="21"/>
              </w:rPr>
              <w:t>E. coli GB2005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B9DB8" w14:textId="57394D14" w:rsidR="00371B2F" w:rsidRPr="00A02DC2" w:rsidRDefault="00371B2F" w:rsidP="00ED5BDC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(HS996, ∆recET, ∆ybcC). The endogenous recET locus and the DLP12 prophage ybcC, which encodes a putative exonuclease similar to the Redα, were deleted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E81AC" w14:textId="77777777" w:rsidR="00371B2F" w:rsidRPr="00A02DC2" w:rsidRDefault="00371B2F" w:rsidP="00ED5BDC">
            <w:pPr>
              <w:spacing w:line="240" w:lineRule="auto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Lab stock</w:t>
            </w:r>
          </w:p>
        </w:tc>
      </w:tr>
      <w:tr w:rsidR="00371B2F" w:rsidRPr="00A02DC2" w14:paraId="16ADCF0D" w14:textId="77777777" w:rsidTr="00F76653">
        <w:trPr>
          <w:gridBefore w:val="1"/>
          <w:gridAfter w:val="1"/>
          <w:wBefore w:w="95" w:type="dxa"/>
          <w:wAfter w:w="46" w:type="dxa"/>
          <w:trHeight w:val="227"/>
        </w:trPr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454C9" w14:textId="77777777" w:rsidR="00371B2F" w:rsidRPr="00A02DC2" w:rsidRDefault="00371B2F" w:rsidP="00ED5BDC">
            <w:pPr>
              <w:spacing w:line="240" w:lineRule="auto"/>
              <w:textAlignment w:val="baseline"/>
              <w:rPr>
                <w:rFonts w:cs="Times New Roman"/>
                <w:i/>
                <w:iCs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i/>
                <w:iCs/>
                <w:kern w:val="0"/>
                <w:sz w:val="21"/>
                <w:szCs w:val="21"/>
              </w:rPr>
              <w:t>E. coli GB05-dir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2669C" w14:textId="15181062" w:rsidR="00371B2F" w:rsidRPr="00A02DC2" w:rsidRDefault="00371B2F" w:rsidP="00ED5BDC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(GB2005, araC-BAD-ETgA) recE, recT, redγ and recA under BAD promoter was inserted at the ybcC locus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73D0C" w14:textId="77777777" w:rsidR="00371B2F" w:rsidRPr="00A02DC2" w:rsidRDefault="00371B2F" w:rsidP="00ED5BDC">
            <w:pPr>
              <w:spacing w:line="240" w:lineRule="auto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Lab stock</w:t>
            </w:r>
          </w:p>
        </w:tc>
      </w:tr>
      <w:tr w:rsidR="00371B2F" w:rsidRPr="00A02DC2" w14:paraId="4D364D99" w14:textId="77777777" w:rsidTr="00F76653">
        <w:trPr>
          <w:gridBefore w:val="1"/>
          <w:gridAfter w:val="1"/>
          <w:wBefore w:w="95" w:type="dxa"/>
          <w:wAfter w:w="46" w:type="dxa"/>
          <w:trHeight w:val="227"/>
        </w:trPr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CE976" w14:textId="77777777" w:rsidR="00371B2F" w:rsidRPr="00A02DC2" w:rsidRDefault="00371B2F" w:rsidP="00ED5BDC">
            <w:pPr>
              <w:spacing w:line="240" w:lineRule="auto"/>
              <w:textAlignment w:val="baseline"/>
              <w:rPr>
                <w:rFonts w:cs="Times New Roman"/>
                <w:i/>
                <w:iCs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i/>
                <w:iCs/>
                <w:kern w:val="0"/>
                <w:sz w:val="21"/>
                <w:szCs w:val="21"/>
              </w:rPr>
              <w:t>Nissle1917/</w:t>
            </w:r>
            <w:r w:rsidRPr="00A02DC2">
              <w:rPr>
                <w:rFonts w:cs="Times New Roman"/>
                <w:i/>
                <w:iCs/>
                <w:kern w:val="0"/>
              </w:rPr>
              <w:t>p15A-cm-Pgenta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50F23" w14:textId="77777777" w:rsidR="00371B2F" w:rsidRPr="00A02DC2" w:rsidRDefault="00371B2F" w:rsidP="00ED5BDC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 xml:space="preserve">The </w:t>
            </w:r>
            <w:r w:rsidRPr="00A02DC2">
              <w:rPr>
                <w:rFonts w:cs="Times New Roman"/>
                <w:kern w:val="0"/>
              </w:rPr>
              <w:t xml:space="preserve">Pgenta </w:t>
            </w:r>
            <w:r w:rsidRPr="00A02DC2">
              <w:rPr>
                <w:rFonts w:cs="Times New Roman"/>
                <w:kern w:val="0"/>
                <w:sz w:val="21"/>
                <w:szCs w:val="21"/>
              </w:rPr>
              <w:t>promoter gene was heterologous expressed in E. coli Nissle1917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27F31" w14:textId="77777777" w:rsidR="00371B2F" w:rsidRPr="00A02DC2" w:rsidRDefault="00371B2F" w:rsidP="00ED5BDC">
            <w:pPr>
              <w:spacing w:line="240" w:lineRule="auto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This study</w:t>
            </w:r>
          </w:p>
        </w:tc>
      </w:tr>
      <w:tr w:rsidR="00371B2F" w:rsidRPr="00A02DC2" w14:paraId="5D2E500D" w14:textId="77777777" w:rsidTr="00F76653">
        <w:trPr>
          <w:gridBefore w:val="1"/>
          <w:gridAfter w:val="1"/>
          <w:wBefore w:w="95" w:type="dxa"/>
          <w:wAfter w:w="46" w:type="dxa"/>
          <w:trHeight w:val="227"/>
        </w:trPr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BB568" w14:textId="71ED7DFB" w:rsidR="00371B2F" w:rsidRPr="00A02DC2" w:rsidRDefault="00371B2F" w:rsidP="00ED5BDC">
            <w:pPr>
              <w:spacing w:line="240" w:lineRule="auto"/>
              <w:textAlignment w:val="baseline"/>
              <w:rPr>
                <w:rFonts w:cs="Times New Roman"/>
                <w:i/>
                <w:iCs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i/>
                <w:iCs/>
                <w:kern w:val="0"/>
                <w:sz w:val="21"/>
                <w:szCs w:val="21"/>
              </w:rPr>
              <w:t>Nissle1917/</w:t>
            </w:r>
            <w:r w:rsidRPr="00A02DC2">
              <w:rPr>
                <w:rFonts w:cs="Times New Roman"/>
                <w:i/>
                <w:iCs/>
                <w:kern w:val="0"/>
              </w:rPr>
              <w:t>p15A-cm-iunH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B33EA" w14:textId="63320F4F" w:rsidR="00371B2F" w:rsidRPr="00A02DC2" w:rsidRDefault="00371B2F" w:rsidP="00ED5BDC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 xml:space="preserve">The </w:t>
            </w:r>
            <w:r w:rsidRPr="00A02DC2">
              <w:rPr>
                <w:rFonts w:cs="Times New Roman"/>
                <w:kern w:val="0"/>
              </w:rPr>
              <w:t>iunH</w:t>
            </w:r>
            <w:r w:rsidRPr="00A02DC2">
              <w:rPr>
                <w:rFonts w:cs="Times New Roman"/>
                <w:kern w:val="0"/>
                <w:sz w:val="21"/>
                <w:szCs w:val="21"/>
              </w:rPr>
              <w:t xml:space="preserve"> gene was heterologous expressed in E. coli Nissle1917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38FBF" w14:textId="77777777" w:rsidR="00371B2F" w:rsidRPr="00A02DC2" w:rsidRDefault="00371B2F" w:rsidP="00ED5BDC">
            <w:pPr>
              <w:spacing w:line="240" w:lineRule="auto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This study</w:t>
            </w:r>
          </w:p>
        </w:tc>
      </w:tr>
      <w:tr w:rsidR="00E629EF" w:rsidRPr="00A02DC2" w14:paraId="38C9AD4F" w14:textId="77777777" w:rsidTr="00F76653">
        <w:trPr>
          <w:gridBefore w:val="1"/>
          <w:gridAfter w:val="1"/>
          <w:wBefore w:w="95" w:type="dxa"/>
          <w:wAfter w:w="46" w:type="dxa"/>
          <w:trHeight w:val="227"/>
        </w:trPr>
        <w:tc>
          <w:tcPr>
            <w:tcW w:w="20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4C1EF5E" w14:textId="5BF35249" w:rsidR="00E629EF" w:rsidRPr="00A02DC2" w:rsidRDefault="00E629EF" w:rsidP="00ED5BDC">
            <w:pPr>
              <w:spacing w:line="240" w:lineRule="auto"/>
              <w:textAlignment w:val="baseline"/>
              <w:rPr>
                <w:rFonts w:cs="Times New Roman"/>
                <w:i/>
                <w:iCs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b/>
                <w:bCs/>
                <w:kern w:val="0"/>
                <w:sz w:val="21"/>
                <w:szCs w:val="21"/>
              </w:rPr>
              <w:t>Plasmids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F08D186" w14:textId="7FEE4C78" w:rsidR="00E629EF" w:rsidRPr="00A02DC2" w:rsidRDefault="00E629EF" w:rsidP="00ED5BDC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b/>
                <w:bCs/>
                <w:kern w:val="0"/>
                <w:sz w:val="21"/>
                <w:szCs w:val="21"/>
              </w:rPr>
              <w:t>Characteristics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05ADC7F" w14:textId="20211EAC" w:rsidR="00E629EF" w:rsidRPr="00A02DC2" w:rsidRDefault="00E629EF" w:rsidP="00ED5BDC">
            <w:pPr>
              <w:spacing w:line="240" w:lineRule="auto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b/>
                <w:bCs/>
                <w:kern w:val="0"/>
                <w:sz w:val="21"/>
                <w:szCs w:val="21"/>
              </w:rPr>
              <w:t>Source</w:t>
            </w:r>
          </w:p>
        </w:tc>
      </w:tr>
      <w:tr w:rsidR="00E629EF" w:rsidRPr="00A02DC2" w14:paraId="4615ABED" w14:textId="77777777" w:rsidTr="00F76653">
        <w:trPr>
          <w:gridBefore w:val="1"/>
          <w:gridAfter w:val="1"/>
          <w:wBefore w:w="95" w:type="dxa"/>
          <w:wAfter w:w="46" w:type="dxa"/>
          <w:trHeight w:val="227"/>
        </w:trPr>
        <w:tc>
          <w:tcPr>
            <w:tcW w:w="204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C0A79E2" w14:textId="40B7CA77" w:rsidR="00E629EF" w:rsidRPr="00A02DC2" w:rsidRDefault="00E629EF" w:rsidP="00ED5BDC">
            <w:pPr>
              <w:spacing w:line="240" w:lineRule="auto"/>
              <w:textAlignment w:val="baseline"/>
              <w:rPr>
                <w:rFonts w:cs="Times New Roman"/>
                <w:i/>
                <w:iCs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pBBR1-Rha-redγβα-kan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8F28E39" w14:textId="3A4B2974" w:rsidR="00E629EF" w:rsidRPr="00A02DC2" w:rsidRDefault="00E629EF" w:rsidP="00ED5BDC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pBBR1 replicon, km</w:t>
            </w:r>
            <w:r w:rsidRPr="00A02DC2">
              <w:rPr>
                <w:rFonts w:cs="Times New Roman"/>
              </w:rPr>
              <w:t>R, redγβα under the control of Rha promoter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C46E03E" w14:textId="48976D1E" w:rsidR="00E629EF" w:rsidRPr="00A02DC2" w:rsidRDefault="00E629EF" w:rsidP="00ED5BDC">
            <w:pPr>
              <w:spacing w:line="240" w:lineRule="auto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Lab stock</w:t>
            </w:r>
          </w:p>
        </w:tc>
      </w:tr>
      <w:tr w:rsidR="00E629EF" w:rsidRPr="00A02DC2" w14:paraId="214F4CA9" w14:textId="77777777" w:rsidTr="00F76653">
        <w:trPr>
          <w:gridBefore w:val="1"/>
          <w:gridAfter w:val="1"/>
          <w:wBefore w:w="95" w:type="dxa"/>
          <w:wAfter w:w="46" w:type="dxa"/>
          <w:trHeight w:val="227"/>
        </w:trPr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1713F" w14:textId="219BA90F" w:rsidR="00E629EF" w:rsidRPr="00A02DC2" w:rsidRDefault="00E629EF" w:rsidP="00ED5BDC">
            <w:pPr>
              <w:spacing w:line="240" w:lineRule="auto"/>
              <w:textAlignment w:val="baseline"/>
              <w:rPr>
                <w:rFonts w:cs="Times New Roman"/>
                <w:i/>
                <w:iCs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p15A-cm-tetR-tetO-hyg-ccdB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26909" w14:textId="0E336903" w:rsidR="00E629EF" w:rsidRPr="00A02DC2" w:rsidRDefault="00E629EF" w:rsidP="00ED5BDC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p15A replicon,</w:t>
            </w:r>
            <w:r w:rsidRPr="00A02DC2">
              <w:rPr>
                <w:rFonts w:cs="Times New Roman"/>
              </w:rPr>
              <w:t xml:space="preserve"> c</w:t>
            </w:r>
            <w:r w:rsidRPr="00A02DC2">
              <w:rPr>
                <w:rFonts w:cs="Times New Roman"/>
                <w:i/>
                <w:iCs/>
              </w:rPr>
              <w:t>mR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44E5E" w14:textId="5794A723" w:rsidR="00E629EF" w:rsidRPr="00A02DC2" w:rsidRDefault="00E629EF" w:rsidP="00ED5BDC">
            <w:pPr>
              <w:spacing w:line="240" w:lineRule="auto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Lab stock</w:t>
            </w:r>
          </w:p>
        </w:tc>
      </w:tr>
      <w:tr w:rsidR="00E629EF" w:rsidRPr="00A02DC2" w14:paraId="7B45DCD4" w14:textId="77777777" w:rsidTr="00F76653">
        <w:trPr>
          <w:gridBefore w:val="1"/>
          <w:gridAfter w:val="1"/>
          <w:wBefore w:w="95" w:type="dxa"/>
          <w:wAfter w:w="46" w:type="dxa"/>
          <w:trHeight w:val="227"/>
        </w:trPr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CA112" w14:textId="3BC2B635" w:rsidR="00E629EF" w:rsidRPr="00A02DC2" w:rsidRDefault="00E629EF" w:rsidP="00ED5BDC">
            <w:pPr>
              <w:spacing w:line="240" w:lineRule="auto"/>
              <w:textAlignment w:val="baseline"/>
              <w:rPr>
                <w:rFonts w:cs="Times New Roman"/>
                <w:b/>
                <w:bCs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pMSP3535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C19CB" w14:textId="7D97940B" w:rsidR="00E629EF" w:rsidRPr="00A02DC2" w:rsidRDefault="00E629EF" w:rsidP="00ED5BDC">
            <w:pPr>
              <w:spacing w:line="240" w:lineRule="auto"/>
              <w:textAlignment w:val="baseline"/>
              <w:rPr>
                <w:rFonts w:cs="Times New Roman"/>
                <w:b/>
                <w:bCs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pBR322 replicon, erm</w:t>
            </w:r>
            <w:r w:rsidRPr="00A02DC2">
              <w:rPr>
                <w:rFonts w:cs="Times New Roman"/>
              </w:rPr>
              <w:t>R, repE, nisR, nisK, under the control of T7 promoter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623BD" w14:textId="0B7D41D9" w:rsidR="00E629EF" w:rsidRPr="00A02DC2" w:rsidRDefault="00E629EF" w:rsidP="00ED5BDC">
            <w:pPr>
              <w:spacing w:line="240" w:lineRule="auto"/>
              <w:jc w:val="center"/>
              <w:textAlignment w:val="baseline"/>
              <w:rPr>
                <w:rFonts w:cs="Times New Roman"/>
                <w:b/>
                <w:bCs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Lab stock</w:t>
            </w:r>
          </w:p>
        </w:tc>
      </w:tr>
      <w:tr w:rsidR="00E629EF" w:rsidRPr="00A02DC2" w14:paraId="3984D89B" w14:textId="77777777" w:rsidTr="00F76653">
        <w:trPr>
          <w:gridBefore w:val="1"/>
          <w:gridAfter w:val="1"/>
          <w:wBefore w:w="95" w:type="dxa"/>
          <w:wAfter w:w="46" w:type="dxa"/>
          <w:trHeight w:val="227"/>
        </w:trPr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5B9AF" w14:textId="2EDA617C" w:rsidR="00E629EF" w:rsidRPr="00A02DC2" w:rsidRDefault="00E629EF" w:rsidP="00ED5BDC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RK2-pBAD-Cre-Dre-sacB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15467" w14:textId="7EC23A82" w:rsidR="00E629EF" w:rsidRPr="00A02DC2" w:rsidRDefault="00E629EF" w:rsidP="00ED5BDC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pBAD replicon, apra</w:t>
            </w:r>
            <w:r w:rsidRPr="00A02DC2">
              <w:rPr>
                <w:rFonts w:cs="Times New Roman"/>
              </w:rPr>
              <w:t xml:space="preserve">R, </w:t>
            </w:r>
            <w:r w:rsidRPr="00A02DC2">
              <w:rPr>
                <w:rFonts w:cs="Times New Roman"/>
                <w:kern w:val="0"/>
                <w:sz w:val="21"/>
                <w:szCs w:val="21"/>
              </w:rPr>
              <w:t>km</w:t>
            </w:r>
            <w:r w:rsidRPr="00A02DC2">
              <w:rPr>
                <w:rFonts w:cs="Times New Roman"/>
              </w:rPr>
              <w:t>R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FC77C" w14:textId="79AE646E" w:rsidR="00E629EF" w:rsidRPr="00A02DC2" w:rsidRDefault="00E629EF" w:rsidP="00ED5BDC">
            <w:pPr>
              <w:spacing w:line="240" w:lineRule="auto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Lab stock</w:t>
            </w:r>
          </w:p>
        </w:tc>
      </w:tr>
      <w:tr w:rsidR="00E629EF" w:rsidRPr="00A02DC2" w14:paraId="133FA384" w14:textId="77777777" w:rsidTr="00F76653">
        <w:trPr>
          <w:gridBefore w:val="1"/>
          <w:gridAfter w:val="1"/>
          <w:wBefore w:w="95" w:type="dxa"/>
          <w:wAfter w:w="46" w:type="dxa"/>
          <w:trHeight w:val="227"/>
        </w:trPr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69630" w14:textId="3BE32224" w:rsidR="00E629EF" w:rsidRPr="00A02DC2" w:rsidRDefault="00E629EF" w:rsidP="00ED5BDC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pNBU2-erm-genta-cspRecT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C8E26" w14:textId="3A4BD758" w:rsidR="00E629EF" w:rsidRPr="00A02DC2" w:rsidRDefault="00E629EF" w:rsidP="00ED5BDC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pNBU2 replicon, genta</w:t>
            </w:r>
            <w:r w:rsidRPr="00A02DC2">
              <w:rPr>
                <w:rFonts w:cs="Times New Roman"/>
              </w:rPr>
              <w:t>R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6120F" w14:textId="7CD94F65" w:rsidR="00E629EF" w:rsidRPr="00A02DC2" w:rsidRDefault="00E629EF" w:rsidP="00ED5BDC">
            <w:pPr>
              <w:spacing w:line="240" w:lineRule="auto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Lab stock</w:t>
            </w:r>
          </w:p>
        </w:tc>
      </w:tr>
      <w:tr w:rsidR="00E629EF" w:rsidRPr="00A02DC2" w14:paraId="041DEA4C" w14:textId="77777777" w:rsidTr="00F76653">
        <w:trPr>
          <w:gridBefore w:val="1"/>
          <w:gridAfter w:val="1"/>
          <w:wBefore w:w="95" w:type="dxa"/>
          <w:wAfter w:w="46" w:type="dxa"/>
          <w:trHeight w:val="227"/>
        </w:trPr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70BF2C" w14:textId="06F2B4B3" w:rsidR="00E629EF" w:rsidRPr="00A02DC2" w:rsidRDefault="00E629EF" w:rsidP="00ED5BDC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pBBR1-Rha-redγβα-Kan-erm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62A1A5" w14:textId="4706BAB2" w:rsidR="00E629EF" w:rsidRPr="00A02DC2" w:rsidRDefault="00E629EF" w:rsidP="00ED5BDC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pBBR1 replicon, km</w:t>
            </w:r>
            <w:r w:rsidRPr="00A02DC2">
              <w:rPr>
                <w:rFonts w:cs="Times New Roman"/>
                <w:kern w:val="0"/>
                <w:vertAlign w:val="superscript"/>
              </w:rPr>
              <w:t>R</w:t>
            </w:r>
            <w:r w:rsidRPr="00A02DC2">
              <w:rPr>
                <w:rFonts w:cs="Times New Roman"/>
                <w:kern w:val="0"/>
              </w:rPr>
              <w:t>, redγβα under the control of Rha promoter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05E02CA8" w14:textId="5AD11DD0" w:rsidR="00E629EF" w:rsidRPr="00A02DC2" w:rsidRDefault="00E629EF" w:rsidP="00ED5BDC">
            <w:pPr>
              <w:spacing w:line="240" w:lineRule="auto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Lab stock</w:t>
            </w:r>
          </w:p>
        </w:tc>
      </w:tr>
      <w:tr w:rsidR="00E629EF" w:rsidRPr="00A02DC2" w14:paraId="45486EBA" w14:textId="77777777" w:rsidTr="00F76653">
        <w:trPr>
          <w:gridBefore w:val="1"/>
          <w:gridAfter w:val="1"/>
          <w:wBefore w:w="95" w:type="dxa"/>
          <w:wAfter w:w="46" w:type="dxa"/>
          <w:trHeight w:val="227"/>
        </w:trPr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2211B" w14:textId="5B19C16B" w:rsidR="00E629EF" w:rsidRPr="00A02DC2" w:rsidRDefault="00E629EF" w:rsidP="00ED5BDC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p15A-cm-Pgenta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CC4D3" w14:textId="1D2EF355" w:rsidR="00E629EF" w:rsidRPr="00A02DC2" w:rsidRDefault="00E629EF" w:rsidP="00ED5BDC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p15A replicon, cm</w:t>
            </w:r>
            <w:r w:rsidRPr="00A02DC2">
              <w:rPr>
                <w:rFonts w:cs="Times New Roman"/>
                <w:kern w:val="0"/>
                <w:sz w:val="21"/>
                <w:szCs w:val="21"/>
                <w:vertAlign w:val="superscript"/>
              </w:rPr>
              <w:t>R</w:t>
            </w:r>
            <w:r w:rsidRPr="00A02DC2">
              <w:rPr>
                <w:rFonts w:cs="Times New Roman"/>
                <w:kern w:val="0"/>
                <w:sz w:val="21"/>
                <w:szCs w:val="21"/>
              </w:rPr>
              <w:t>, iunH under the control of Pgenta promoter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7BF72" w14:textId="60D8E488" w:rsidR="00E629EF" w:rsidRPr="00A02DC2" w:rsidRDefault="00E629EF" w:rsidP="00ED5BDC">
            <w:pPr>
              <w:spacing w:line="240" w:lineRule="auto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This study</w:t>
            </w:r>
          </w:p>
        </w:tc>
      </w:tr>
      <w:tr w:rsidR="00E629EF" w:rsidRPr="00A02DC2" w14:paraId="24239D43" w14:textId="77777777" w:rsidTr="00F76653">
        <w:trPr>
          <w:gridBefore w:val="1"/>
          <w:gridAfter w:val="1"/>
          <w:wBefore w:w="95" w:type="dxa"/>
          <w:wAfter w:w="46" w:type="dxa"/>
          <w:trHeight w:val="227"/>
        </w:trPr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CA838" w14:textId="58BC9F1F" w:rsidR="00E629EF" w:rsidRPr="00A02DC2" w:rsidRDefault="00E629EF" w:rsidP="00ED5BDC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p15A-cm-iunH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E2D3B" w14:textId="4CD02B11" w:rsidR="00E629EF" w:rsidRPr="00A02DC2" w:rsidRDefault="00E629EF" w:rsidP="00ED5BDC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p15A replicon, cm</w:t>
            </w:r>
            <w:r w:rsidRPr="00A02DC2">
              <w:rPr>
                <w:rFonts w:cs="Times New Roman"/>
                <w:kern w:val="0"/>
                <w:sz w:val="21"/>
                <w:szCs w:val="21"/>
                <w:vertAlign w:val="superscript"/>
              </w:rPr>
              <w:t>R</w:t>
            </w:r>
            <w:r w:rsidRPr="00A02DC2">
              <w:rPr>
                <w:rFonts w:cs="Times New Roman"/>
                <w:kern w:val="0"/>
                <w:sz w:val="21"/>
                <w:szCs w:val="21"/>
              </w:rPr>
              <w:t>, iunH under the control of Pgenta promoter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A15CF" w14:textId="0FA8971D" w:rsidR="00E629EF" w:rsidRPr="00A02DC2" w:rsidRDefault="00E629EF" w:rsidP="00ED5BDC">
            <w:pPr>
              <w:spacing w:line="240" w:lineRule="auto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This study</w:t>
            </w:r>
          </w:p>
        </w:tc>
      </w:tr>
      <w:tr w:rsidR="002177DB" w:rsidRPr="00A02DC2" w14:paraId="791BF6C4" w14:textId="77777777" w:rsidTr="00F76653">
        <w:trPr>
          <w:gridBefore w:val="1"/>
          <w:gridAfter w:val="1"/>
          <w:wBefore w:w="95" w:type="dxa"/>
          <w:wAfter w:w="46" w:type="dxa"/>
          <w:trHeight w:val="227"/>
        </w:trPr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4DEDF" w14:textId="0AA1659C" w:rsidR="002177DB" w:rsidRPr="00A02DC2" w:rsidRDefault="002177DB" w:rsidP="00ED5BDC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p15A-cm-HA-erm-scaB-iunH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6C816" w14:textId="37E54DC1" w:rsidR="002177DB" w:rsidRPr="00A02DC2" w:rsidRDefault="002177DB" w:rsidP="00ED5BDC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p15A replicon, cm</w:t>
            </w:r>
            <w:r w:rsidRPr="00A02DC2">
              <w:rPr>
                <w:rFonts w:cs="Times New Roman"/>
                <w:kern w:val="0"/>
                <w:sz w:val="21"/>
                <w:szCs w:val="21"/>
                <w:vertAlign w:val="superscript"/>
              </w:rPr>
              <w:t>R</w:t>
            </w:r>
            <w:r w:rsidRPr="00A02DC2">
              <w:rPr>
                <w:rFonts w:cs="Times New Roman"/>
                <w:kern w:val="0"/>
                <w:sz w:val="21"/>
                <w:szCs w:val="21"/>
              </w:rPr>
              <w:t>, scaB under the control of erm promoter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6BAE0" w14:textId="48961551" w:rsidR="002177DB" w:rsidRPr="00A02DC2" w:rsidRDefault="002177DB" w:rsidP="00ED5BDC">
            <w:pPr>
              <w:spacing w:line="240" w:lineRule="auto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This study</w:t>
            </w:r>
          </w:p>
        </w:tc>
      </w:tr>
      <w:tr w:rsidR="002177DB" w:rsidRPr="00A02DC2" w14:paraId="7366CFDD" w14:textId="77777777" w:rsidTr="00F76653">
        <w:trPr>
          <w:gridBefore w:val="1"/>
          <w:gridAfter w:val="1"/>
          <w:wBefore w:w="95" w:type="dxa"/>
          <w:wAfter w:w="46" w:type="dxa"/>
          <w:trHeight w:val="227"/>
        </w:trPr>
        <w:tc>
          <w:tcPr>
            <w:tcW w:w="20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0D6C3C6" w14:textId="20CEC337" w:rsidR="002177DB" w:rsidRPr="00A02DC2" w:rsidRDefault="002177DB" w:rsidP="00ED5BDC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b/>
                <w:bCs/>
                <w:kern w:val="0"/>
                <w:sz w:val="21"/>
                <w:szCs w:val="21"/>
              </w:rPr>
              <w:t>Mutants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A216577" w14:textId="774BCE71" w:rsidR="002177DB" w:rsidRPr="00A02DC2" w:rsidRDefault="002177DB" w:rsidP="00ED5BDC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b/>
                <w:bCs/>
                <w:kern w:val="0"/>
                <w:sz w:val="21"/>
                <w:szCs w:val="21"/>
              </w:rPr>
              <w:t>Characteristics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E3E343D" w14:textId="3A27DF11" w:rsidR="002177DB" w:rsidRPr="00A02DC2" w:rsidRDefault="002177DB" w:rsidP="00ED5BDC">
            <w:pPr>
              <w:spacing w:line="240" w:lineRule="auto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b/>
                <w:bCs/>
                <w:kern w:val="0"/>
                <w:sz w:val="21"/>
                <w:szCs w:val="21"/>
              </w:rPr>
              <w:t>Source</w:t>
            </w:r>
          </w:p>
        </w:tc>
      </w:tr>
      <w:tr w:rsidR="002177DB" w:rsidRPr="00A02DC2" w14:paraId="38353967" w14:textId="77777777" w:rsidTr="00F76653">
        <w:trPr>
          <w:gridBefore w:val="1"/>
          <w:gridAfter w:val="1"/>
          <w:wBefore w:w="95" w:type="dxa"/>
          <w:wAfter w:w="46" w:type="dxa"/>
          <w:trHeight w:val="227"/>
        </w:trPr>
        <w:tc>
          <w:tcPr>
            <w:tcW w:w="204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A414AF8" w14:textId="479C5224" w:rsidR="002177DB" w:rsidRPr="00A02DC2" w:rsidRDefault="002177DB" w:rsidP="00ED5BDC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LP∆iunH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5E5E555" w14:textId="39318FE9" w:rsidR="002177DB" w:rsidRPr="00A02DC2" w:rsidRDefault="002177DB" w:rsidP="00ED5BDC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 xml:space="preserve">The deletion of </w:t>
            </w:r>
            <w:r w:rsidR="00282DD9" w:rsidRPr="00A02DC2">
              <w:rPr>
                <w:rFonts w:cs="Times New Roman"/>
                <w:kern w:val="0"/>
                <w:sz w:val="21"/>
                <w:szCs w:val="21"/>
              </w:rPr>
              <w:t>957</w:t>
            </w:r>
            <w:r w:rsidRPr="00A02DC2">
              <w:rPr>
                <w:rFonts w:cs="Times New Roman"/>
                <w:kern w:val="0"/>
                <w:sz w:val="21"/>
                <w:szCs w:val="21"/>
              </w:rPr>
              <w:t xml:space="preserve"> bp (</w:t>
            </w:r>
            <w:r w:rsidR="00282DD9" w:rsidRPr="00A02DC2">
              <w:rPr>
                <w:rFonts w:cs="Times New Roman"/>
                <w:kern w:val="0"/>
                <w:sz w:val="21"/>
                <w:szCs w:val="21"/>
              </w:rPr>
              <w:t>2381344-2382300</w:t>
            </w:r>
            <w:r w:rsidRPr="00A02DC2">
              <w:rPr>
                <w:rFonts w:cs="Times New Roman"/>
                <w:kern w:val="0"/>
                <w:sz w:val="21"/>
                <w:szCs w:val="21"/>
              </w:rPr>
              <w:t xml:space="preserve">) region on L. </w:t>
            </w:r>
            <w:r w:rsidR="004A694F" w:rsidRPr="00A02DC2">
              <w:rPr>
                <w:rFonts w:cs="Times New Roman"/>
                <w:kern w:val="0"/>
                <w:sz w:val="21"/>
                <w:szCs w:val="21"/>
              </w:rPr>
              <w:t>plantarum</w:t>
            </w:r>
            <w:r w:rsidRPr="00A02DC2">
              <w:rPr>
                <w:rFonts w:cs="Times New Roman"/>
                <w:kern w:val="0"/>
                <w:sz w:val="21"/>
                <w:szCs w:val="21"/>
              </w:rPr>
              <w:t xml:space="preserve"> chromosome was replaced by a linearized fragment of a plasmid of p15A-cm-HA-erm-scaB-iunH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F9BD488" w14:textId="5DE7EC1F" w:rsidR="002177DB" w:rsidRPr="00A02DC2" w:rsidRDefault="002177DB" w:rsidP="00ED5BDC">
            <w:pPr>
              <w:spacing w:line="240" w:lineRule="auto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This study</w:t>
            </w:r>
          </w:p>
        </w:tc>
      </w:tr>
      <w:tr w:rsidR="002177DB" w:rsidRPr="00A02DC2" w14:paraId="5AA08B38" w14:textId="77777777" w:rsidTr="00F76653">
        <w:trPr>
          <w:gridBefore w:val="1"/>
          <w:gridAfter w:val="1"/>
          <w:wBefore w:w="95" w:type="dxa"/>
          <w:wAfter w:w="46" w:type="dxa"/>
          <w:trHeight w:val="227"/>
        </w:trPr>
        <w:tc>
          <w:tcPr>
            <w:tcW w:w="204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CE7EFA5" w14:textId="657AC207" w:rsidR="002177DB" w:rsidRPr="00A02DC2" w:rsidRDefault="002177DB" w:rsidP="00ED5BDC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b/>
                <w:bCs/>
                <w:kern w:val="0"/>
                <w:sz w:val="21"/>
                <w:szCs w:val="21"/>
              </w:rPr>
              <w:t>Primers</w:t>
            </w:r>
          </w:p>
        </w:tc>
        <w:tc>
          <w:tcPr>
            <w:tcW w:w="467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8E174DF" w14:textId="0C1EFED2" w:rsidR="002177DB" w:rsidRPr="00A02DC2" w:rsidRDefault="002177DB" w:rsidP="00ED5BDC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b/>
                <w:bCs/>
                <w:kern w:val="0"/>
                <w:sz w:val="21"/>
                <w:szCs w:val="21"/>
              </w:rPr>
              <w:t>Sequence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C4D4018" w14:textId="7025A15D" w:rsidR="002177DB" w:rsidRPr="00A02DC2" w:rsidRDefault="002177DB" w:rsidP="00ED5BDC">
            <w:pPr>
              <w:spacing w:line="240" w:lineRule="auto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b/>
                <w:bCs/>
                <w:kern w:val="0"/>
                <w:sz w:val="21"/>
                <w:szCs w:val="21"/>
              </w:rPr>
              <w:t>Application</w:t>
            </w:r>
          </w:p>
        </w:tc>
      </w:tr>
      <w:tr w:rsidR="004A694F" w:rsidRPr="00A02DC2" w14:paraId="2EE3F1CC" w14:textId="77777777" w:rsidTr="00F76653">
        <w:trPr>
          <w:gridBefore w:val="1"/>
          <w:gridAfter w:val="1"/>
          <w:wBefore w:w="95" w:type="dxa"/>
          <w:wAfter w:w="46" w:type="dxa"/>
          <w:trHeight w:val="227"/>
        </w:trPr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9CD84" w14:textId="673A1F1A" w:rsidR="004A694F" w:rsidRPr="00A02DC2" w:rsidRDefault="004A694F" w:rsidP="00ED5BDC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p15A-5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E298D" w14:textId="05C9DCA4" w:rsidR="004A694F" w:rsidRPr="00A02DC2" w:rsidRDefault="004A694F" w:rsidP="00ED5BDC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AAACTACCGCATTAAAGCTT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32CF5F1" w14:textId="35C5C080" w:rsidR="004A694F" w:rsidRPr="00A02DC2" w:rsidRDefault="004A694F" w:rsidP="008D112D">
            <w:pPr>
              <w:spacing w:line="240" w:lineRule="auto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For amplification of p15A-cm supporter</w:t>
            </w:r>
          </w:p>
        </w:tc>
      </w:tr>
      <w:tr w:rsidR="004A694F" w:rsidRPr="00A02DC2" w14:paraId="789B2BBC" w14:textId="77777777" w:rsidTr="00F76653">
        <w:trPr>
          <w:gridBefore w:val="1"/>
          <w:gridAfter w:val="1"/>
          <w:wBefore w:w="95" w:type="dxa"/>
          <w:wAfter w:w="46" w:type="dxa"/>
          <w:trHeight w:val="227"/>
        </w:trPr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FF161" w14:textId="2F4973C2" w:rsidR="004A694F" w:rsidRPr="00A02DC2" w:rsidRDefault="004A694F" w:rsidP="00ED5BDC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p15A-3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C0103" w14:textId="5A83755F" w:rsidR="004A694F" w:rsidRPr="00A02DC2" w:rsidRDefault="004A694F" w:rsidP="00ED5BDC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CTGAACCGACGACCGGGTCG</w:t>
            </w:r>
          </w:p>
        </w:tc>
        <w:tc>
          <w:tcPr>
            <w:tcW w:w="178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2DFA3C9" w14:textId="165F5509" w:rsidR="004A694F" w:rsidRPr="00A02DC2" w:rsidRDefault="004A694F" w:rsidP="008D112D">
            <w:pPr>
              <w:spacing w:line="240" w:lineRule="auto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</w:p>
        </w:tc>
      </w:tr>
      <w:tr w:rsidR="004A694F" w:rsidRPr="00A02DC2" w14:paraId="1282E9C7" w14:textId="77777777" w:rsidTr="00F76653">
        <w:trPr>
          <w:gridBefore w:val="1"/>
          <w:gridAfter w:val="1"/>
          <w:wBefore w:w="95" w:type="dxa"/>
          <w:wAfter w:w="46" w:type="dxa"/>
          <w:trHeight w:val="227"/>
        </w:trPr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9C3B4" w14:textId="3C271884" w:rsidR="004A694F" w:rsidRPr="00A02DC2" w:rsidRDefault="004A694F" w:rsidP="00ED5BDC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p15A-Pgenta-5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5CCB2" w14:textId="415D1346" w:rsidR="004A694F" w:rsidRPr="00A02DC2" w:rsidRDefault="004A694F" w:rsidP="00ED5BDC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CAGAAATTCGAAAGCAAATTCGACCCGGTCGTCGGTTCAGGAAGGCACGAACCCAGTTG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B8AAFB0" w14:textId="3D56BF71" w:rsidR="004A694F" w:rsidRPr="00A02DC2" w:rsidRDefault="004A694F" w:rsidP="008D112D">
            <w:pPr>
              <w:spacing w:line="240" w:lineRule="auto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For amplification of Pgenta promotor</w:t>
            </w:r>
          </w:p>
        </w:tc>
      </w:tr>
      <w:tr w:rsidR="004A694F" w:rsidRPr="00A02DC2" w14:paraId="0D9FC25F" w14:textId="77777777" w:rsidTr="00F76653">
        <w:trPr>
          <w:gridBefore w:val="1"/>
          <w:gridAfter w:val="1"/>
          <w:wBefore w:w="95" w:type="dxa"/>
          <w:wAfter w:w="46" w:type="dxa"/>
          <w:trHeight w:val="227"/>
        </w:trPr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F2E11" w14:textId="4D645336" w:rsidR="004A694F" w:rsidRPr="00A02DC2" w:rsidRDefault="004A694F" w:rsidP="00ED5BDC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lastRenderedPageBreak/>
              <w:t>genta-60kDa-3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7138C" w14:textId="16CCE13B" w:rsidR="004A694F" w:rsidRPr="00A02DC2" w:rsidRDefault="004A694F" w:rsidP="00ED5BDC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CGTTGCTGCTCCATAACAT</w:t>
            </w:r>
          </w:p>
        </w:tc>
        <w:tc>
          <w:tcPr>
            <w:tcW w:w="178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7A5C5BD" w14:textId="2D5552D0" w:rsidR="004A694F" w:rsidRPr="00A02DC2" w:rsidRDefault="004A694F" w:rsidP="008D112D">
            <w:pPr>
              <w:spacing w:line="240" w:lineRule="auto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</w:p>
        </w:tc>
      </w:tr>
      <w:tr w:rsidR="004A694F" w:rsidRPr="00A02DC2" w14:paraId="23D3332F" w14:textId="77777777" w:rsidTr="00F76653">
        <w:trPr>
          <w:gridBefore w:val="1"/>
          <w:gridAfter w:val="1"/>
          <w:wBefore w:w="95" w:type="dxa"/>
          <w:wAfter w:w="46" w:type="dxa"/>
          <w:trHeight w:val="227"/>
        </w:trPr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080C4" w14:textId="39823664" w:rsidR="004A694F" w:rsidRPr="00A02DC2" w:rsidRDefault="004A694F" w:rsidP="00ED5BDC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Pgenta-iunH-5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8B944" w14:textId="7CDFD833" w:rsidR="004A694F" w:rsidRPr="00A02DC2" w:rsidRDefault="004A694F" w:rsidP="00ED5BDC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TACGCCGTGGGTCGATGTTTGATGTTATGGAGCAGCAACGGAGGATGTTTTACATGGCA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D384C47" w14:textId="53E733A6" w:rsidR="004A694F" w:rsidRPr="00A02DC2" w:rsidRDefault="004A694F" w:rsidP="008D112D">
            <w:pPr>
              <w:spacing w:line="240" w:lineRule="auto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For amplification of iunH gene</w:t>
            </w:r>
          </w:p>
        </w:tc>
      </w:tr>
      <w:tr w:rsidR="004A694F" w:rsidRPr="00A02DC2" w14:paraId="58810A99" w14:textId="77777777" w:rsidTr="00F76653">
        <w:trPr>
          <w:gridBefore w:val="1"/>
          <w:gridAfter w:val="1"/>
          <w:wBefore w:w="95" w:type="dxa"/>
          <w:wAfter w:w="46" w:type="dxa"/>
          <w:trHeight w:val="227"/>
        </w:trPr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F616C" w14:textId="1003E072" w:rsidR="004A694F" w:rsidRPr="00A02DC2" w:rsidRDefault="004A694F" w:rsidP="00ED5BDC">
            <w:pPr>
              <w:spacing w:line="240" w:lineRule="auto"/>
              <w:textAlignment w:val="baseline"/>
              <w:rPr>
                <w:rFonts w:cs="Times New Roman"/>
                <w:b/>
                <w:bCs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iunH-3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953C8" w14:textId="1ACCEC34" w:rsidR="004A694F" w:rsidRPr="00A02DC2" w:rsidRDefault="004A694F" w:rsidP="00ED5BDC">
            <w:pPr>
              <w:spacing w:line="240" w:lineRule="auto"/>
              <w:textAlignment w:val="baseline"/>
              <w:rPr>
                <w:rFonts w:cs="Times New Roman"/>
                <w:b/>
                <w:bCs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TTTGACAGCTTATCATCGATAAGCTTTAATGCGGTAGTTTCTAATGGGCTTTAAATAAT</w:t>
            </w:r>
          </w:p>
        </w:tc>
        <w:tc>
          <w:tcPr>
            <w:tcW w:w="178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280210F" w14:textId="57D67105" w:rsidR="004A694F" w:rsidRPr="00A02DC2" w:rsidRDefault="004A694F" w:rsidP="008D112D">
            <w:pPr>
              <w:spacing w:line="240" w:lineRule="auto"/>
              <w:jc w:val="center"/>
              <w:textAlignment w:val="baseline"/>
              <w:rPr>
                <w:rFonts w:cs="Times New Roman"/>
                <w:b/>
                <w:bCs/>
                <w:kern w:val="0"/>
                <w:sz w:val="21"/>
                <w:szCs w:val="21"/>
              </w:rPr>
            </w:pPr>
          </w:p>
        </w:tc>
      </w:tr>
      <w:tr w:rsidR="006F605E" w:rsidRPr="00A02DC2" w14:paraId="25EC098D" w14:textId="77777777" w:rsidTr="00F76653">
        <w:trPr>
          <w:gridBefore w:val="1"/>
          <w:gridAfter w:val="1"/>
          <w:wBefore w:w="95" w:type="dxa"/>
          <w:wAfter w:w="46" w:type="dxa"/>
          <w:trHeight w:val="227"/>
        </w:trPr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07ABA" w14:textId="20ED31E0" w:rsidR="006F605E" w:rsidRPr="00A02DC2" w:rsidRDefault="006F605E" w:rsidP="00ED5BDC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erm-5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12809" w14:textId="253D15BD" w:rsidR="006F605E" w:rsidRPr="00A02DC2" w:rsidRDefault="006F605E" w:rsidP="00ED5BDC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GTTCTATGCTTTCTTTTTGTAGCCGGCTAAACGGATAGTCCCCCAAAATCATCTTGCCTTTGATATTGAGGTATCATTT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E999B6A" w14:textId="7435F3CE" w:rsidR="006F605E" w:rsidRPr="00A02DC2" w:rsidRDefault="006F605E" w:rsidP="008D112D">
            <w:pPr>
              <w:spacing w:line="240" w:lineRule="auto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For amplification of erm resistance gen</w:t>
            </w:r>
          </w:p>
        </w:tc>
      </w:tr>
      <w:tr w:rsidR="006F605E" w:rsidRPr="00A02DC2" w14:paraId="57C7DF44" w14:textId="77777777" w:rsidTr="00F76653">
        <w:trPr>
          <w:gridBefore w:val="1"/>
          <w:gridAfter w:val="1"/>
          <w:wBefore w:w="95" w:type="dxa"/>
          <w:wAfter w:w="46" w:type="dxa"/>
          <w:trHeight w:val="227"/>
        </w:trPr>
        <w:tc>
          <w:tcPr>
            <w:tcW w:w="2043" w:type="dxa"/>
            <w:gridSpan w:val="2"/>
            <w:vAlign w:val="center"/>
          </w:tcPr>
          <w:p w14:paraId="6B373592" w14:textId="16C8F77F" w:rsidR="006F605E" w:rsidRPr="00A02DC2" w:rsidRDefault="006F605E" w:rsidP="00ED5BDC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erm-3</w:t>
            </w:r>
          </w:p>
        </w:tc>
        <w:tc>
          <w:tcPr>
            <w:tcW w:w="4678" w:type="dxa"/>
            <w:gridSpan w:val="2"/>
            <w:vAlign w:val="center"/>
          </w:tcPr>
          <w:p w14:paraId="400F0997" w14:textId="5537DD33" w:rsidR="006F605E" w:rsidRPr="00A02DC2" w:rsidRDefault="006F605E" w:rsidP="00ED5BDC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CCTTTTTAATCACAATTCAGAAAATATCATAATATCTCATTTCACTAAATAATAGTGAACTTAGCCGTTAAATATTTTA</w:t>
            </w:r>
          </w:p>
        </w:tc>
        <w:tc>
          <w:tcPr>
            <w:tcW w:w="1785" w:type="dxa"/>
            <w:vMerge/>
            <w:tcBorders>
              <w:left w:val="nil"/>
              <w:right w:val="nil"/>
            </w:tcBorders>
            <w:vAlign w:val="center"/>
          </w:tcPr>
          <w:p w14:paraId="1BEFC0E5" w14:textId="43921958" w:rsidR="006F605E" w:rsidRPr="00A02DC2" w:rsidRDefault="006F605E" w:rsidP="008D112D">
            <w:pPr>
              <w:spacing w:line="240" w:lineRule="auto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</w:p>
        </w:tc>
      </w:tr>
      <w:tr w:rsidR="006F605E" w:rsidRPr="00A02DC2" w14:paraId="4E77534C" w14:textId="77777777" w:rsidTr="00F76653">
        <w:trPr>
          <w:gridBefore w:val="1"/>
          <w:gridAfter w:val="1"/>
          <w:wBefore w:w="95" w:type="dxa"/>
          <w:wAfter w:w="46" w:type="dxa"/>
          <w:trHeight w:val="227"/>
        </w:trPr>
        <w:tc>
          <w:tcPr>
            <w:tcW w:w="2043" w:type="dxa"/>
            <w:gridSpan w:val="2"/>
            <w:vAlign w:val="center"/>
          </w:tcPr>
          <w:p w14:paraId="29CD17E2" w14:textId="624AB24A" w:rsidR="006F605E" w:rsidRPr="00A02DC2" w:rsidRDefault="006F605E" w:rsidP="00ED5BDC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sacB-5</w:t>
            </w:r>
          </w:p>
        </w:tc>
        <w:tc>
          <w:tcPr>
            <w:tcW w:w="4678" w:type="dxa"/>
            <w:gridSpan w:val="2"/>
            <w:vAlign w:val="center"/>
          </w:tcPr>
          <w:p w14:paraId="3C1A0D52" w14:textId="206ADE4E" w:rsidR="006F605E" w:rsidRPr="00A02DC2" w:rsidRDefault="006F605E" w:rsidP="00ED5BDC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GTTCACTATTATTTAGTGAA</w:t>
            </w:r>
          </w:p>
        </w:tc>
        <w:tc>
          <w:tcPr>
            <w:tcW w:w="1785" w:type="dxa"/>
            <w:vMerge w:val="restart"/>
            <w:tcBorders>
              <w:left w:val="nil"/>
              <w:right w:val="nil"/>
            </w:tcBorders>
            <w:vAlign w:val="center"/>
          </w:tcPr>
          <w:p w14:paraId="4E7DE2EC" w14:textId="6396F24D" w:rsidR="006F605E" w:rsidRPr="00A02DC2" w:rsidRDefault="006F605E" w:rsidP="008D112D">
            <w:pPr>
              <w:spacing w:line="240" w:lineRule="auto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For amplification of sacB gene</w:t>
            </w:r>
          </w:p>
        </w:tc>
      </w:tr>
      <w:tr w:rsidR="006F605E" w:rsidRPr="00A02DC2" w14:paraId="7AE3DB0C" w14:textId="77777777" w:rsidTr="00F76653">
        <w:trPr>
          <w:gridBefore w:val="1"/>
          <w:gridAfter w:val="1"/>
          <w:wBefore w:w="95" w:type="dxa"/>
          <w:wAfter w:w="46" w:type="dxa"/>
          <w:trHeight w:val="227"/>
        </w:trPr>
        <w:tc>
          <w:tcPr>
            <w:tcW w:w="2043" w:type="dxa"/>
            <w:gridSpan w:val="2"/>
            <w:vAlign w:val="center"/>
          </w:tcPr>
          <w:p w14:paraId="06C6E525" w14:textId="4869B323" w:rsidR="006F605E" w:rsidRPr="00A02DC2" w:rsidRDefault="006F605E" w:rsidP="006F605E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sacB-3</w:t>
            </w:r>
          </w:p>
        </w:tc>
        <w:tc>
          <w:tcPr>
            <w:tcW w:w="4678" w:type="dxa"/>
            <w:gridSpan w:val="2"/>
            <w:vAlign w:val="center"/>
          </w:tcPr>
          <w:p w14:paraId="17517DDB" w14:textId="5164F92C" w:rsidR="006F605E" w:rsidRPr="00A02DC2" w:rsidRDefault="006F605E" w:rsidP="006F605E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AGTGTGACTCTAGTAGAGAGCGTTCACCGACAAACAACAGTTTGTTAACTGTTAATTGT</w:t>
            </w:r>
          </w:p>
        </w:tc>
        <w:tc>
          <w:tcPr>
            <w:tcW w:w="1785" w:type="dxa"/>
            <w:vMerge/>
            <w:vAlign w:val="center"/>
          </w:tcPr>
          <w:p w14:paraId="2C5603FD" w14:textId="77777777" w:rsidR="006F605E" w:rsidRPr="00A02DC2" w:rsidRDefault="006F605E" w:rsidP="006F605E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</w:p>
        </w:tc>
      </w:tr>
      <w:tr w:rsidR="008D112D" w:rsidRPr="00A02DC2" w14:paraId="566DB1D3" w14:textId="77777777" w:rsidTr="00F76653">
        <w:trPr>
          <w:gridBefore w:val="1"/>
          <w:gridAfter w:val="1"/>
          <w:wBefore w:w="95" w:type="dxa"/>
          <w:wAfter w:w="46" w:type="dxa"/>
          <w:trHeight w:val="227"/>
        </w:trPr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058B5" w14:textId="15EBAEAC" w:rsidR="008D112D" w:rsidRPr="00A02DC2" w:rsidRDefault="008D112D" w:rsidP="008D112D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Pi-HAR-2</w:t>
            </w:r>
          </w:p>
        </w:tc>
        <w:tc>
          <w:tcPr>
            <w:tcW w:w="4678" w:type="dxa"/>
            <w:gridSpan w:val="2"/>
            <w:vAlign w:val="center"/>
          </w:tcPr>
          <w:p w14:paraId="2657D306" w14:textId="0369347E" w:rsidR="008D112D" w:rsidRPr="00A02DC2" w:rsidRDefault="008D112D" w:rsidP="008D112D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GACATTCCCGGCAATCGGAC</w:t>
            </w:r>
          </w:p>
        </w:tc>
        <w:tc>
          <w:tcPr>
            <w:tcW w:w="1785" w:type="dxa"/>
            <w:vMerge w:val="restart"/>
            <w:vAlign w:val="center"/>
          </w:tcPr>
          <w:p w14:paraId="12475AA9" w14:textId="525953EC" w:rsidR="008D112D" w:rsidRPr="00A02DC2" w:rsidRDefault="008D112D" w:rsidP="008D112D">
            <w:pPr>
              <w:spacing w:line="240" w:lineRule="auto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For amplification ofp15A-cm-HA-erm-scaB-iunH</w:t>
            </w:r>
            <w:r w:rsidRPr="00A02DC2">
              <w:rPr>
                <w:rFonts w:cs="Times New Roman"/>
              </w:rPr>
              <w:t xml:space="preserve"> </w:t>
            </w:r>
            <w:r w:rsidRPr="00A02DC2">
              <w:rPr>
                <w:rFonts w:cs="Times New Roman"/>
                <w:kern w:val="0"/>
                <w:sz w:val="21"/>
                <w:szCs w:val="21"/>
              </w:rPr>
              <w:t>plasmids</w:t>
            </w:r>
          </w:p>
        </w:tc>
      </w:tr>
      <w:tr w:rsidR="008D112D" w:rsidRPr="00A02DC2" w14:paraId="76162325" w14:textId="77777777" w:rsidTr="00F76653">
        <w:trPr>
          <w:gridBefore w:val="1"/>
          <w:gridAfter w:val="1"/>
          <w:wBefore w:w="95" w:type="dxa"/>
          <w:wAfter w:w="46" w:type="dxa"/>
          <w:trHeight w:val="227"/>
        </w:trPr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16A7F" w14:textId="0D98B775" w:rsidR="008D112D" w:rsidRPr="00A02DC2" w:rsidRDefault="008D112D" w:rsidP="008D112D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Pi-HAR-1</w:t>
            </w:r>
          </w:p>
        </w:tc>
        <w:tc>
          <w:tcPr>
            <w:tcW w:w="4678" w:type="dxa"/>
            <w:gridSpan w:val="2"/>
            <w:vAlign w:val="center"/>
          </w:tcPr>
          <w:p w14:paraId="61CF8997" w14:textId="25F993A3" w:rsidR="008D112D" w:rsidRPr="00A02DC2" w:rsidRDefault="008D112D" w:rsidP="008D112D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AAGGCAAGATGATTTTGGGG</w:t>
            </w:r>
          </w:p>
        </w:tc>
        <w:tc>
          <w:tcPr>
            <w:tcW w:w="1785" w:type="dxa"/>
            <w:vMerge/>
            <w:vAlign w:val="center"/>
          </w:tcPr>
          <w:p w14:paraId="71DE3EA5" w14:textId="77777777" w:rsidR="008D112D" w:rsidRPr="00A02DC2" w:rsidRDefault="008D112D" w:rsidP="008D112D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</w:p>
        </w:tc>
      </w:tr>
      <w:tr w:rsidR="008D112D" w:rsidRPr="00A02DC2" w14:paraId="355134C2" w14:textId="77777777" w:rsidTr="00F76653">
        <w:trPr>
          <w:gridBefore w:val="1"/>
          <w:gridAfter w:val="1"/>
          <w:wBefore w:w="95" w:type="dxa"/>
          <w:wAfter w:w="46" w:type="dxa"/>
          <w:trHeight w:val="227"/>
        </w:trPr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5A18D" w14:textId="36C2B51B" w:rsidR="008D112D" w:rsidRPr="00A02DC2" w:rsidRDefault="008D112D" w:rsidP="008D112D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Pi-HAL-2</w:t>
            </w:r>
          </w:p>
        </w:tc>
        <w:tc>
          <w:tcPr>
            <w:tcW w:w="4678" w:type="dxa"/>
            <w:gridSpan w:val="2"/>
            <w:vAlign w:val="center"/>
          </w:tcPr>
          <w:p w14:paraId="75335691" w14:textId="468D6A66" w:rsidR="008D112D" w:rsidRPr="00A02DC2" w:rsidRDefault="008D112D" w:rsidP="008D112D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TTTGAACACTCATGTTTAAC</w:t>
            </w:r>
          </w:p>
        </w:tc>
        <w:tc>
          <w:tcPr>
            <w:tcW w:w="1785" w:type="dxa"/>
            <w:vMerge/>
            <w:vAlign w:val="center"/>
          </w:tcPr>
          <w:p w14:paraId="4D8D004C" w14:textId="77777777" w:rsidR="008D112D" w:rsidRPr="00A02DC2" w:rsidRDefault="008D112D" w:rsidP="008D112D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</w:p>
        </w:tc>
      </w:tr>
      <w:tr w:rsidR="008D112D" w:rsidRPr="00A02DC2" w14:paraId="6A544A55" w14:textId="77777777" w:rsidTr="00F76653">
        <w:trPr>
          <w:gridBefore w:val="1"/>
          <w:gridAfter w:val="1"/>
          <w:wBefore w:w="95" w:type="dxa"/>
          <w:wAfter w:w="46" w:type="dxa"/>
          <w:trHeight w:val="227"/>
        </w:trPr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AE138" w14:textId="66AAB016" w:rsidR="008D112D" w:rsidRPr="00A02DC2" w:rsidRDefault="008D112D" w:rsidP="008D112D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Pi-HAL-1</w:t>
            </w:r>
          </w:p>
        </w:tc>
        <w:tc>
          <w:tcPr>
            <w:tcW w:w="4678" w:type="dxa"/>
            <w:gridSpan w:val="2"/>
            <w:vAlign w:val="center"/>
          </w:tcPr>
          <w:p w14:paraId="25BF0DFE" w14:textId="58D49A3A" w:rsidR="008D112D" w:rsidRPr="00A02DC2" w:rsidRDefault="008D112D" w:rsidP="008D112D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GATGGATGTTCAACTAATTTGTCCGATTGCCGGGAATGTCGCTGATTGATCTGAAAGGA</w:t>
            </w:r>
          </w:p>
        </w:tc>
        <w:tc>
          <w:tcPr>
            <w:tcW w:w="1785" w:type="dxa"/>
            <w:vMerge/>
            <w:vAlign w:val="center"/>
          </w:tcPr>
          <w:p w14:paraId="2D888B49" w14:textId="77777777" w:rsidR="008D112D" w:rsidRPr="00A02DC2" w:rsidRDefault="008D112D" w:rsidP="008D112D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</w:p>
        </w:tc>
      </w:tr>
      <w:tr w:rsidR="008D112D" w:rsidRPr="00A02DC2" w14:paraId="4F495DF4" w14:textId="77777777" w:rsidTr="00F76653">
        <w:trPr>
          <w:gridBefore w:val="1"/>
          <w:gridAfter w:val="1"/>
          <w:wBefore w:w="95" w:type="dxa"/>
          <w:wAfter w:w="46" w:type="dxa"/>
          <w:trHeight w:val="227"/>
        </w:trPr>
        <w:tc>
          <w:tcPr>
            <w:tcW w:w="204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853269B" w14:textId="3D322FAF" w:rsidR="008D112D" w:rsidRPr="00A02DC2" w:rsidRDefault="008D112D" w:rsidP="008D112D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P15A-PiHAR-2</w:t>
            </w:r>
          </w:p>
        </w:tc>
        <w:tc>
          <w:tcPr>
            <w:tcW w:w="4678" w:type="dxa"/>
            <w:gridSpan w:val="2"/>
            <w:vAlign w:val="center"/>
          </w:tcPr>
          <w:p w14:paraId="18FCD4F7" w14:textId="0EA16F40" w:rsidR="008D112D" w:rsidRPr="00A02DC2" w:rsidRDefault="008D112D" w:rsidP="008D112D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TGTTAGTCATTTTCTTTCTCAACCTCGTCATTGGCACCAAGTTAAACATGAGTGTTCAAAGACGTCGATATCTGGCGAA</w:t>
            </w:r>
          </w:p>
        </w:tc>
        <w:tc>
          <w:tcPr>
            <w:tcW w:w="1785" w:type="dxa"/>
            <w:vMerge/>
            <w:vAlign w:val="center"/>
          </w:tcPr>
          <w:p w14:paraId="3682B43D" w14:textId="77777777" w:rsidR="008D112D" w:rsidRPr="00A02DC2" w:rsidRDefault="008D112D" w:rsidP="008D112D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</w:p>
        </w:tc>
      </w:tr>
      <w:tr w:rsidR="008D112D" w:rsidRPr="00A02DC2" w14:paraId="2AE4BDA3" w14:textId="77777777" w:rsidTr="00F76653">
        <w:trPr>
          <w:gridBefore w:val="1"/>
          <w:gridAfter w:val="1"/>
          <w:wBefore w:w="95" w:type="dxa"/>
          <w:wAfter w:w="46" w:type="dxa"/>
          <w:trHeight w:val="227"/>
        </w:trPr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DE2C6" w14:textId="582BB767" w:rsidR="008D112D" w:rsidRPr="00A02DC2" w:rsidRDefault="008D112D" w:rsidP="008D112D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check-HA-PiunH-1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1920E" w14:textId="2027CD8D" w:rsidR="008D112D" w:rsidRPr="00A02DC2" w:rsidRDefault="008D112D" w:rsidP="008D112D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TTCGCTTGAGGTACAGCGAA</w:t>
            </w:r>
          </w:p>
        </w:tc>
        <w:tc>
          <w:tcPr>
            <w:tcW w:w="1785" w:type="dxa"/>
            <w:vMerge w:val="restart"/>
            <w:vAlign w:val="center"/>
          </w:tcPr>
          <w:p w14:paraId="7D3D11E7" w14:textId="66CCA800" w:rsidR="008D112D" w:rsidRPr="00A02DC2" w:rsidRDefault="008D112D" w:rsidP="008D112D">
            <w:pPr>
              <w:spacing w:line="240" w:lineRule="auto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kern w:val="0"/>
                <w:sz w:val="21"/>
                <w:szCs w:val="21"/>
              </w:rPr>
              <w:t>For the first step of single-exchange recombinant colony PCR detection</w:t>
            </w:r>
          </w:p>
        </w:tc>
      </w:tr>
      <w:tr w:rsidR="008D112D" w:rsidRPr="00A02DC2" w14:paraId="5E7335B0" w14:textId="77777777" w:rsidTr="00F76653">
        <w:trPr>
          <w:gridBefore w:val="1"/>
          <w:gridAfter w:val="1"/>
          <w:wBefore w:w="95" w:type="dxa"/>
          <w:wAfter w:w="46" w:type="dxa"/>
          <w:trHeight w:val="227"/>
        </w:trPr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25BB3" w14:textId="77224862" w:rsidR="008D112D" w:rsidRPr="00A02DC2" w:rsidRDefault="008D112D" w:rsidP="008D112D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check-HA-PiunH-2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4DBA4" w14:textId="2F00B202" w:rsidR="008D112D" w:rsidRPr="00A02DC2" w:rsidRDefault="008D112D" w:rsidP="008D112D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A02DC2"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GCTGTTAATGGCAGAGGTAG</w:t>
            </w:r>
          </w:p>
        </w:tc>
        <w:tc>
          <w:tcPr>
            <w:tcW w:w="1785" w:type="dxa"/>
            <w:vMerge/>
            <w:vAlign w:val="center"/>
          </w:tcPr>
          <w:p w14:paraId="4B1ACE90" w14:textId="77777777" w:rsidR="008D112D" w:rsidRPr="00A02DC2" w:rsidRDefault="008D112D" w:rsidP="008D112D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</w:p>
        </w:tc>
      </w:tr>
      <w:tr w:rsidR="00F76653" w:rsidRPr="00220756" w14:paraId="5607F4AF" w14:textId="77777777" w:rsidTr="00F76653">
        <w:tblPrEx>
          <w:jc w:val="center"/>
          <w:tblBorders>
            <w:top w:val="single" w:sz="12" w:space="0" w:color="auto"/>
            <w:bottom w:val="single" w:sz="12" w:space="0" w:color="auto"/>
          </w:tblBorders>
          <w:tblCellMar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199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E7454F" w14:textId="77777777" w:rsidR="00F76653" w:rsidRPr="00220756" w:rsidRDefault="00F76653" w:rsidP="005D2FA1">
            <w:pPr>
              <w:spacing w:line="240" w:lineRule="auto"/>
              <w:textAlignment w:val="baseline"/>
              <w:rPr>
                <w:rFonts w:cs="Times New Roman"/>
                <w:b/>
                <w:bCs/>
                <w:kern w:val="0"/>
                <w:sz w:val="21"/>
                <w:szCs w:val="21"/>
              </w:rPr>
            </w:pPr>
            <w:r w:rsidRPr="00220756">
              <w:rPr>
                <w:rFonts w:cs="Times New Roman"/>
                <w:b/>
                <w:bCs/>
                <w:kern w:val="0"/>
                <w:sz w:val="21"/>
                <w:szCs w:val="21"/>
              </w:rPr>
              <w:t>Antibiotic</w:t>
            </w:r>
          </w:p>
        </w:tc>
        <w:tc>
          <w:tcPr>
            <w:tcW w:w="439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5ABBD7" w14:textId="5288C660" w:rsidR="00F76653" w:rsidRPr="00220756" w:rsidRDefault="00F76653" w:rsidP="005D2FA1">
            <w:pPr>
              <w:spacing w:line="240" w:lineRule="auto"/>
              <w:textAlignment w:val="baseline"/>
              <w:rPr>
                <w:rFonts w:cs="Times New Roman"/>
                <w:b/>
                <w:bCs/>
                <w:kern w:val="0"/>
                <w:sz w:val="21"/>
                <w:szCs w:val="21"/>
              </w:rPr>
            </w:pPr>
            <w:r w:rsidRPr="00220756">
              <w:rPr>
                <w:rFonts w:cs="Times New Roman"/>
                <w:b/>
                <w:bCs/>
                <w:kern w:val="0"/>
                <w:sz w:val="21"/>
                <w:szCs w:val="21"/>
              </w:rPr>
              <w:t>Source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E526A2" w14:textId="77777777" w:rsidR="00F76653" w:rsidRPr="00220756" w:rsidRDefault="00F76653" w:rsidP="005D2FA1">
            <w:pPr>
              <w:spacing w:line="240" w:lineRule="auto"/>
              <w:jc w:val="center"/>
              <w:textAlignment w:val="baseline"/>
              <w:rPr>
                <w:rFonts w:cs="Times New Roman"/>
                <w:b/>
                <w:bCs/>
                <w:kern w:val="0"/>
                <w:sz w:val="21"/>
                <w:szCs w:val="21"/>
              </w:rPr>
            </w:pPr>
            <w:r w:rsidRPr="00220756">
              <w:rPr>
                <w:rFonts w:cs="Times New Roman"/>
                <w:b/>
                <w:bCs/>
                <w:kern w:val="0"/>
                <w:sz w:val="21"/>
                <w:szCs w:val="21"/>
              </w:rPr>
              <w:t>Identifier</w:t>
            </w:r>
          </w:p>
        </w:tc>
      </w:tr>
      <w:tr w:rsidR="00F76653" w:rsidRPr="00220756" w14:paraId="66BAB1B8" w14:textId="77777777" w:rsidTr="00F76653">
        <w:tblPrEx>
          <w:jc w:val="center"/>
          <w:tblBorders>
            <w:top w:val="single" w:sz="12" w:space="0" w:color="auto"/>
            <w:bottom w:val="single" w:sz="12" w:space="0" w:color="auto"/>
          </w:tblBorders>
          <w:tblCellMar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1999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14:paraId="0A42C3A1" w14:textId="77777777" w:rsidR="00F76653" w:rsidRPr="00220756" w:rsidRDefault="00F76653" w:rsidP="005D2FA1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bookmarkStart w:id="1" w:name="_Hlk126584592"/>
            <w:r w:rsidRPr="00220756">
              <w:rPr>
                <w:rFonts w:cs="Times New Roman"/>
                <w:kern w:val="0"/>
                <w:sz w:val="21"/>
                <w:szCs w:val="21"/>
              </w:rPr>
              <w:t>GLUT9</w:t>
            </w:r>
            <w:bookmarkEnd w:id="1"/>
            <w:r w:rsidRPr="00220756">
              <w:rPr>
                <w:rFonts w:cs="Times New Roman"/>
                <w:kern w:val="0"/>
                <w:sz w:val="21"/>
                <w:szCs w:val="21"/>
              </w:rPr>
              <w:t xml:space="preserve"> (</w:t>
            </w:r>
            <w:bookmarkStart w:id="2" w:name="_Hlk156673254"/>
            <w:r w:rsidRPr="00220756">
              <w:rPr>
                <w:rFonts w:cs="Times New Roman"/>
                <w:kern w:val="0"/>
                <w:sz w:val="21"/>
                <w:szCs w:val="21"/>
              </w:rPr>
              <w:t>1:1000</w:t>
            </w:r>
            <w:bookmarkEnd w:id="2"/>
            <w:r w:rsidRPr="00220756">
              <w:rPr>
                <w:rFonts w:cs="Times New Roman"/>
                <w:kern w:val="0"/>
                <w:sz w:val="21"/>
                <w:szCs w:val="21"/>
              </w:rPr>
              <w:t>)</w:t>
            </w:r>
          </w:p>
        </w:tc>
        <w:tc>
          <w:tcPr>
            <w:tcW w:w="4392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14:paraId="3E57BA1A" w14:textId="554BBE5C" w:rsidR="00F76653" w:rsidRPr="00220756" w:rsidRDefault="00F76653" w:rsidP="005D2FA1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220756">
              <w:rPr>
                <w:rFonts w:cs="Times New Roman"/>
                <w:kern w:val="0"/>
                <w:sz w:val="21"/>
                <w:szCs w:val="21"/>
              </w:rPr>
              <w:t>Proteintech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468B3D47" w14:textId="77777777" w:rsidR="00F76653" w:rsidRPr="00220756" w:rsidRDefault="00F76653" w:rsidP="005D2FA1">
            <w:pPr>
              <w:spacing w:line="240" w:lineRule="auto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bookmarkStart w:id="3" w:name="_Hlk156672527"/>
            <w:r w:rsidRPr="00220756">
              <w:rPr>
                <w:rFonts w:cs="Times New Roman"/>
                <w:kern w:val="0"/>
                <w:sz w:val="21"/>
                <w:szCs w:val="21"/>
              </w:rPr>
              <w:t>26486-1-AP</w:t>
            </w:r>
            <w:bookmarkEnd w:id="3"/>
          </w:p>
        </w:tc>
      </w:tr>
      <w:tr w:rsidR="00F76653" w:rsidRPr="00220756" w14:paraId="2BF5421A" w14:textId="77777777" w:rsidTr="00F76653">
        <w:tblPrEx>
          <w:jc w:val="center"/>
          <w:tblBorders>
            <w:top w:val="single" w:sz="12" w:space="0" w:color="auto"/>
            <w:bottom w:val="single" w:sz="12" w:space="0" w:color="auto"/>
          </w:tblBorders>
          <w:tblCellMar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1999" w:type="dxa"/>
            <w:gridSpan w:val="2"/>
            <w:tcBorders>
              <w:top w:val="nil"/>
              <w:bottom w:val="nil"/>
            </w:tcBorders>
            <w:vAlign w:val="center"/>
          </w:tcPr>
          <w:p w14:paraId="1256072A" w14:textId="0DDC5077" w:rsidR="00F76653" w:rsidRPr="00220756" w:rsidRDefault="00F76653" w:rsidP="005D2FA1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220756">
              <w:rPr>
                <w:rFonts w:cs="Times New Roman"/>
                <w:kern w:val="0"/>
                <w:sz w:val="21"/>
                <w:szCs w:val="21"/>
              </w:rPr>
              <w:t>ABCG2 (</w:t>
            </w:r>
            <w:bookmarkStart w:id="4" w:name="_Hlk156673272"/>
            <w:r w:rsidRPr="00220756">
              <w:rPr>
                <w:rFonts w:cs="Times New Roman"/>
                <w:kern w:val="0"/>
                <w:sz w:val="21"/>
                <w:szCs w:val="21"/>
              </w:rPr>
              <w:t>1:</w:t>
            </w:r>
            <w:r w:rsidR="00821A9B">
              <w:rPr>
                <w:rFonts w:cs="Times New Roman" w:hint="eastAsia"/>
                <w:kern w:val="0"/>
                <w:sz w:val="21"/>
                <w:szCs w:val="21"/>
              </w:rPr>
              <w:t>5</w:t>
            </w:r>
            <w:r w:rsidRPr="00220756">
              <w:rPr>
                <w:rFonts w:cs="Times New Roman"/>
                <w:kern w:val="0"/>
                <w:sz w:val="21"/>
                <w:szCs w:val="21"/>
              </w:rPr>
              <w:t>000</w:t>
            </w:r>
            <w:bookmarkEnd w:id="4"/>
            <w:r w:rsidRPr="00220756">
              <w:rPr>
                <w:rFonts w:cs="Times New Roman"/>
                <w:kern w:val="0"/>
                <w:sz w:val="21"/>
                <w:szCs w:val="21"/>
              </w:rPr>
              <w:t>)</w:t>
            </w:r>
          </w:p>
        </w:tc>
        <w:tc>
          <w:tcPr>
            <w:tcW w:w="4392" w:type="dxa"/>
            <w:gridSpan w:val="2"/>
            <w:tcBorders>
              <w:top w:val="nil"/>
              <w:bottom w:val="nil"/>
            </w:tcBorders>
            <w:vAlign w:val="center"/>
          </w:tcPr>
          <w:p w14:paraId="095D95A7" w14:textId="5528D591" w:rsidR="00F76653" w:rsidRPr="00220756" w:rsidRDefault="00F76653" w:rsidP="005D2FA1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220756">
              <w:rPr>
                <w:rFonts w:cs="Times New Roman"/>
                <w:kern w:val="0"/>
                <w:sz w:val="21"/>
                <w:szCs w:val="21"/>
              </w:rPr>
              <w:t>Abcam</w:t>
            </w:r>
          </w:p>
        </w:tc>
        <w:tc>
          <w:tcPr>
            <w:tcW w:w="2256" w:type="dxa"/>
            <w:gridSpan w:val="3"/>
            <w:tcBorders>
              <w:top w:val="nil"/>
              <w:bottom w:val="nil"/>
            </w:tcBorders>
            <w:vAlign w:val="center"/>
          </w:tcPr>
          <w:p w14:paraId="6642CE67" w14:textId="77777777" w:rsidR="00F76653" w:rsidRPr="00220756" w:rsidRDefault="00F76653" w:rsidP="005D2FA1">
            <w:pPr>
              <w:spacing w:line="240" w:lineRule="auto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bookmarkStart w:id="5" w:name="_Hlk156672716"/>
            <w:r w:rsidRPr="00220756">
              <w:rPr>
                <w:rFonts w:cs="Times New Roman"/>
                <w:kern w:val="0"/>
                <w:sz w:val="21"/>
                <w:szCs w:val="21"/>
              </w:rPr>
              <w:t>ab108312</w:t>
            </w:r>
            <w:bookmarkEnd w:id="5"/>
          </w:p>
        </w:tc>
      </w:tr>
      <w:tr w:rsidR="00F76653" w:rsidRPr="00220756" w14:paraId="130F0ABD" w14:textId="77777777" w:rsidTr="00F76653">
        <w:tblPrEx>
          <w:jc w:val="center"/>
          <w:tblBorders>
            <w:top w:val="single" w:sz="12" w:space="0" w:color="auto"/>
            <w:bottom w:val="single" w:sz="12" w:space="0" w:color="auto"/>
          </w:tblBorders>
          <w:tblCellMar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1999" w:type="dxa"/>
            <w:gridSpan w:val="2"/>
            <w:tcBorders>
              <w:top w:val="nil"/>
              <w:bottom w:val="nil"/>
            </w:tcBorders>
            <w:vAlign w:val="center"/>
          </w:tcPr>
          <w:p w14:paraId="7166B861" w14:textId="77777777" w:rsidR="00F76653" w:rsidRPr="00220756" w:rsidRDefault="00F76653" w:rsidP="005D2FA1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220756">
              <w:rPr>
                <w:rFonts w:cs="Times New Roman"/>
                <w:kern w:val="0"/>
                <w:sz w:val="21"/>
                <w:szCs w:val="21"/>
              </w:rPr>
              <w:t>PRRS (</w:t>
            </w:r>
            <w:bookmarkStart w:id="6" w:name="_Hlk156673313"/>
            <w:r w:rsidRPr="00220756">
              <w:rPr>
                <w:rFonts w:cs="Times New Roman"/>
                <w:kern w:val="0"/>
                <w:sz w:val="21"/>
                <w:szCs w:val="21"/>
              </w:rPr>
              <w:t>1:1000</w:t>
            </w:r>
            <w:bookmarkEnd w:id="6"/>
            <w:r w:rsidRPr="00220756">
              <w:rPr>
                <w:rFonts w:cs="Times New Roman"/>
                <w:kern w:val="0"/>
                <w:sz w:val="21"/>
                <w:szCs w:val="21"/>
              </w:rPr>
              <w:t>)</w:t>
            </w:r>
          </w:p>
        </w:tc>
        <w:tc>
          <w:tcPr>
            <w:tcW w:w="4392" w:type="dxa"/>
            <w:gridSpan w:val="2"/>
            <w:tcBorders>
              <w:top w:val="nil"/>
              <w:bottom w:val="nil"/>
            </w:tcBorders>
            <w:vAlign w:val="center"/>
          </w:tcPr>
          <w:p w14:paraId="0CBC5DEC" w14:textId="63B04E06" w:rsidR="00F76653" w:rsidRPr="00220756" w:rsidRDefault="00F76653" w:rsidP="005D2FA1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220756">
              <w:rPr>
                <w:rFonts w:cs="Times New Roman"/>
                <w:kern w:val="0"/>
                <w:sz w:val="21"/>
                <w:szCs w:val="21"/>
              </w:rPr>
              <w:t>Bioss</w:t>
            </w:r>
          </w:p>
        </w:tc>
        <w:tc>
          <w:tcPr>
            <w:tcW w:w="2256" w:type="dxa"/>
            <w:gridSpan w:val="3"/>
            <w:tcBorders>
              <w:top w:val="nil"/>
              <w:bottom w:val="nil"/>
            </w:tcBorders>
            <w:vAlign w:val="center"/>
          </w:tcPr>
          <w:p w14:paraId="316BE3CD" w14:textId="77777777" w:rsidR="00F76653" w:rsidRPr="00220756" w:rsidRDefault="00F76653" w:rsidP="005D2FA1">
            <w:pPr>
              <w:spacing w:line="240" w:lineRule="auto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bookmarkStart w:id="7" w:name="_Hlk156672768"/>
            <w:r w:rsidRPr="00220756">
              <w:rPr>
                <w:rFonts w:cs="Times New Roman"/>
                <w:kern w:val="0"/>
                <w:sz w:val="21"/>
                <w:szCs w:val="21"/>
              </w:rPr>
              <w:t>bs-4504R</w:t>
            </w:r>
            <w:bookmarkEnd w:id="7"/>
          </w:p>
        </w:tc>
      </w:tr>
      <w:tr w:rsidR="00F76653" w:rsidRPr="00220756" w14:paraId="0C4A1506" w14:textId="77777777" w:rsidTr="00F76653">
        <w:tblPrEx>
          <w:jc w:val="center"/>
          <w:tblBorders>
            <w:top w:val="single" w:sz="12" w:space="0" w:color="auto"/>
            <w:bottom w:val="single" w:sz="12" w:space="0" w:color="auto"/>
          </w:tblBorders>
          <w:tblCellMar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1999" w:type="dxa"/>
            <w:gridSpan w:val="2"/>
            <w:tcBorders>
              <w:top w:val="nil"/>
              <w:bottom w:val="nil"/>
            </w:tcBorders>
            <w:vAlign w:val="center"/>
          </w:tcPr>
          <w:p w14:paraId="431BB147" w14:textId="1B605499" w:rsidR="00F76653" w:rsidRPr="00220756" w:rsidRDefault="00F76653" w:rsidP="005D2FA1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bookmarkStart w:id="8" w:name="_Hlk126584710"/>
            <w:r w:rsidRPr="00220756">
              <w:rPr>
                <w:rFonts w:cs="Times New Roman"/>
                <w:kern w:val="0"/>
                <w:sz w:val="21"/>
                <w:szCs w:val="21"/>
              </w:rPr>
              <w:t>XO</w:t>
            </w:r>
            <w:bookmarkEnd w:id="8"/>
            <w:r w:rsidRPr="00220756">
              <w:rPr>
                <w:rFonts w:cs="Times New Roman"/>
                <w:kern w:val="0"/>
                <w:sz w:val="21"/>
                <w:szCs w:val="21"/>
              </w:rPr>
              <w:t xml:space="preserve"> (</w:t>
            </w:r>
            <w:bookmarkStart w:id="9" w:name="_Hlk156673334"/>
            <w:r w:rsidRPr="00220756">
              <w:rPr>
                <w:rFonts w:cs="Times New Roman"/>
                <w:kern w:val="0"/>
                <w:sz w:val="21"/>
                <w:szCs w:val="21"/>
              </w:rPr>
              <w:t>1:</w:t>
            </w:r>
            <w:r w:rsidR="00821A9B">
              <w:rPr>
                <w:rFonts w:cs="Times New Roman" w:hint="eastAsia"/>
                <w:kern w:val="0"/>
                <w:sz w:val="21"/>
                <w:szCs w:val="21"/>
              </w:rPr>
              <w:t>5</w:t>
            </w:r>
            <w:r w:rsidRPr="00220756">
              <w:rPr>
                <w:rFonts w:cs="Times New Roman"/>
                <w:kern w:val="0"/>
                <w:sz w:val="21"/>
                <w:szCs w:val="21"/>
              </w:rPr>
              <w:t>000</w:t>
            </w:r>
            <w:bookmarkEnd w:id="9"/>
            <w:r w:rsidRPr="00220756">
              <w:rPr>
                <w:rFonts w:cs="Times New Roman"/>
                <w:kern w:val="0"/>
                <w:sz w:val="21"/>
                <w:szCs w:val="21"/>
              </w:rPr>
              <w:t>)</w:t>
            </w:r>
          </w:p>
        </w:tc>
        <w:tc>
          <w:tcPr>
            <w:tcW w:w="4392" w:type="dxa"/>
            <w:gridSpan w:val="2"/>
            <w:tcBorders>
              <w:top w:val="nil"/>
              <w:bottom w:val="nil"/>
            </w:tcBorders>
            <w:vAlign w:val="center"/>
          </w:tcPr>
          <w:p w14:paraId="186CC89D" w14:textId="7BD8E899" w:rsidR="00F76653" w:rsidRPr="00220756" w:rsidRDefault="00F76653" w:rsidP="005D2FA1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220756">
              <w:rPr>
                <w:rFonts w:cs="Times New Roman"/>
                <w:kern w:val="0"/>
                <w:sz w:val="21"/>
                <w:szCs w:val="21"/>
              </w:rPr>
              <w:t>Abcam</w:t>
            </w:r>
          </w:p>
        </w:tc>
        <w:tc>
          <w:tcPr>
            <w:tcW w:w="2256" w:type="dxa"/>
            <w:gridSpan w:val="3"/>
            <w:tcBorders>
              <w:top w:val="nil"/>
              <w:bottom w:val="nil"/>
            </w:tcBorders>
            <w:vAlign w:val="center"/>
          </w:tcPr>
          <w:p w14:paraId="2058DE04" w14:textId="77777777" w:rsidR="00F76653" w:rsidRPr="00220756" w:rsidRDefault="00F76653" w:rsidP="005D2FA1">
            <w:pPr>
              <w:spacing w:line="240" w:lineRule="auto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bookmarkStart w:id="10" w:name="_Hlk156673044"/>
            <w:r w:rsidRPr="00220756">
              <w:rPr>
                <w:rFonts w:cs="Times New Roman"/>
                <w:kern w:val="0"/>
                <w:sz w:val="21"/>
                <w:szCs w:val="21"/>
              </w:rPr>
              <w:t>ab109235</w:t>
            </w:r>
            <w:bookmarkEnd w:id="10"/>
          </w:p>
        </w:tc>
      </w:tr>
      <w:tr w:rsidR="00F76653" w:rsidRPr="00220756" w14:paraId="1CF3A485" w14:textId="77777777" w:rsidTr="00F76653">
        <w:tblPrEx>
          <w:jc w:val="center"/>
          <w:tblBorders>
            <w:top w:val="single" w:sz="12" w:space="0" w:color="auto"/>
            <w:bottom w:val="single" w:sz="12" w:space="0" w:color="auto"/>
          </w:tblBorders>
          <w:tblCellMar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1999" w:type="dxa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06545216" w14:textId="77777777" w:rsidR="00F76653" w:rsidRPr="00220756" w:rsidRDefault="00F76653" w:rsidP="005D2FA1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220756">
              <w:rPr>
                <w:rFonts w:cs="Times New Roman"/>
                <w:kern w:val="0"/>
                <w:sz w:val="21"/>
                <w:szCs w:val="21"/>
              </w:rPr>
              <w:t>β-actin (</w:t>
            </w:r>
            <w:bookmarkStart w:id="11" w:name="_Hlk156673346"/>
            <w:r w:rsidRPr="00220756">
              <w:rPr>
                <w:rFonts w:cs="Times New Roman"/>
                <w:kern w:val="0"/>
                <w:sz w:val="21"/>
                <w:szCs w:val="21"/>
              </w:rPr>
              <w:t>1:5000</w:t>
            </w:r>
            <w:bookmarkEnd w:id="11"/>
            <w:r w:rsidRPr="00220756">
              <w:rPr>
                <w:rFonts w:cs="Times New Roman"/>
                <w:kern w:val="0"/>
                <w:sz w:val="21"/>
                <w:szCs w:val="21"/>
              </w:rPr>
              <w:t>)</w:t>
            </w:r>
          </w:p>
        </w:tc>
        <w:tc>
          <w:tcPr>
            <w:tcW w:w="4392" w:type="dxa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6BDDB768" w14:textId="64EC54A1" w:rsidR="00F76653" w:rsidRPr="00220756" w:rsidRDefault="00F76653" w:rsidP="005D2FA1">
            <w:pPr>
              <w:spacing w:line="240" w:lineRule="auto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220756">
              <w:rPr>
                <w:rFonts w:cs="Times New Roman"/>
                <w:kern w:val="0"/>
                <w:sz w:val="21"/>
                <w:szCs w:val="21"/>
              </w:rPr>
              <w:t>Proteintech</w:t>
            </w:r>
          </w:p>
        </w:tc>
        <w:tc>
          <w:tcPr>
            <w:tcW w:w="2256" w:type="dxa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33D2116F" w14:textId="77777777" w:rsidR="00F76653" w:rsidRPr="00220756" w:rsidRDefault="00F76653" w:rsidP="005D2FA1">
            <w:pPr>
              <w:spacing w:line="240" w:lineRule="auto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bookmarkStart w:id="12" w:name="_Hlk156673071"/>
            <w:r w:rsidRPr="00220756">
              <w:rPr>
                <w:rFonts w:cs="Times New Roman"/>
                <w:kern w:val="0"/>
                <w:sz w:val="21"/>
                <w:szCs w:val="21"/>
              </w:rPr>
              <w:t>60009-1-Ig</w:t>
            </w:r>
            <w:bookmarkEnd w:id="12"/>
          </w:p>
        </w:tc>
      </w:tr>
    </w:tbl>
    <w:p w14:paraId="66B6FCEC" w14:textId="77777777" w:rsidR="0024009E" w:rsidRPr="00A02DC2" w:rsidRDefault="0024009E" w:rsidP="0024009E">
      <w:pPr>
        <w:spacing w:line="480" w:lineRule="auto"/>
        <w:jc w:val="left"/>
        <w:rPr>
          <w:rFonts w:cs="Times New Roman"/>
          <w:b/>
          <w:bCs/>
          <w:sz w:val="21"/>
          <w:szCs w:val="21"/>
        </w:rPr>
      </w:pPr>
      <w:r w:rsidRPr="00A02DC2">
        <w:rPr>
          <w:rFonts w:cs="Times New Roman"/>
          <w:b/>
          <w:bCs/>
          <w:sz w:val="21"/>
          <w:szCs w:val="21"/>
        </w:rPr>
        <w:t xml:space="preserve">Table </w:t>
      </w:r>
      <w:r>
        <w:rPr>
          <w:rFonts w:cs="Times New Roman" w:hint="eastAsia"/>
          <w:b/>
          <w:bCs/>
          <w:sz w:val="21"/>
          <w:szCs w:val="21"/>
        </w:rPr>
        <w:t>S1.</w:t>
      </w:r>
      <w:r w:rsidRPr="00A02DC2">
        <w:rPr>
          <w:rFonts w:cs="Times New Roman"/>
          <w:b/>
          <w:bCs/>
          <w:sz w:val="21"/>
          <w:szCs w:val="21"/>
        </w:rPr>
        <w:t xml:space="preserve"> Strains, plasmids, mutants, primers, and antibiotics used in this study.</w:t>
      </w:r>
    </w:p>
    <w:p w14:paraId="5BFA8B3E" w14:textId="38253B9C" w:rsidR="008E4987" w:rsidRPr="0024009E" w:rsidRDefault="003D51C1" w:rsidP="008E4987">
      <w:pPr>
        <w:spacing w:line="240" w:lineRule="auto"/>
        <w:rPr>
          <w:rFonts w:cs="Times New Roman" w:hint="eastAsia"/>
          <w:noProof/>
          <w:sz w:val="21"/>
        </w:rPr>
      </w:pPr>
      <w:r>
        <w:rPr>
          <w:rFonts w:cs="Times New Roman" w:hint="eastAsia"/>
          <w:noProof/>
          <w:sz w:val="21"/>
        </w:rPr>
        <w:t>The description and source for s</w:t>
      </w:r>
      <w:r w:rsidRPr="003D51C1">
        <w:rPr>
          <w:rFonts w:cs="Times New Roman"/>
          <w:noProof/>
          <w:sz w:val="21"/>
        </w:rPr>
        <w:t>trains, plasmids, mutants, primers, and antibiotics used in this study</w:t>
      </w:r>
      <w:r>
        <w:rPr>
          <w:rFonts w:cs="Times New Roman" w:hint="eastAsia"/>
          <w:noProof/>
          <w:sz w:val="21"/>
        </w:rPr>
        <w:t>.</w:t>
      </w:r>
    </w:p>
    <w:bookmarkEnd w:id="0"/>
    <w:p w14:paraId="24381167" w14:textId="0C9CEC27" w:rsidR="008E4987" w:rsidRPr="003D51C1" w:rsidRDefault="008E4987">
      <w:pPr>
        <w:widowControl/>
        <w:spacing w:line="240" w:lineRule="auto"/>
        <w:jc w:val="left"/>
        <w:rPr>
          <w:rFonts w:cs="Times New Roman"/>
          <w:noProof/>
          <w:sz w:val="21"/>
        </w:rPr>
      </w:pPr>
    </w:p>
    <w:sectPr w:rsidR="008E4987" w:rsidRPr="003D51C1" w:rsidSect="008D0C11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7C7BD" w14:textId="77777777" w:rsidR="002E7824" w:rsidRDefault="002E7824" w:rsidP="00371B2F">
      <w:pPr>
        <w:spacing w:line="240" w:lineRule="auto"/>
      </w:pPr>
      <w:r>
        <w:separator/>
      </w:r>
    </w:p>
  </w:endnote>
  <w:endnote w:type="continuationSeparator" w:id="0">
    <w:p w14:paraId="20F0EE63" w14:textId="77777777" w:rsidR="002E7824" w:rsidRDefault="002E7824" w:rsidP="00371B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158B6" w14:textId="77777777" w:rsidR="002E7824" w:rsidRDefault="002E7824" w:rsidP="00371B2F">
      <w:pPr>
        <w:spacing w:line="240" w:lineRule="auto"/>
      </w:pPr>
      <w:r>
        <w:separator/>
      </w:r>
    </w:p>
  </w:footnote>
  <w:footnote w:type="continuationSeparator" w:id="0">
    <w:p w14:paraId="622D4739" w14:textId="77777777" w:rsidR="002E7824" w:rsidRDefault="002E7824" w:rsidP="00371B2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a0NDc3M7IwMjcwsTRS0lEKTi0uzszPAykwNK4FAIlP+w4tAAAA"/>
  </w:docVars>
  <w:rsids>
    <w:rsidRoot w:val="00EC1C0A"/>
    <w:rsid w:val="00004AD6"/>
    <w:rsid w:val="0002219E"/>
    <w:rsid w:val="0007786C"/>
    <w:rsid w:val="000F2F8E"/>
    <w:rsid w:val="001A174D"/>
    <w:rsid w:val="002177DB"/>
    <w:rsid w:val="00221479"/>
    <w:rsid w:val="0024009E"/>
    <w:rsid w:val="00282DD9"/>
    <w:rsid w:val="002A1B16"/>
    <w:rsid w:val="002E7824"/>
    <w:rsid w:val="00316497"/>
    <w:rsid w:val="00371B2F"/>
    <w:rsid w:val="003D51C1"/>
    <w:rsid w:val="0041415B"/>
    <w:rsid w:val="004A694F"/>
    <w:rsid w:val="004B418D"/>
    <w:rsid w:val="004C30AE"/>
    <w:rsid w:val="005D454A"/>
    <w:rsid w:val="005F63AA"/>
    <w:rsid w:val="00612A55"/>
    <w:rsid w:val="00634162"/>
    <w:rsid w:val="006A5F14"/>
    <w:rsid w:val="006F605E"/>
    <w:rsid w:val="007022A8"/>
    <w:rsid w:val="00746C3D"/>
    <w:rsid w:val="00750328"/>
    <w:rsid w:val="007A13D9"/>
    <w:rsid w:val="007B003F"/>
    <w:rsid w:val="00805410"/>
    <w:rsid w:val="00821A9B"/>
    <w:rsid w:val="00890CA6"/>
    <w:rsid w:val="008A5FB4"/>
    <w:rsid w:val="008D0C11"/>
    <w:rsid w:val="008D112D"/>
    <w:rsid w:val="008E4987"/>
    <w:rsid w:val="00936779"/>
    <w:rsid w:val="0096499E"/>
    <w:rsid w:val="009C3D83"/>
    <w:rsid w:val="00A02A41"/>
    <w:rsid w:val="00A02DC2"/>
    <w:rsid w:val="00A0418A"/>
    <w:rsid w:val="00A80F5B"/>
    <w:rsid w:val="00AB1EDB"/>
    <w:rsid w:val="00B129E2"/>
    <w:rsid w:val="00B51EC5"/>
    <w:rsid w:val="00B5747A"/>
    <w:rsid w:val="00B672AF"/>
    <w:rsid w:val="00BA5AB7"/>
    <w:rsid w:val="00BD5865"/>
    <w:rsid w:val="00C2561A"/>
    <w:rsid w:val="00C27703"/>
    <w:rsid w:val="00C4242D"/>
    <w:rsid w:val="00D3661D"/>
    <w:rsid w:val="00D90C1A"/>
    <w:rsid w:val="00DA635B"/>
    <w:rsid w:val="00DA63AF"/>
    <w:rsid w:val="00DC5B8B"/>
    <w:rsid w:val="00E3676B"/>
    <w:rsid w:val="00E629EF"/>
    <w:rsid w:val="00EA2FE2"/>
    <w:rsid w:val="00EA4550"/>
    <w:rsid w:val="00EC1C0A"/>
    <w:rsid w:val="00EF0ED7"/>
    <w:rsid w:val="00F61F64"/>
    <w:rsid w:val="00F76653"/>
    <w:rsid w:val="00FD3140"/>
    <w:rsid w:val="00FD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AC6B26"/>
  <w15:chartTrackingRefBased/>
  <w15:docId w15:val="{1E8F87C8-FDFB-40B5-ADED-BFDD42C9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B2F"/>
    <w:pPr>
      <w:widowControl w:val="0"/>
      <w:spacing w:line="600" w:lineRule="exact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样式1"/>
    <w:basedOn w:val="a1"/>
    <w:uiPriority w:val="99"/>
    <w:rsid w:val="00A0418A"/>
    <w:rPr>
      <w:rFonts w:ascii="Times New Roman" w:eastAsia="宋体" w:hAnsi="Times New Roman"/>
      <w:szCs w:val="21"/>
    </w:r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nil"/>
        </w:tcBorders>
      </w:tcPr>
    </w:tblStylePr>
  </w:style>
  <w:style w:type="table" w:customStyle="1" w:styleId="2">
    <w:name w:val="样式2"/>
    <w:basedOn w:val="a1"/>
    <w:uiPriority w:val="99"/>
    <w:rsid w:val="00A0418A"/>
    <w:rPr>
      <w:rFonts w:ascii="Times New Roman" w:eastAsia="宋体" w:hAnsi="Times New Roman"/>
      <w:szCs w:val="21"/>
    </w:rPr>
    <w:tblPr>
      <w:tblBorders>
        <w:top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table" w:customStyle="1" w:styleId="4">
    <w:name w:val="样式4"/>
    <w:basedOn w:val="a1"/>
    <w:uiPriority w:val="99"/>
    <w:rsid w:val="00A0418A"/>
    <w:rPr>
      <w:rFonts w:ascii="Times New Roman" w:eastAsia="宋体" w:hAnsi="Times New Roman"/>
      <w:szCs w:val="21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jc w:val="center"/>
      </w:pPr>
      <w:rPr>
        <w:rFonts w:ascii="Times New Roman" w:eastAsia="宋体" w:hAnsi="Times New Roman"/>
        <w:sz w:val="21"/>
      </w:rPr>
      <w:tblPr/>
      <w:tcPr>
        <w:tcBorders>
          <w:bottom w:val="single" w:sz="4" w:space="0" w:color="auto"/>
        </w:tcBorders>
        <w:vAlign w:val="center"/>
      </w:tcPr>
    </w:tblStylePr>
  </w:style>
  <w:style w:type="paragraph" w:styleId="a3">
    <w:name w:val="header"/>
    <w:basedOn w:val="a"/>
    <w:link w:val="a4"/>
    <w:uiPriority w:val="99"/>
    <w:unhideWhenUsed/>
    <w:rsid w:val="00371B2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1B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1B2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1B2F"/>
    <w:rPr>
      <w:sz w:val="18"/>
      <w:szCs w:val="18"/>
    </w:rPr>
  </w:style>
  <w:style w:type="character" w:styleId="a7">
    <w:name w:val="line number"/>
    <w:basedOn w:val="a0"/>
    <w:uiPriority w:val="99"/>
    <w:semiHidden/>
    <w:unhideWhenUsed/>
    <w:rsid w:val="00371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2023D-7F92-4EBD-B0E0-707231AAB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 阳</dc:creator>
  <cp:keywords/>
  <dc:description/>
  <cp:lastModifiedBy>阳 付</cp:lastModifiedBy>
  <cp:revision>22</cp:revision>
  <cp:lastPrinted>2024-07-24T03:32:00Z</cp:lastPrinted>
  <dcterms:created xsi:type="dcterms:W3CDTF">2023-09-24T09:41:00Z</dcterms:created>
  <dcterms:modified xsi:type="dcterms:W3CDTF">2024-09-23T02:43:00Z</dcterms:modified>
</cp:coreProperties>
</file>