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21B493"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770B66"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A1D179"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80B086"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2F02FF"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3C4ACC" w:rsidR="00F102CC" w:rsidRPr="003D5AF6" w:rsidRDefault="003D358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02400F"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2FC15E"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1A0E57"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A4D541"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A0E2E8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1CCB23" w:rsidR="00F102CC" w:rsidRPr="003D3585" w:rsidRDefault="003D3585">
            <w:pPr>
              <w:rPr>
                <w:rFonts w:ascii="Noto Sans" w:eastAsia="Noto Sans" w:hAnsi="Noto Sans" w:cs="Noto Sans"/>
                <w:bCs/>
                <w:color w:val="434343"/>
                <w:sz w:val="18"/>
                <w:szCs w:val="18"/>
              </w:rPr>
            </w:pPr>
            <w:r w:rsidRPr="003D3585">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7E6753"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DF1CE8"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64B6F1"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CAFA0B" w:rsidR="00F102CC" w:rsidRDefault="00E65A9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E73E35"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4A324B"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AACA29"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detailed in Methods, </w:t>
            </w:r>
            <w:r w:rsidR="003D3585">
              <w:rPr>
                <w:rFonts w:ascii="Noto Sans" w:eastAsia="Noto Sans" w:hAnsi="Noto Sans" w:cs="Noto Sans"/>
                <w:bCs/>
                <w:color w:val="434343"/>
                <w:sz w:val="18"/>
                <w:szCs w:val="18"/>
              </w:rPr>
              <w:t>two monkey subjects were used</w:t>
            </w:r>
            <w:r w:rsidR="004035B9">
              <w:rPr>
                <w:rFonts w:ascii="Noto Sans" w:eastAsia="Noto Sans" w:hAnsi="Noto Sans" w:cs="Noto Sans"/>
                <w:bCs/>
                <w:color w:val="434343"/>
                <w:sz w:val="18"/>
                <w:szCs w:val="18"/>
              </w:rPr>
              <w:t xml:space="preserve"> as biological replicates</w:t>
            </w:r>
            <w:r w:rsidR="003D3585">
              <w:rPr>
                <w:rFonts w:ascii="Noto Sans" w:eastAsia="Noto Sans" w:hAnsi="Noto Sans" w:cs="Noto Sans"/>
                <w:bCs/>
                <w:color w:val="434343"/>
                <w:sz w:val="18"/>
                <w:szCs w:val="18"/>
              </w:rPr>
              <w:t>, as is customary for non-human primate studies.</w:t>
            </w:r>
            <w:r w:rsidR="004035B9">
              <w:rPr>
                <w:rFonts w:ascii="Noto Sans" w:eastAsia="Noto Sans" w:hAnsi="Noto Sans" w:cs="Noto Sans"/>
                <w:bCs/>
                <w:color w:val="434343"/>
                <w:sz w:val="18"/>
                <w:szCs w:val="18"/>
              </w:rPr>
              <w:t xml:space="preserve"> Numbers of experimental sessions (technical replicates) are also specified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83DAB5" w:rsidR="00F102CC" w:rsidRPr="003D5AF6" w:rsidRDefault="004035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are described in the</w:t>
            </w:r>
            <w:r w:rsidR="00A75988">
              <w:rPr>
                <w:rFonts w:ascii="Noto Sans" w:eastAsia="Noto Sans" w:hAnsi="Noto Sans" w:cs="Noto Sans"/>
                <w:bCs/>
                <w:color w:val="434343"/>
                <w:sz w:val="18"/>
                <w:szCs w:val="18"/>
              </w:rP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DCA97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66E0077" w:rsidR="00F102CC" w:rsidRPr="00A7598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14942C" w:rsidR="00F102CC" w:rsidRPr="003D5AF6" w:rsidRDefault="003D35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2FF179" w:rsidR="00F102CC" w:rsidRPr="003D5AF6" w:rsidRDefault="00712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AD5A52"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CF613B"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D20EDF"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4F660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0A07CA" w:rsidR="00F102CC" w:rsidRPr="003D5AF6" w:rsidRDefault="00712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164F9A"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CAF2F5"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 created, as specified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EC8DA7"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provided; 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263C6A"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519D32"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Software for analysis included as part of dataset package, as detailed in 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04F715" w:rsidR="00F102CC" w:rsidRPr="003D5AF6" w:rsidRDefault="00700B4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DOI provided; license included; see 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87D9CA"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0606E1"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429F21" w:rsidR="00F102CC" w:rsidRPr="003D5AF6" w:rsidRDefault="003372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A151" w14:textId="77777777" w:rsidR="000E6BA5" w:rsidRDefault="000E6BA5">
      <w:r>
        <w:separator/>
      </w:r>
    </w:p>
  </w:endnote>
  <w:endnote w:type="continuationSeparator" w:id="0">
    <w:p w14:paraId="124B67FB" w14:textId="77777777" w:rsidR="000E6BA5" w:rsidRDefault="000E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7A5F" w14:textId="77777777" w:rsidR="000E6BA5" w:rsidRDefault="000E6BA5">
      <w:r>
        <w:separator/>
      </w:r>
    </w:p>
  </w:footnote>
  <w:footnote w:type="continuationSeparator" w:id="0">
    <w:p w14:paraId="585700B7" w14:textId="77777777" w:rsidR="000E6BA5" w:rsidRDefault="000E6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6BA5"/>
    <w:rsid w:val="001B3BCC"/>
    <w:rsid w:val="002209A8"/>
    <w:rsid w:val="00337245"/>
    <w:rsid w:val="0039213A"/>
    <w:rsid w:val="003D3585"/>
    <w:rsid w:val="003D5AF6"/>
    <w:rsid w:val="00400C53"/>
    <w:rsid w:val="004035B9"/>
    <w:rsid w:val="00427975"/>
    <w:rsid w:val="004E2C31"/>
    <w:rsid w:val="005B0259"/>
    <w:rsid w:val="00651E0F"/>
    <w:rsid w:val="0066237E"/>
    <w:rsid w:val="006D78DF"/>
    <w:rsid w:val="00700B44"/>
    <w:rsid w:val="007054B6"/>
    <w:rsid w:val="00712623"/>
    <w:rsid w:val="0078687E"/>
    <w:rsid w:val="00883D92"/>
    <w:rsid w:val="009C7B26"/>
    <w:rsid w:val="00A11E52"/>
    <w:rsid w:val="00A75988"/>
    <w:rsid w:val="00B2483D"/>
    <w:rsid w:val="00BD41E9"/>
    <w:rsid w:val="00C84413"/>
    <w:rsid w:val="00DE4004"/>
    <w:rsid w:val="00E65A97"/>
    <w:rsid w:val="00E82591"/>
    <w:rsid w:val="00EE72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esalinas</cp:lastModifiedBy>
  <cp:revision>10</cp:revision>
  <dcterms:created xsi:type="dcterms:W3CDTF">2022-02-28T12:21:00Z</dcterms:created>
  <dcterms:modified xsi:type="dcterms:W3CDTF">2025-05-12T22:43:00Z</dcterms:modified>
</cp:coreProperties>
</file>