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C1D3" w14:textId="204E7BD0" w:rsidR="00CB259A" w:rsidRPr="002A3800" w:rsidRDefault="00CB259A" w:rsidP="00CB259A">
      <w:pPr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3800">
        <w:rPr>
          <w:rFonts w:ascii="Arial" w:eastAsia="Times New Roman" w:hAnsi="Arial" w:cs="Arial"/>
          <w:b/>
          <w:bCs/>
          <w:kern w:val="0"/>
          <w:lang w:val="en"/>
          <w14:ligatures w14:val="none"/>
        </w:rPr>
        <w:t>Supplementa</w:t>
      </w:r>
      <w:r>
        <w:rPr>
          <w:rFonts w:ascii="Arial" w:eastAsia="Times New Roman" w:hAnsi="Arial" w:cs="Arial"/>
          <w:b/>
          <w:bCs/>
          <w:kern w:val="0"/>
          <w:lang w:val="en"/>
          <w14:ligatures w14:val="none"/>
        </w:rPr>
        <w:t xml:space="preserve">ry </w:t>
      </w:r>
      <w:r w:rsidR="00C74A92">
        <w:rPr>
          <w:rFonts w:ascii="Arial" w:eastAsia="Times New Roman" w:hAnsi="Arial" w:cs="Arial"/>
          <w:b/>
          <w:bCs/>
          <w:kern w:val="0"/>
          <w:lang w:val="en"/>
          <w14:ligatures w14:val="none"/>
        </w:rPr>
        <w:t>File</w:t>
      </w:r>
      <w:r w:rsidRPr="002A3800">
        <w:rPr>
          <w:rFonts w:ascii="Arial" w:eastAsia="Times New Roman" w:hAnsi="Arial" w:cs="Arial"/>
          <w:b/>
          <w:bCs/>
          <w:kern w:val="0"/>
          <w:lang w:val="en"/>
          <w14:ligatures w14:val="none"/>
        </w:rPr>
        <w:t xml:space="preserve"> 6. Yeast strains used in this study.</w:t>
      </w:r>
      <w:r w:rsidRPr="002A3800">
        <w:rPr>
          <w:rFonts w:ascii="Arial" w:eastAsia="Times New Roman" w:hAnsi="Arial" w:cs="Arial"/>
          <w:kern w:val="0"/>
          <w14:ligatures w14:val="none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3060"/>
        <w:gridCol w:w="3240"/>
        <w:gridCol w:w="1605"/>
      </w:tblGrid>
      <w:tr w:rsidR="00CB259A" w14:paraId="3224E82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B98D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Strain name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42EA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Genotype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D8FE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Description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5B03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Source </w:t>
            </w:r>
          </w:p>
        </w:tc>
      </w:tr>
      <w:tr w:rsidR="00CB259A" w14:paraId="25861498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BA57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6C88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MATɑ cup1Δ ura3 his3 trp1 lys2 ade2 leu2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6B84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87D9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David Brow </w:t>
            </w:r>
          </w:p>
        </w:tc>
      </w:tr>
      <w:tr w:rsidR="00CB259A" w14:paraId="6F55176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0DAC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673D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 + fyv6Δ::hphMX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6CDA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B811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Lipinski et al., 2023 </w:t>
            </w:r>
          </w:p>
        </w:tc>
      </w:tr>
      <w:tr w:rsidR="00CB259A" w14:paraId="1CCCB08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F39B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yAAH3399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5C19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yAAH0434+upf1Δ::KanMX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1EE0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upf1Δ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D75EA7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FF81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Lipinski et al., 2023 </w:t>
            </w:r>
          </w:p>
        </w:tc>
      </w:tr>
      <w:tr w:rsidR="00CB259A" w14:paraId="1F4AC1A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C9A0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yAAH3400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E1C3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yAAH3353+upf1Δ::KanMX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C643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3E22E0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upf1Δ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C8D0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Lipinski et al., 2023 </w:t>
            </w:r>
          </w:p>
        </w:tc>
      </w:tr>
      <w:tr w:rsidR="00CB259A" w14:paraId="75B0F08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3DD1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45FE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 + dbr1Δ::NatR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F86B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F1E7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36949BA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9674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CEE9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dbr1Δ::NatR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99C6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1DFD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3084EF8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38AF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yAAH3388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FBE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pAAH1555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A7C0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Fyv6 shuffle strain 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5BBD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34E51D0B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579C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yAAH3393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EF8C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pAAH0135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D60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vector control, contains pRS414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3F90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710149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7FBD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yAAH3419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681C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pAAH1572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CDEBD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FLAG-Fyv6 (N-terminal tag)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C64B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310ED720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2144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yAAH3434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01EA7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pAAH1577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DF52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FLAG-Fyv6-Δ1-16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201E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6F6962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FBDE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yAAH3435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5AB4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pAAH1578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9750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FLAG-Fyv6-Δ1-23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B4F1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4F77F3B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C19B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yAAH3436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48AE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pAAH1579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729E8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FLAG-Fyv6-Δ1-51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7B71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8CB54B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D0E0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yAAH3437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F903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pAAH1580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B480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FLAG-Fyv6-Δ134-173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6C5B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22F94A3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DF7E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yAAH3438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B2EE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pAAH1581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34EA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FLAG-Fyv6-Δ103-173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D246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E135591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0396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yAAH3418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70B1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pAAH1573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0858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Fyv6-FLAG (C-terminal tag)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FA3F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7B7DB5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64CA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yAAH3442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8811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pAAH1586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DD71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Fyv6-Δ103-173 -FLAG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1E8A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F89C70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7403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yAAH3455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6ADF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 + pAAH1602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1C6A2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0D4A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212D37D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54DA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yAAH3456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9FFD8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 + pAAH1603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D9D9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>/Prp18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V191A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3DEF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147FCC39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32C7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yAAH3457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D750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 + pAAH1604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0207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/Prp18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S162P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9ECD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1E37533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CA719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yAAH3458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3666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yAAH0434 + pAAH1605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C1CA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/Prp18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S162P+V191A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475C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559E79F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F815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yAAH3459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1370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pAAH1602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8D44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in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fyv6Δ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F434E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530B2E8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95F0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yAAH3460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F842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pAAH1603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CD81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>/Prp18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V191A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in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B4FC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2AB530E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C1C7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yAAH3461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BCA5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pAAH1604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DE9F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/Prp18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S162P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in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535F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64364AA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11F4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yAAH3462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8A93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yAAH3353 + pAAH1605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0DAC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/Prp18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S162P+V191A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merodiploid in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F3C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788464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A99F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yAAH3405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1ACD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pAAH0470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17818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 (38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91A7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969A3D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CFAD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yAAH3410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FFD4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pAAH0470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20E0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 (38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DFEE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093077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01FF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yAAH3498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80A7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77EF5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(9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E482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4A8A354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321E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yAAH3499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8462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pAAH1633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81896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(12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42B3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581E6C0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A679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yAAH3500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3F4C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pAAH1634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32F1E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(21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3793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F0A3980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4219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yAAH3501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962C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pAAH1635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FBD6B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(27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8A2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61C0C9C6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CED1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yAAH3503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F91E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pAAH1633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CED8A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(9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1777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47872A0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99DF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yAAH3504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D639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pAAH1634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2A2C6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(12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B56A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BB4DFA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3B8E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yAAH3505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8C9B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pAAH1635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F1E83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(21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267C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4C21B91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46AF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yAAH3506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7B3F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09DDF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(27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3526E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4EE8A07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787E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yAAH3509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53E6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pAAH1636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89419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(15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634E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CA0F7E8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0DC8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yAAH3510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A2B6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pAAH1637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FAC89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(42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B04B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3513800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3832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yAAH3511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B636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pAAH1638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075E0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(46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6F2F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28FE376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22D93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yAAH3512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402E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yAAH3403 + pAAH1639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0FFCF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(50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028D9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36A52E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FBBE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yAAH3513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F7D50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pAAH1636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40DB0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(15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DEFE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52AFE7C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A5E4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yAAH3514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FF89C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pAAH1637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59C24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+ ACT1-CUP1 (42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3ECC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12A2846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CD5B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yAAH3515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01F2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pAAH1638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717AB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+ ACT1-CUP1 (46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3DD6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6887EF9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F1DA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yAAH3516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1FB5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yAAH3404 + pAAH1639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3364E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dbr1Δ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+ ACT1-CUP1 (50 nt)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72D0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17404EA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0341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yAAH3517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B89A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pAAH1624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CE56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Syf1 shuffle strain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A2F9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5380E79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7441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yAAH3518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C599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yAAH3517+ fyv6Δ::HygR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5958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Syf1 shuffle strain with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715B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80D911B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03CB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yAAH3519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6A6A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pAAH1625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E5256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WT Syf1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88FB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639280F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492C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yAAH3577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07BB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+pAAH1666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712F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Syf1 Δ817-859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0694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C4618C1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6A268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yAAH3578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3BAC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fyv6Δ::HygR + pAAH1666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0C8DE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Syf1 Δ817-859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6DA6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0B8E67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094C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yAAH3579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983D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+pAAH1667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4BE1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Syf1 Δ778-859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DDF3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E049B1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D765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yAAH3580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2843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fyv6Δ::HygR + pAAH1667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5DF6E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Syf1 Δ778-859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96F6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ADEF2E9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E89C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yAAH3581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9BCD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+pAAH1668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E5A8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Syf1 Δ634-859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2A48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7CA7DD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9B80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yAAH3582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AC4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fyv6Δ::HygR + pAAH1668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2A058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Syf1 Δ634-859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E4DC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306DA9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4B9EC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yAAH3583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78FD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yAAH0434+syf1Δ::KanMX + fyv6Δ::HygR + pAAH1625 (WT Syf1)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6DB03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Syf1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CF81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D42C95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C577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yAAH3593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B5AD6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pAAH1658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C9410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Cef1 shuffle strain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0546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14D45D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3B55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yAAH3594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C1ED6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pAAH1658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C836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Cef1 shuffle strain with fyv6Δ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A904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A92FFCB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E12D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A6917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pAAH1611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81CC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E5239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F119F1A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BE17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5807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pAAH1642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D9D0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M175I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E334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29564F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19BC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1504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pAAH1612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23FE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A37P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9BDD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F31C1C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EE22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688C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pAAH1641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ACE6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A37V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2C8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729FAE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3085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3DBC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pAAH1614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349F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V36R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97F6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9A3440B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BFB6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lastRenderedPageBreak/>
              <w:t>yAAH3640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8D68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pAAH1613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A6AF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S48R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60D2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9DF969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640A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yAAH3641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AF44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yAAH0434 + cef1Δ::KanMX + pAAH1643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9AF93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Q193P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7017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03FC88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0AAF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yAAH3655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CBC7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pAAH1612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64A04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A37P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2505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91FEEC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DD1F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yAAH3656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CDD8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pAAH1642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B6261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M175I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9F10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0B42656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176D2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yAAH3657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45C5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pAAH1641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17859F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A37V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DDC9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285857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F726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yAAH3658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45C0D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pAAH1614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42B56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V36R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F484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316ED8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D273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yAAH3659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6BA7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pAAH1613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CD56E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S48R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4A12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89385A0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2E26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yAAH3660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56B0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pAAH1643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6E56D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Q193P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C34D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7F2E97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A387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yAAH3661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447D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yAAH3353 + cef1Δ::KanMX + pAAH1658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55941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Cef1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DCB0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82A9AA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45CB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yAAH0117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5BF6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pJU169:PRP8(URA)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DDCED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Prp8 shuffle strain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47C2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Christine Guthrie</w:t>
            </w:r>
          </w:p>
        </w:tc>
      </w:tr>
      <w:tr w:rsidR="00CB259A" w14:paraId="21EE9A8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D1B3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yAAH3352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9FF8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yAAH117 + fyv6Δ::HygR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D6D5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Cu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2+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sensitive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Prp8 shuffle strain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9318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Lipinski et al., 2023</w:t>
            </w:r>
          </w:p>
        </w:tc>
      </w:tr>
      <w:tr w:rsidR="00CB259A" w14:paraId="40FBBBF1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A2E3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yAAH3093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AD3C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+pAAH1440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B928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0E3B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DF7B24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65E0B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yAAH3683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9E5D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+pAAH1659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2D5B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S1584Y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0C2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B5756B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FD2C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yAAH3684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59C2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+pAAH1660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04035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S1584F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120E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2372C9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78C4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yAAH3685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BDE7D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+pAAH1661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4381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V1862L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79B8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66D28F9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B76C4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yAAH3686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2F46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+pAAH1662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70E3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G1868R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995B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2EB0F5B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B472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yAAH3687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699D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+pAAH1663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77BD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T1982S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667D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65DADF99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8E4F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yAAH3688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46F1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fyv6Δ::HygR +pAAH1659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97526D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S1584Y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1DD7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AE36A9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C0CC99" w14:textId="77777777" w:rsidR="00CB259A" w:rsidRDefault="00CB259A" w:rsidP="00B05CCC">
            <w:r w:rsidRPr="33961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yAAH3689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5BF2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fyv6Δ::HygR +pAAH1660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33680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S1584F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EA59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BFB753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7C3F47" w14:textId="77777777" w:rsidR="00CB259A" w:rsidRDefault="00CB259A" w:rsidP="00B05CCC">
            <w:r w:rsidRPr="33961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yAAH3690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4514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fyv6Δ::HygR +pAAH1661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EB309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V1862L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73A7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6D235D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CBEA4F" w14:textId="77777777" w:rsidR="00CB259A" w:rsidRDefault="00CB259A" w:rsidP="00B05CCC">
            <w:r w:rsidRPr="33961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yAAH3691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8CF2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fyv6Δ::HygR +pAAH1662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03866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G1868R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09F7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306A6F8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67D630" w14:textId="77777777" w:rsidR="00CB259A" w:rsidRDefault="00CB259A" w:rsidP="00B05CCC">
            <w:r w:rsidRPr="33961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yAAH3692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0D6E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fyv6Δ::HygR +pAAH1663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1A2ED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T1982S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448B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D7EE09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402FB1" w14:textId="77777777" w:rsidR="00CB259A" w:rsidRDefault="00CB259A" w:rsidP="00B05CCC">
            <w:r w:rsidRPr="339618F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yAAH3693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26A9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ade2, cup1Δ:ura3 his3 leu2 lys2 prp8Δ:lys2 trp1 fyv6Δ::HygR +pAAH1440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0637E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Prp8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5D8E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1B1D988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C114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yAAH1930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F784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pPrp22 (URA3)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6316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Prp22 Shuffle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3298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Charles Query </w:t>
            </w:r>
          </w:p>
        </w:tc>
      </w:tr>
      <w:tr w:rsidR="00CB259A" w14:paraId="2DF48C2B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072F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yAAH1931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843D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+pAAH1042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FEA4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B3E5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Charles Query </w:t>
            </w:r>
          </w:p>
        </w:tc>
      </w:tr>
      <w:tr w:rsidR="00CB259A" w14:paraId="14865889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2164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yAAH3377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E692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fyv6Δ::hygR pPrp22 (URA3)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4ED9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 Shuffle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A727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Lipinski et al., 2023 </w:t>
            </w:r>
          </w:p>
        </w:tc>
      </w:tr>
      <w:tr w:rsidR="00CB259A" w14:paraId="00358CB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FF4BA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yAAH3379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6DF6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MATa ade2 cup1Δ::ura3 his3 leu2 lys2 trp1 ura3 GAL+ prp22Δ::loxP fyv6Δ::hygR + pAAH1042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24B2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DA16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Lipinski et al., 2023 </w:t>
            </w:r>
          </w:p>
        </w:tc>
      </w:tr>
      <w:tr w:rsidR="00CB259A" w14:paraId="119FAB0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06F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yAAH3558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C44A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+pAAH1648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31D8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1845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5D2F315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194D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yAAH3359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8FA9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fyv6Δ::hygR +pAAH1648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633D71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8DAC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3568B7F0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4669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F969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+pAAH1665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1682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R805A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6D5E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5809F9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554C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2CB1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+pAAH1664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5CE9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2D77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19BA0FB8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70F8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BF70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fyv6Δ::hygR +pAAH1664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F9AFC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9832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643B1FB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9CC6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yAAH3612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44F7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yAAH1930 + pAAH1675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A126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pre-5-FOA selection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R805A+I1133R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FCDE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290D2EF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D631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yAAH3613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E28A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yAAH1930 + pAAH1674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9EE8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pre-5-FOA selection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677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7D91992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ECC0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yAAH3614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6521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yAAH3377 + pAAH1665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38B1C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pre-5-FOA selection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R805A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7C15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3681B9D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AD1F8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yAAH3615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F0D8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yAAH3377 + pAAH1675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7CB1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pre-5-FOA selection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R805A+I1133R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13C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550221FB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46E2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yAAH3616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3060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yAAH3377 + pAAH1674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BA41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pre-5-FOA selection </w:t>
            </w:r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30D4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66C49F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E804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D46A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fyv6Δ::hygR +pAAH1675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BE9A8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R805A+I1133R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F910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134929A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F0D1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6A65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fyv6Δ::hygR +pAAH1674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92AA7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6460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96B5CD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D08EF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A622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+pAAH1674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63DE0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8F85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6D02C9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4C7D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yAAH3662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478D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MATa ade2 cup1Δ::ura3 his3 leu2 lys2 trp1 ura3 GAL+ prp22Δ::loxP +pAAH1675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CF79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R805A+I1133R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2749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45F2027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C2F6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lastRenderedPageBreak/>
              <w:t>yAAH3663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2FD8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yAAH1931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5C53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AC0C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258F04A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61C5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yAAH3664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B53B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yAAH1931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82A7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0EE0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0E255D0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72DF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yAAH3665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BF3F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yAAH1931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C09C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FDB1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0B28728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F5EB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yAAH3666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165A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yAAH3607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582F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E52F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66199E1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7DBC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yAAH3667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8323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yAAH3607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C6E9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B1FD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This study </w:t>
            </w:r>
          </w:p>
        </w:tc>
      </w:tr>
      <w:tr w:rsidR="00CB259A" w14:paraId="1C1F0CB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9229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yAAH3694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1744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yAAH3607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72EF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0E1B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29002B1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83C1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yAAH3695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56C1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yAAH3379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050E7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C575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69970669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428D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yAAH3696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F0F6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yAAH3379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EB9B7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 (gAG)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7460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539056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DD1F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yAAH3697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CDF40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yAAH3379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7D34A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 (UuG)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1857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A29E39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254C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yAAH3698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C48B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yAAH3608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F55B2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7822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5BB6DB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C2F1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yAAH3699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77FB3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yAAH3608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C8594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 (gAG)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D657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D5999D2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DB2C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yAAH3700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FF18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yAAH3608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0B5B5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 (UuG)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7C47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DEDB559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EDFC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yAAH3701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BFB5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yAAH1931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5D98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5D37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B9C415A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2F79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yAAH3702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22B8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yAAH3607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CF70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D42E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128AE80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404B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yAAH3703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4E2D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yAAH3379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EA168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WT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2C3B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DFAD78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4EBE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yAAH3704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B402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yAAH3608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89C4A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09C5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3FB72F4D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B1DA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yAAH3748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1E423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yAAH3559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DE7BF6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4679B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D5A3B9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E790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yAAH3749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7175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yAAH3559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7CEE8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 (gAG)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73B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05F85B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C8AD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yAAH3750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7070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yAAH3559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6CA0E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 (UuG)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23B7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F5F19E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A912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yAAH3751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E874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yAAH3559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9041D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FAB6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7CE76956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0C4F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yAAH3771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258E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yAAH3635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5A8AB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74ED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7F9D3F5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C0F80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yAAH3772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4B6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yAAH3635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1C25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8D96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14C1383A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5420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yAAH3773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3198E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yAAH3635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1E9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BAAE6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4584C5DF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6D34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yAAH3774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31CD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yAAH3635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683D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D25E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0150963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7CE8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yAAH3779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A2A8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yAAH3558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2EDDC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0511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2DC898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5D4E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yAAH3780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4CB9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yAAH3558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3A33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87D5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68DDAAE4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5F37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yAAH3781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9DEC5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yAAH3558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D3EA6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56702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89561FE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1CDB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yAAH3782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D93A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yAAH3558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5A9D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I1133R 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122800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2B6FF2F0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0684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yAAH3783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FED76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yAAH3633 + pAAH0470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5BD34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WT ACT1-CUP1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85EF7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EF5B217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7A66D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yAAH3784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850C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yAAH3633 + pAAH0526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FD071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U301G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C3E7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2D5440C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BDDD7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lastRenderedPageBreak/>
              <w:t>yAAH3785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61883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yAAH3633 + pAAH0527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74437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A302U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0CEA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0B4015A0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0569A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yAAH3786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72E6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yAAH3633 + pAAH0880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C2B29" w14:textId="77777777" w:rsidR="00CB259A" w:rsidRDefault="00CB259A" w:rsidP="00B05CCC">
            <w:r w:rsidRPr="339618F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fyv6Δ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Prp22</w:t>
            </w:r>
            <w:r w:rsidRPr="339618F2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G810A+I1133R</w:t>
            </w:r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 + ACT1-CUP1 BSG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0CCDC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This study</w:t>
            </w:r>
          </w:p>
        </w:tc>
      </w:tr>
      <w:tr w:rsidR="00CB259A" w14:paraId="52D42820" w14:textId="77777777" w:rsidTr="00B05CCC">
        <w:trPr>
          <w:trHeight w:val="300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8A5EC9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BCY123 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31FAF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MATa pep4::HIS3 prb1::LEU2 bar1::HIS6 lys2::GAL1/10-GAL4 can1 ade2 trp1 ura3 his3 leu2-3,112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34E2B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 xml:space="preserve">Protease-deficient yeast protein expression strain 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AC068" w14:textId="77777777" w:rsidR="00CB259A" w:rsidRDefault="00CB259A" w:rsidP="00B05CCC">
            <w:r w:rsidRPr="339618F2">
              <w:rPr>
                <w:rFonts w:ascii="Arial" w:eastAsia="Arial" w:hAnsi="Arial" w:cs="Arial"/>
                <w:sz w:val="20"/>
                <w:szCs w:val="20"/>
              </w:rPr>
              <w:t>Galej et al., 2013</w:t>
            </w:r>
          </w:p>
        </w:tc>
      </w:tr>
    </w:tbl>
    <w:p w14:paraId="3A8E47E9" w14:textId="77777777" w:rsidR="00874311" w:rsidRDefault="00874311"/>
    <w:sectPr w:rsidR="0087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9A"/>
    <w:rsid w:val="000249F0"/>
    <w:rsid w:val="0005060B"/>
    <w:rsid w:val="00072594"/>
    <w:rsid w:val="000E1AF3"/>
    <w:rsid w:val="001257DE"/>
    <w:rsid w:val="00154FF9"/>
    <w:rsid w:val="001E0AEE"/>
    <w:rsid w:val="001E6018"/>
    <w:rsid w:val="001F61E0"/>
    <w:rsid w:val="001F6F6B"/>
    <w:rsid w:val="00261DC5"/>
    <w:rsid w:val="00264B5E"/>
    <w:rsid w:val="00292F76"/>
    <w:rsid w:val="00292F88"/>
    <w:rsid w:val="002A178D"/>
    <w:rsid w:val="002A45D0"/>
    <w:rsid w:val="002D542A"/>
    <w:rsid w:val="002F022A"/>
    <w:rsid w:val="00302787"/>
    <w:rsid w:val="00317730"/>
    <w:rsid w:val="00330A0F"/>
    <w:rsid w:val="003E12F5"/>
    <w:rsid w:val="00406E61"/>
    <w:rsid w:val="00435F37"/>
    <w:rsid w:val="0044789E"/>
    <w:rsid w:val="004530FE"/>
    <w:rsid w:val="00476F91"/>
    <w:rsid w:val="005232FB"/>
    <w:rsid w:val="00584CA7"/>
    <w:rsid w:val="00594652"/>
    <w:rsid w:val="005C35AD"/>
    <w:rsid w:val="005D7739"/>
    <w:rsid w:val="00605E1D"/>
    <w:rsid w:val="00615F6B"/>
    <w:rsid w:val="00664719"/>
    <w:rsid w:val="00687986"/>
    <w:rsid w:val="006D72F8"/>
    <w:rsid w:val="0071419B"/>
    <w:rsid w:val="007179CF"/>
    <w:rsid w:val="00747A64"/>
    <w:rsid w:val="007510C1"/>
    <w:rsid w:val="007C7EFA"/>
    <w:rsid w:val="00827C53"/>
    <w:rsid w:val="00874311"/>
    <w:rsid w:val="008F2A23"/>
    <w:rsid w:val="0095408C"/>
    <w:rsid w:val="009630C6"/>
    <w:rsid w:val="00971A1E"/>
    <w:rsid w:val="009A3A67"/>
    <w:rsid w:val="009A5543"/>
    <w:rsid w:val="00A0132B"/>
    <w:rsid w:val="00A14240"/>
    <w:rsid w:val="00A31F64"/>
    <w:rsid w:val="00A57325"/>
    <w:rsid w:val="00AA79B4"/>
    <w:rsid w:val="00AB3E63"/>
    <w:rsid w:val="00AF4102"/>
    <w:rsid w:val="00B076D9"/>
    <w:rsid w:val="00B72C5D"/>
    <w:rsid w:val="00BC4A5A"/>
    <w:rsid w:val="00BE3BDF"/>
    <w:rsid w:val="00BE4BA8"/>
    <w:rsid w:val="00C17F1A"/>
    <w:rsid w:val="00C311B0"/>
    <w:rsid w:val="00C5112A"/>
    <w:rsid w:val="00C74A92"/>
    <w:rsid w:val="00C92189"/>
    <w:rsid w:val="00CB259A"/>
    <w:rsid w:val="00CD1525"/>
    <w:rsid w:val="00CE681B"/>
    <w:rsid w:val="00D14888"/>
    <w:rsid w:val="00D91EFF"/>
    <w:rsid w:val="00DB31D9"/>
    <w:rsid w:val="00DB6E47"/>
    <w:rsid w:val="00DD3B2A"/>
    <w:rsid w:val="00DD6CB6"/>
    <w:rsid w:val="00DF1D7B"/>
    <w:rsid w:val="00E17891"/>
    <w:rsid w:val="00E245A7"/>
    <w:rsid w:val="00E314CF"/>
    <w:rsid w:val="00E83209"/>
    <w:rsid w:val="00EC50F8"/>
    <w:rsid w:val="00F01EEF"/>
    <w:rsid w:val="00F03FA1"/>
    <w:rsid w:val="00F11C0F"/>
    <w:rsid w:val="00F242AB"/>
    <w:rsid w:val="00F54D97"/>
    <w:rsid w:val="00F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2A69A"/>
  <w15:chartTrackingRefBased/>
  <w15:docId w15:val="{A3D13851-D3BA-1848-B348-27FF0917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9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59A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5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59A"/>
    <w:pPr>
      <w:spacing w:before="160" w:after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B2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59A"/>
    <w:pPr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B2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1672</Words>
  <Characters>9532</Characters>
  <Application>Microsoft Office Word</Application>
  <DocSecurity>0</DocSecurity>
  <Lines>79</Lines>
  <Paragraphs>22</Paragraphs>
  <ScaleCrop>false</ScaleCrop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Hoskins</dc:creator>
  <cp:keywords/>
  <dc:description/>
  <cp:lastModifiedBy>Aaron Hoskins</cp:lastModifiedBy>
  <cp:revision>3</cp:revision>
  <dcterms:created xsi:type="dcterms:W3CDTF">2024-10-15T16:39:00Z</dcterms:created>
  <dcterms:modified xsi:type="dcterms:W3CDTF">2024-11-13T17:46:00Z</dcterms:modified>
</cp:coreProperties>
</file>