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8B3F" w14:textId="44F523EF" w:rsidR="00631080" w:rsidRPr="00AC62B4" w:rsidRDefault="009A16C5" w:rsidP="009A16C5">
      <w:pPr>
        <w:pStyle w:val="Caption"/>
        <w:spacing w:before="120" w:after="0"/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</w:pPr>
      <w:bookmarkStart w:id="0" w:name="_Ref154434875"/>
      <w:r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</w:rPr>
        <w:t xml:space="preserve">Supplementary file </w:t>
      </w:r>
      <w:r w:rsidR="00097CD8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2</w:t>
      </w:r>
      <w:r w:rsidR="00631080" w:rsidRPr="00070EA0">
        <w:rPr>
          <w:rFonts w:asciiTheme="minorHAnsi" w:hAnsiTheme="minorHAnsi" w:cstheme="minorHAnsi"/>
          <w:b/>
          <w:i w:val="0"/>
          <w:iCs w:val="0"/>
          <w:color w:val="1F4E79" w:themeColor="accent5" w:themeShade="80"/>
          <w:sz w:val="20"/>
          <w:szCs w:val="20"/>
          <w:lang w:val="en-US"/>
        </w:rPr>
        <w:t>.</w:t>
      </w:r>
      <w:r w:rsidR="00631080" w:rsidRPr="00070EA0">
        <w:rPr>
          <w:rFonts w:asciiTheme="minorHAnsi" w:hAnsiTheme="minorHAnsi" w:cstheme="minorHAnsi"/>
          <w:i w:val="0"/>
          <w:iCs w:val="0"/>
          <w:color w:val="1F4E79" w:themeColor="accent5" w:themeShade="80"/>
          <w:sz w:val="20"/>
          <w:szCs w:val="20"/>
          <w:lang w:val="en-US"/>
        </w:rPr>
        <w:t xml:space="preserve"> </w:t>
      </w:r>
      <w:r w:rsidR="003D3A6A">
        <w:rPr>
          <w:rFonts w:asciiTheme="minorHAnsi" w:hAnsiTheme="minorHAnsi" w:cstheme="minorHAnsi"/>
          <w:b/>
          <w:i w:val="0"/>
          <w:color w:val="000000" w:themeColor="text1"/>
          <w:sz w:val="20"/>
          <w:szCs w:val="20"/>
          <w:lang w:val="en-US"/>
        </w:rPr>
        <w:t xml:space="preserve">Composition of the lipid bilayer </w:t>
      </w:r>
      <w:r w:rsidR="00A21D57">
        <w:rPr>
          <w:rFonts w:asciiTheme="minorHAnsi" w:hAnsiTheme="minorHAnsi" w:cstheme="minorHAnsi"/>
          <w:b/>
          <w:i w:val="0"/>
          <w:color w:val="000000" w:themeColor="text1"/>
          <w:sz w:val="20"/>
          <w:szCs w:val="20"/>
          <w:lang w:val="en-US"/>
        </w:rPr>
        <w:t>in the</w:t>
      </w:r>
      <w:r w:rsidR="003D3A6A">
        <w:rPr>
          <w:rFonts w:asciiTheme="minorHAnsi" w:hAnsiTheme="minorHAnsi" w:cstheme="minorHAnsi"/>
          <w:b/>
          <w:i w:val="0"/>
          <w:color w:val="000000" w:themeColor="text1"/>
          <w:sz w:val="20"/>
          <w:szCs w:val="20"/>
          <w:lang w:val="en-US"/>
        </w:rPr>
        <w:t xml:space="preserve"> </w:t>
      </w:r>
      <w:r w:rsidR="00631080">
        <w:rPr>
          <w:rFonts w:asciiTheme="minorHAnsi" w:hAnsiTheme="minorHAnsi" w:cstheme="minorHAnsi"/>
          <w:b/>
          <w:i w:val="0"/>
          <w:color w:val="000000" w:themeColor="text1"/>
          <w:sz w:val="20"/>
          <w:szCs w:val="20"/>
          <w:lang w:val="en-US"/>
        </w:rPr>
        <w:t>MD simulations.</w:t>
      </w:r>
    </w:p>
    <w:tbl>
      <w:tblPr>
        <w:tblStyle w:val="TableGrid0"/>
        <w:tblpPr w:leftFromText="180" w:rightFromText="180" w:vertAnchor="text" w:tblpY="1"/>
        <w:tblOverlap w:val="never"/>
        <w:tblW w:w="8060" w:type="dxa"/>
        <w:tblInd w:w="0" w:type="dxa"/>
        <w:tblCellMar>
          <w:left w:w="124" w:type="dxa"/>
          <w:right w:w="134" w:type="dxa"/>
        </w:tblCellMar>
        <w:tblLook w:val="04A0" w:firstRow="1" w:lastRow="0" w:firstColumn="1" w:lastColumn="0" w:noHBand="0" w:noVBand="1"/>
      </w:tblPr>
      <w:tblGrid>
        <w:gridCol w:w="1959"/>
        <w:gridCol w:w="1097"/>
        <w:gridCol w:w="1665"/>
        <w:gridCol w:w="1664"/>
        <w:gridCol w:w="1675"/>
      </w:tblGrid>
      <w:tr w:rsidR="00631080" w:rsidRPr="00631080" w14:paraId="6AD8C954" w14:textId="77777777" w:rsidTr="00380D8B"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232958" w14:textId="77777777" w:rsidR="00631080" w:rsidRPr="003D3A6A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" w:name="_Hlk166795645"/>
            <w:r w:rsidRPr="003D3A6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Name of lipid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F60ECE" w14:textId="77777777" w:rsidR="00631080" w:rsidRPr="003D3A6A" w:rsidRDefault="00631080" w:rsidP="006310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3A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</w:t>
            </w:r>
            <w:proofErr w:type="spellStart"/>
            <w:r w:rsidRPr="003D3A6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harge</w:t>
            </w:r>
            <w:proofErr w:type="spellEnd"/>
          </w:p>
        </w:tc>
        <w:tc>
          <w:tcPr>
            <w:tcW w:w="16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A2B5A7" w14:textId="77777777" w:rsidR="00631080" w:rsidRPr="003D3A6A" w:rsidRDefault="00631080" w:rsidP="006310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3A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</w:t>
            </w:r>
            <w:r w:rsidRPr="003D3A6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atty acid type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1F7FB6" w14:textId="61E0125C" w:rsidR="00631080" w:rsidRPr="003D3A6A" w:rsidRDefault="00631080" w:rsidP="006310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D3A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</w:t>
            </w:r>
            <w:proofErr w:type="spellStart"/>
            <w:r w:rsidRPr="003D3A6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ercentage</w:t>
            </w:r>
            <w:proofErr w:type="spellEnd"/>
            <w:r w:rsidRPr="003D3A6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 w:rsidR="00B00587" w:rsidRPr="003D3A6A">
              <w:rPr>
                <w:rFonts w:asciiTheme="minorHAnsi" w:eastAsia="Calibri" w:hAnsiTheme="minorHAnsi" w:cstheme="minorHAnsi"/>
                <w:b/>
                <w:sz w:val="18"/>
                <w:szCs w:val="18"/>
                <w:lang w:val="en-US"/>
              </w:rPr>
              <w:t>share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CDA836" w14:textId="77777777" w:rsidR="00B00587" w:rsidRPr="003D3A6A" w:rsidRDefault="00631080" w:rsidP="0063108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3D3A6A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3D3A6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umber</w:t>
            </w:r>
            <w:r w:rsidRPr="003D3A6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3D3A6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count</w:t>
            </w:r>
          </w:p>
          <w:p w14:paraId="49736439" w14:textId="210ADD04" w:rsidR="00631080" w:rsidRPr="003D3A6A" w:rsidRDefault="00631080" w:rsidP="0063108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3A6A">
              <w:rPr>
                <w:rFonts w:asciiTheme="minorHAnsi" w:eastAsia="Calibri" w:hAnsiTheme="minorHAnsi" w:cstheme="minorHAnsi"/>
                <w:sz w:val="16"/>
                <w:szCs w:val="16"/>
              </w:rPr>
              <w:t>(in each layer)</w:t>
            </w:r>
          </w:p>
        </w:tc>
      </w:tr>
      <w:tr w:rsidR="00631080" w:rsidRPr="00631080" w14:paraId="244D7675" w14:textId="77777777" w:rsidTr="00380D8B">
        <w:trPr>
          <w:trHeight w:val="288"/>
        </w:trPr>
        <w:tc>
          <w:tcPr>
            <w:tcW w:w="8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B08791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b/>
                <w:color w:val="1F4E79" w:themeColor="accent5" w:themeShade="80"/>
                <w:sz w:val="18"/>
                <w:szCs w:val="18"/>
              </w:rPr>
              <w:t>Phosphatidylglycerol</w:t>
            </w:r>
            <w:r w:rsidRPr="00631080">
              <w:rPr>
                <w:rFonts w:asciiTheme="minorHAnsi" w:hAnsiTheme="minorHAnsi" w:cstheme="minorHAnsi"/>
                <w:b/>
                <w:color w:val="1F4E79" w:themeColor="accent5" w:themeShade="80"/>
                <w:sz w:val="18"/>
                <w:szCs w:val="18"/>
                <w:lang w:val="en-US"/>
              </w:rPr>
              <w:t xml:space="preserve"> </w:t>
            </w:r>
            <w:r w:rsidRPr="00631080">
              <w:rPr>
                <w:rFonts w:asciiTheme="minorHAnsi" w:eastAsia="Calibri" w:hAnsiTheme="minorHAnsi" w:cstheme="minorHAnsi"/>
                <w:b/>
                <w:color w:val="1F4E79" w:themeColor="accent5" w:themeShade="80"/>
                <w:sz w:val="18"/>
                <w:szCs w:val="18"/>
              </w:rPr>
              <w:t>(PG)</w:t>
            </w:r>
          </w:p>
        </w:tc>
      </w:tr>
      <w:tr w:rsidR="00631080" w:rsidRPr="00631080" w14:paraId="602B877E" w14:textId="77777777" w:rsidTr="00380D8B"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C6237F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DLPG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4C936F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C0CA10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12:0/12:0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149F41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4.68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2E597A" w14:textId="573BAB3D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6</w:t>
            </w:r>
          </w:p>
        </w:tc>
      </w:tr>
      <w:tr w:rsidR="00631080" w:rsidRPr="00631080" w14:paraId="2C7A5E0C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F9D574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DMPG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7E6D1B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2C4D80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14:0/14:0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A5D852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0.78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686F15" w14:textId="272519A1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</w:tr>
      <w:tr w:rsidR="00631080" w:rsidRPr="00631080" w14:paraId="74842677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76B33F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DPPG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C75D43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51CA66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16:0/16:0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CE9D06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1.56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6AAD39" w14:textId="5555007E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</w:tr>
      <w:tr w:rsidR="00631080" w:rsidRPr="00631080" w14:paraId="4CD1FDF3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C49D5E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PYPG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D5E102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25FCF7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16:0/16:1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6677A7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3.12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093F66" w14:textId="3900B4CB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4</w:t>
            </w:r>
          </w:p>
        </w:tc>
      </w:tr>
      <w:tr w:rsidR="00631080" w:rsidRPr="00631080" w14:paraId="430DEF05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084193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YPPG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AC86643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080B95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16:1/16:0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B114B1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3.12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73A1AA" w14:textId="6B24B379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4</w:t>
            </w:r>
          </w:p>
        </w:tc>
      </w:tr>
      <w:tr w:rsidR="00631080" w:rsidRPr="00631080" w14:paraId="700E75E5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975AC0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POPG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81399D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8C08E9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16:0/18:1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3EBA6C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1.56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828AAB" w14:textId="7A06201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</w:tr>
      <w:tr w:rsidR="00631080" w:rsidRPr="00631080" w14:paraId="4C701D82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CDBFBC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SOPG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417EB6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A71036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18:0/18:1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25F0D0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2.34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942585" w14:textId="580A0B5D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</w:tc>
      </w:tr>
      <w:tr w:rsidR="00631080" w:rsidRPr="00631080" w14:paraId="7A182427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28D4EE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DYPG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7D53A0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FDFE90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16:1/16:1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1BA133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3.91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03CE8F" w14:textId="1462D61D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5</w:t>
            </w:r>
          </w:p>
        </w:tc>
      </w:tr>
      <w:tr w:rsidR="00631080" w:rsidRPr="00631080" w14:paraId="06D8B579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2FF511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DOPG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D93B42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C321A7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18:1/18:1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EED2DE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11.72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1C6844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15</w:t>
            </w:r>
          </w:p>
        </w:tc>
      </w:tr>
      <w:tr w:rsidR="00631080" w:rsidRPr="00631080" w14:paraId="0727B403" w14:textId="77777777" w:rsidTr="00380D8B">
        <w:tc>
          <w:tcPr>
            <w:tcW w:w="47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B6A259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PG</w:t>
            </w:r>
            <w:r w:rsidRPr="0063108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- t</w:t>
            </w:r>
            <w:proofErr w:type="spellStart"/>
            <w:r w:rsidRPr="0063108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otal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7EFD6E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32.81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CD61A4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42</w:t>
            </w:r>
          </w:p>
        </w:tc>
      </w:tr>
      <w:tr w:rsidR="00631080" w:rsidRPr="00631080" w14:paraId="1CD44BE5" w14:textId="77777777" w:rsidTr="00380D8B">
        <w:trPr>
          <w:trHeight w:val="288"/>
        </w:trPr>
        <w:tc>
          <w:tcPr>
            <w:tcW w:w="8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318BFE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b/>
                <w:color w:val="1F4E79" w:themeColor="accent5" w:themeShade="80"/>
                <w:sz w:val="18"/>
                <w:szCs w:val="18"/>
              </w:rPr>
              <w:t xml:space="preserve">Diacylglycerol (DAG) </w:t>
            </w:r>
            <w:r w:rsidRPr="00631080">
              <w:rPr>
                <w:rFonts w:asciiTheme="minorHAnsi" w:hAnsiTheme="minorHAnsi" w:cstheme="minorHAnsi"/>
                <w:b/>
                <w:color w:val="1F4E79" w:themeColor="accent5" w:themeShade="80"/>
                <w:sz w:val="18"/>
                <w:szCs w:val="18"/>
                <w:lang w:val="en-US"/>
              </w:rPr>
              <w:t>l</w:t>
            </w:r>
            <w:proofErr w:type="spellStart"/>
            <w:r w:rsidRPr="00631080">
              <w:rPr>
                <w:rFonts w:asciiTheme="minorHAnsi" w:eastAsia="Calibri" w:hAnsiTheme="minorHAnsi" w:cstheme="minorHAnsi"/>
                <w:b/>
                <w:color w:val="1F4E79" w:themeColor="accent5" w:themeShade="80"/>
                <w:sz w:val="18"/>
                <w:szCs w:val="18"/>
              </w:rPr>
              <w:t>ipids</w:t>
            </w:r>
            <w:proofErr w:type="spellEnd"/>
          </w:p>
        </w:tc>
      </w:tr>
      <w:tr w:rsidR="00631080" w:rsidRPr="00631080" w14:paraId="486D1FD7" w14:textId="77777777" w:rsidTr="00380D8B"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7041A6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DLGL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932C49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16C216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12:0/12:0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20B076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2.34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1EA358" w14:textId="2EBCDC85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</w:tc>
      </w:tr>
      <w:tr w:rsidR="00631080" w:rsidRPr="00631080" w14:paraId="17074881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6B4FC7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DMGL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E04283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645E6E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14:0/14:0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875656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0.78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07F9CF" w14:textId="1E64A6D2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</w:tr>
      <w:tr w:rsidR="00631080" w:rsidRPr="00631080" w14:paraId="7688C56F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752939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DPGL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BB3790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4F7092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16:0/16:0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9E6209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2.34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23DAAC" w14:textId="16608B3A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</w:tc>
      </w:tr>
      <w:tr w:rsidR="00631080" w:rsidRPr="00631080" w14:paraId="31CEE6BA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0B2211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DSGL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26D1FF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530C2A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18:0/18:0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0669A6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0.78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0FB63B" w14:textId="10C9E7BF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</w:tr>
      <w:tr w:rsidR="00631080" w:rsidRPr="00631080" w14:paraId="73718050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76399F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DYGL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8D709C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260770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16:1/16:1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F8036B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3.12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A7EE66" w14:textId="2CCC3C4A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4</w:t>
            </w:r>
          </w:p>
        </w:tc>
      </w:tr>
      <w:tr w:rsidR="00631080" w:rsidRPr="00631080" w14:paraId="03C982B0" w14:textId="77777777" w:rsidTr="00380D8B"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548548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DOGL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89FDB1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D61D4E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18:1/18:1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2F2767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6.25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079419" w14:textId="3231BBAD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8</w:t>
            </w:r>
          </w:p>
        </w:tc>
      </w:tr>
      <w:tr w:rsidR="00631080" w:rsidRPr="00631080" w14:paraId="7F90718C" w14:textId="77777777" w:rsidTr="00380D8B">
        <w:tc>
          <w:tcPr>
            <w:tcW w:w="47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A75A4D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DAG</w:t>
            </w:r>
            <w:r w:rsidRPr="0063108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- t</w:t>
            </w:r>
            <w:proofErr w:type="spellStart"/>
            <w:r w:rsidRPr="0063108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otal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4016F1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15.62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BCBC4B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20</w:t>
            </w:r>
          </w:p>
        </w:tc>
      </w:tr>
      <w:tr w:rsidR="00631080" w:rsidRPr="00631080" w14:paraId="194BE47F" w14:textId="77777777" w:rsidTr="00380D8B">
        <w:trPr>
          <w:trHeight w:val="288"/>
        </w:trPr>
        <w:tc>
          <w:tcPr>
            <w:tcW w:w="8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60F2B5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631080">
              <w:rPr>
                <w:rFonts w:asciiTheme="minorHAnsi" w:eastAsia="Calibri" w:hAnsiTheme="minorHAnsi" w:cstheme="minorHAnsi"/>
                <w:b/>
                <w:color w:val="1F4E79" w:themeColor="accent5" w:themeShade="80"/>
                <w:sz w:val="18"/>
                <w:szCs w:val="18"/>
              </w:rPr>
              <w:t>Monoglucosyldiglyceride</w:t>
            </w:r>
            <w:proofErr w:type="spellEnd"/>
            <w:r w:rsidRPr="00631080">
              <w:rPr>
                <w:rFonts w:asciiTheme="minorHAnsi" w:hAnsiTheme="minorHAnsi" w:cstheme="minorHAnsi"/>
                <w:b/>
                <w:color w:val="1F4E79" w:themeColor="accent5" w:themeShade="80"/>
                <w:sz w:val="18"/>
                <w:szCs w:val="18"/>
                <w:lang w:val="en-US"/>
              </w:rPr>
              <w:t xml:space="preserve"> (GLY)</w:t>
            </w:r>
          </w:p>
        </w:tc>
      </w:tr>
      <w:tr w:rsidR="00631080" w:rsidRPr="00631080" w14:paraId="701BA3D0" w14:textId="77777777" w:rsidTr="00380D8B">
        <w:trPr>
          <w:trHeight w:val="55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F898E58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DAG-DL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266DE8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533000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12:0/12:0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655E39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3.90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DC6BAD" w14:textId="38F998B1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5</w:t>
            </w:r>
          </w:p>
        </w:tc>
      </w:tr>
      <w:tr w:rsidR="00631080" w:rsidRPr="00631080" w14:paraId="6E7B9A24" w14:textId="77777777" w:rsidTr="00380D8B">
        <w:trPr>
          <w:trHeight w:val="51"/>
        </w:trPr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6845D7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DAG-DP 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4C3CDF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C802EB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16:0/16:0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24A4ED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7.81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D7CA60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10</w:t>
            </w:r>
          </w:p>
        </w:tc>
      </w:tr>
      <w:tr w:rsidR="00631080" w:rsidRPr="00631080" w14:paraId="629C4610" w14:textId="77777777" w:rsidTr="00380D8B">
        <w:trPr>
          <w:trHeight w:val="51"/>
        </w:trPr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D54C0B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DAG-DY 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FD30A4E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3F10AD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16:1/16:1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46F9B7B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10.15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ACA756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13</w:t>
            </w:r>
          </w:p>
        </w:tc>
      </w:tr>
      <w:tr w:rsidR="00631080" w:rsidRPr="00631080" w14:paraId="69C67C2C" w14:textId="77777777" w:rsidTr="00380D8B">
        <w:trPr>
          <w:trHeight w:val="51"/>
        </w:trPr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38BA04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DAG-DO 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44FC00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846FF4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18:1/18:1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C7C951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23.44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8314EC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</w:p>
        </w:tc>
      </w:tr>
      <w:tr w:rsidR="00631080" w:rsidRPr="00631080" w14:paraId="663444EE" w14:textId="77777777" w:rsidTr="00380D8B">
        <w:trPr>
          <w:trHeight w:val="51"/>
        </w:trPr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968709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DAG-SO 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C7696A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023FF2B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18:0/18:1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00F19C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3.90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41B11C" w14:textId="5A6384A8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5</w:t>
            </w:r>
          </w:p>
        </w:tc>
      </w:tr>
      <w:tr w:rsidR="00631080" w:rsidRPr="00631080" w14:paraId="1A629821" w14:textId="77777777" w:rsidTr="00380D8B">
        <w:trPr>
          <w:trHeight w:val="51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453C6B" w14:textId="77777777" w:rsidR="00631080" w:rsidRPr="00631080" w:rsidRDefault="00631080" w:rsidP="00631080">
            <w:pPr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en-US"/>
              </w:rPr>
            </w:pPr>
            <w:r w:rsidRPr="00631080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en-US"/>
              </w:rPr>
              <w:t>GLY - total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2BCC88" w14:textId="77777777" w:rsidR="00631080" w:rsidRPr="00631080" w:rsidRDefault="00631080" w:rsidP="00631080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49.22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525A64" w14:textId="77777777" w:rsidR="00631080" w:rsidRPr="00631080" w:rsidRDefault="00631080" w:rsidP="00631080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63</w:t>
            </w:r>
          </w:p>
        </w:tc>
      </w:tr>
      <w:tr w:rsidR="00631080" w:rsidRPr="00631080" w14:paraId="7B645058" w14:textId="77777777" w:rsidTr="00380D8B">
        <w:trPr>
          <w:trHeight w:val="288"/>
        </w:trPr>
        <w:tc>
          <w:tcPr>
            <w:tcW w:w="8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72EFBF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31080">
              <w:rPr>
                <w:rFonts w:asciiTheme="minorHAnsi" w:eastAsia="Calibri" w:hAnsiTheme="minorHAnsi" w:cstheme="minorHAnsi"/>
                <w:b/>
                <w:color w:val="1F4E79" w:themeColor="accent5" w:themeShade="80"/>
                <w:sz w:val="18"/>
                <w:szCs w:val="18"/>
              </w:rPr>
              <w:t>Phosphatidic acid</w:t>
            </w:r>
            <w:r w:rsidRPr="00631080">
              <w:rPr>
                <w:rFonts w:asciiTheme="minorHAnsi" w:hAnsiTheme="minorHAnsi" w:cstheme="minorHAnsi"/>
                <w:b/>
                <w:color w:val="1F4E79" w:themeColor="accent5" w:themeShade="80"/>
                <w:sz w:val="18"/>
                <w:szCs w:val="18"/>
                <w:lang w:val="en-US"/>
              </w:rPr>
              <w:t xml:space="preserve"> (PA)</w:t>
            </w:r>
          </w:p>
        </w:tc>
      </w:tr>
      <w:tr w:rsidR="00631080" w:rsidRPr="00631080" w14:paraId="00C5B9C7" w14:textId="77777777" w:rsidTr="00380D8B">
        <w:trPr>
          <w:trHeight w:val="87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6B37A1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DPPA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41F879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E623C1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16:0/16:0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F68F3D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0.78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E1CEC1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</w:p>
        </w:tc>
      </w:tr>
      <w:tr w:rsidR="00631080" w:rsidRPr="00631080" w14:paraId="16782FA6" w14:textId="77777777" w:rsidTr="00380D8B">
        <w:trPr>
          <w:trHeight w:val="86"/>
        </w:trPr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74BDD7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POPA 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A3C3EF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A0A388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16:0/18:1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AE6DF9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0.78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BDD3EF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</w:p>
        </w:tc>
      </w:tr>
      <w:tr w:rsidR="00631080" w:rsidRPr="00631080" w14:paraId="1AFF2F82" w14:textId="77777777" w:rsidTr="00380D8B">
        <w:trPr>
          <w:trHeight w:val="86"/>
        </w:trPr>
        <w:tc>
          <w:tcPr>
            <w:tcW w:w="195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C8B325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DOPA 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8D62FC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-1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1B67DE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18:1/18:1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6C6F1E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0.78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EF7F9B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16"/>
                <w:szCs w:val="16"/>
              </w:rPr>
            </w:pPr>
            <w:r w:rsidRPr="00631080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</w:p>
        </w:tc>
      </w:tr>
      <w:tr w:rsidR="00631080" w:rsidRPr="00631080" w14:paraId="3D8ACF16" w14:textId="77777777" w:rsidTr="00674658">
        <w:tc>
          <w:tcPr>
            <w:tcW w:w="47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CE4BAB" w14:textId="77777777" w:rsidR="00631080" w:rsidRPr="00631080" w:rsidRDefault="00631080" w:rsidP="00631080">
            <w:pPr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63108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PA - total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39B6DC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2.34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290AA9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</w:tc>
      </w:tr>
      <w:tr w:rsidR="00631080" w:rsidRPr="00631080" w14:paraId="5046F3F2" w14:textId="77777777" w:rsidTr="00674658">
        <w:tc>
          <w:tcPr>
            <w:tcW w:w="4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3742BB" w14:textId="77777777" w:rsidR="00631080" w:rsidRPr="00631080" w:rsidRDefault="00631080" w:rsidP="00631080">
            <w:pPr>
              <w:ind w:left="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07BB35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A5875F" w14:textId="77777777" w:rsidR="00631080" w:rsidRPr="00631080" w:rsidRDefault="00631080" w:rsidP="006310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080">
              <w:rPr>
                <w:rFonts w:asciiTheme="minorHAnsi" w:eastAsia="Calibri" w:hAnsiTheme="minorHAnsi" w:cstheme="minorHAnsi"/>
                <w:sz w:val="16"/>
                <w:szCs w:val="16"/>
              </w:rPr>
              <w:t>128</w:t>
            </w:r>
          </w:p>
        </w:tc>
      </w:tr>
      <w:bookmarkEnd w:id="0"/>
      <w:bookmarkEnd w:id="1"/>
    </w:tbl>
    <w:p w14:paraId="2D8BB5BE" w14:textId="50C58183" w:rsidR="00BD0621" w:rsidRPr="009A16C5" w:rsidRDefault="00BD0621" w:rsidP="009A16C5">
      <w:pPr>
        <w:spacing w:after="160" w:line="259" w:lineRule="auto"/>
        <w:rPr>
          <w:sz w:val="2"/>
          <w:szCs w:val="2"/>
        </w:rPr>
      </w:pPr>
    </w:p>
    <w:sectPr w:rsidR="00BD0621" w:rsidRPr="009A16C5" w:rsidSect="009A16C5">
      <w:footerReference w:type="default" r:id="rId7"/>
      <w:pgSz w:w="10206" w:h="9639" w:code="1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EC44" w14:textId="77777777" w:rsidR="00DA376E" w:rsidRDefault="00DA376E" w:rsidP="006B249D">
      <w:r>
        <w:separator/>
      </w:r>
    </w:p>
  </w:endnote>
  <w:endnote w:type="continuationSeparator" w:id="0">
    <w:p w14:paraId="2F51A7FF" w14:textId="77777777" w:rsidR="00DA376E" w:rsidRDefault="00DA376E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278C5" w14:textId="77777777" w:rsidR="003B48CD" w:rsidRDefault="003B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0D7E" w14:textId="77777777" w:rsidR="00DA376E" w:rsidRDefault="00DA376E" w:rsidP="006B249D">
      <w:r>
        <w:separator/>
      </w:r>
    </w:p>
  </w:footnote>
  <w:footnote w:type="continuationSeparator" w:id="0">
    <w:p w14:paraId="53B765E3" w14:textId="77777777" w:rsidR="00DA376E" w:rsidRDefault="00DA376E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31E"/>
    <w:multiLevelType w:val="hybridMultilevel"/>
    <w:tmpl w:val="C5E0B710"/>
    <w:lvl w:ilvl="0" w:tplc="F7FC0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D55"/>
    <w:multiLevelType w:val="hybridMultilevel"/>
    <w:tmpl w:val="068A17F8"/>
    <w:lvl w:ilvl="0" w:tplc="07547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266"/>
    <w:multiLevelType w:val="hybridMultilevel"/>
    <w:tmpl w:val="09A2F386"/>
    <w:lvl w:ilvl="0" w:tplc="800A9F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45AC"/>
    <w:multiLevelType w:val="hybridMultilevel"/>
    <w:tmpl w:val="9478514A"/>
    <w:lvl w:ilvl="0" w:tplc="2F5C2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1123"/>
    <w:multiLevelType w:val="hybridMultilevel"/>
    <w:tmpl w:val="AF8AB9BA"/>
    <w:lvl w:ilvl="0" w:tplc="D64E1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52FE"/>
    <w:multiLevelType w:val="hybridMultilevel"/>
    <w:tmpl w:val="D0D2C3A2"/>
    <w:lvl w:ilvl="0" w:tplc="85660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6305"/>
    <w:multiLevelType w:val="hybridMultilevel"/>
    <w:tmpl w:val="AEA690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71B"/>
    <w:multiLevelType w:val="hybridMultilevel"/>
    <w:tmpl w:val="8E6ADC42"/>
    <w:lvl w:ilvl="0" w:tplc="AACE2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3AE"/>
    <w:multiLevelType w:val="hybridMultilevel"/>
    <w:tmpl w:val="28A257EA"/>
    <w:lvl w:ilvl="0" w:tplc="92A64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566A7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031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0A10"/>
    <w:multiLevelType w:val="hybridMultilevel"/>
    <w:tmpl w:val="CFFA2F3C"/>
    <w:lvl w:ilvl="0" w:tplc="382A0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F3811"/>
    <w:multiLevelType w:val="hybridMultilevel"/>
    <w:tmpl w:val="E5BAA89C"/>
    <w:lvl w:ilvl="0" w:tplc="96C0B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15312"/>
    <w:multiLevelType w:val="hybridMultilevel"/>
    <w:tmpl w:val="0BB69D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B2E2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5F06"/>
    <w:multiLevelType w:val="hybridMultilevel"/>
    <w:tmpl w:val="23B687A8"/>
    <w:lvl w:ilvl="0" w:tplc="20FA6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644"/>
    <w:multiLevelType w:val="hybridMultilevel"/>
    <w:tmpl w:val="C3901F40"/>
    <w:lvl w:ilvl="0" w:tplc="49F6B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67E2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294"/>
    <w:multiLevelType w:val="hybridMultilevel"/>
    <w:tmpl w:val="E93E792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51E2"/>
    <w:multiLevelType w:val="hybridMultilevel"/>
    <w:tmpl w:val="EE1AF8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D0027"/>
    <w:multiLevelType w:val="hybridMultilevel"/>
    <w:tmpl w:val="EF0C652C"/>
    <w:lvl w:ilvl="0" w:tplc="23A4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5441F"/>
    <w:multiLevelType w:val="hybridMultilevel"/>
    <w:tmpl w:val="8048EC9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718F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530A0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24B3C"/>
    <w:multiLevelType w:val="hybridMultilevel"/>
    <w:tmpl w:val="D842E4A8"/>
    <w:lvl w:ilvl="0" w:tplc="F70C2B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E0CBB"/>
    <w:multiLevelType w:val="hybridMultilevel"/>
    <w:tmpl w:val="848695EA"/>
    <w:lvl w:ilvl="0" w:tplc="AE2A1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0007E"/>
    <w:multiLevelType w:val="hybridMultilevel"/>
    <w:tmpl w:val="1E7CE07E"/>
    <w:lvl w:ilvl="0" w:tplc="D960C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92BB5"/>
    <w:multiLevelType w:val="hybridMultilevel"/>
    <w:tmpl w:val="D1322938"/>
    <w:lvl w:ilvl="0" w:tplc="9A706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16AAC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B0690"/>
    <w:multiLevelType w:val="hybridMultilevel"/>
    <w:tmpl w:val="E6DE64B4"/>
    <w:lvl w:ilvl="0" w:tplc="237A4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E70B1"/>
    <w:multiLevelType w:val="hybridMultilevel"/>
    <w:tmpl w:val="873A54F0"/>
    <w:lvl w:ilvl="0" w:tplc="F6E40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38EB"/>
    <w:multiLevelType w:val="hybridMultilevel"/>
    <w:tmpl w:val="B59817EE"/>
    <w:lvl w:ilvl="0" w:tplc="6584F3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46975"/>
    <w:multiLevelType w:val="hybridMultilevel"/>
    <w:tmpl w:val="3586DB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1CB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2F2A"/>
    <w:multiLevelType w:val="hybridMultilevel"/>
    <w:tmpl w:val="3DF8D12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37D2A"/>
    <w:multiLevelType w:val="hybridMultilevel"/>
    <w:tmpl w:val="8D6E6190"/>
    <w:lvl w:ilvl="0" w:tplc="A55C4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37B67"/>
    <w:multiLevelType w:val="hybridMultilevel"/>
    <w:tmpl w:val="D11A5F0C"/>
    <w:lvl w:ilvl="0" w:tplc="35544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133F4"/>
    <w:multiLevelType w:val="hybridMultilevel"/>
    <w:tmpl w:val="1C9ABC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02147"/>
    <w:multiLevelType w:val="hybridMultilevel"/>
    <w:tmpl w:val="40904E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A3DF1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A2C2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637"/>
    <w:multiLevelType w:val="hybridMultilevel"/>
    <w:tmpl w:val="5B58C0E8"/>
    <w:lvl w:ilvl="0" w:tplc="AD7035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4A5CF4"/>
    <w:multiLevelType w:val="hybridMultilevel"/>
    <w:tmpl w:val="648E0D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D4293"/>
    <w:multiLevelType w:val="hybridMultilevel"/>
    <w:tmpl w:val="55086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27ED5"/>
    <w:multiLevelType w:val="hybridMultilevel"/>
    <w:tmpl w:val="EE1AF8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43664">
    <w:abstractNumId w:val="43"/>
  </w:num>
  <w:num w:numId="2" w16cid:durableId="1395664566">
    <w:abstractNumId w:val="25"/>
  </w:num>
  <w:num w:numId="3" w16cid:durableId="1900968659">
    <w:abstractNumId w:val="12"/>
  </w:num>
  <w:num w:numId="4" w16cid:durableId="1234395670">
    <w:abstractNumId w:val="16"/>
  </w:num>
  <w:num w:numId="5" w16cid:durableId="1816684053">
    <w:abstractNumId w:val="15"/>
  </w:num>
  <w:num w:numId="6" w16cid:durableId="405036233">
    <w:abstractNumId w:val="31"/>
  </w:num>
  <w:num w:numId="7" w16cid:durableId="1473719938">
    <w:abstractNumId w:val="20"/>
  </w:num>
  <w:num w:numId="8" w16cid:durableId="1985625784">
    <w:abstractNumId w:val="35"/>
  </w:num>
  <w:num w:numId="9" w16cid:durableId="1788161521">
    <w:abstractNumId w:val="24"/>
  </w:num>
  <w:num w:numId="10" w16cid:durableId="1975141048">
    <w:abstractNumId w:val="4"/>
  </w:num>
  <w:num w:numId="11" w16cid:durableId="719212544">
    <w:abstractNumId w:val="1"/>
  </w:num>
  <w:num w:numId="12" w16cid:durableId="2129736208">
    <w:abstractNumId w:val="29"/>
  </w:num>
  <w:num w:numId="13" w16cid:durableId="306790096">
    <w:abstractNumId w:val="27"/>
  </w:num>
  <w:num w:numId="14" w16cid:durableId="1185679752">
    <w:abstractNumId w:val="36"/>
  </w:num>
  <w:num w:numId="15" w16cid:durableId="518587489">
    <w:abstractNumId w:val="30"/>
  </w:num>
  <w:num w:numId="16" w16cid:durableId="1046219768">
    <w:abstractNumId w:val="26"/>
  </w:num>
  <w:num w:numId="17" w16cid:durableId="1489395872">
    <w:abstractNumId w:val="7"/>
  </w:num>
  <w:num w:numId="18" w16cid:durableId="831290639">
    <w:abstractNumId w:val="5"/>
  </w:num>
  <w:num w:numId="19" w16cid:durableId="1562398881">
    <w:abstractNumId w:val="8"/>
  </w:num>
  <w:num w:numId="20" w16cid:durableId="1506940386">
    <w:abstractNumId w:val="0"/>
  </w:num>
  <w:num w:numId="21" w16cid:durableId="1975451667">
    <w:abstractNumId w:val="2"/>
  </w:num>
  <w:num w:numId="22" w16cid:durableId="462428993">
    <w:abstractNumId w:val="40"/>
  </w:num>
  <w:num w:numId="23" w16cid:durableId="1197738249">
    <w:abstractNumId w:val="14"/>
  </w:num>
  <w:num w:numId="24" w16cid:durableId="1105618832">
    <w:abstractNumId w:val="13"/>
  </w:num>
  <w:num w:numId="25" w16cid:durableId="541283772">
    <w:abstractNumId w:val="32"/>
  </w:num>
  <w:num w:numId="26" w16cid:durableId="1980188261">
    <w:abstractNumId w:val="9"/>
  </w:num>
  <w:num w:numId="27" w16cid:durableId="1684278228">
    <w:abstractNumId w:val="22"/>
  </w:num>
  <w:num w:numId="28" w16cid:durableId="1457094545">
    <w:abstractNumId w:val="23"/>
  </w:num>
  <w:num w:numId="29" w16cid:durableId="593172751">
    <w:abstractNumId w:val="18"/>
  </w:num>
  <w:num w:numId="30" w16cid:durableId="1923878626">
    <w:abstractNumId w:val="38"/>
  </w:num>
  <w:num w:numId="31" w16cid:durableId="583227606">
    <w:abstractNumId w:val="44"/>
  </w:num>
  <w:num w:numId="32" w16cid:durableId="1362786064">
    <w:abstractNumId w:val="17"/>
  </w:num>
  <w:num w:numId="33" w16cid:durableId="41055557">
    <w:abstractNumId w:val="28"/>
  </w:num>
  <w:num w:numId="34" w16cid:durableId="2135370820">
    <w:abstractNumId w:val="33"/>
  </w:num>
  <w:num w:numId="35" w16cid:durableId="173107744">
    <w:abstractNumId w:val="39"/>
  </w:num>
  <w:num w:numId="36" w16cid:durableId="830021771">
    <w:abstractNumId w:val="19"/>
  </w:num>
  <w:num w:numId="37" w16cid:durableId="1589657151">
    <w:abstractNumId w:val="10"/>
  </w:num>
  <w:num w:numId="38" w16cid:durableId="1111126960">
    <w:abstractNumId w:val="37"/>
  </w:num>
  <w:num w:numId="39" w16cid:durableId="55784357">
    <w:abstractNumId w:val="34"/>
  </w:num>
  <w:num w:numId="40" w16cid:durableId="37436690">
    <w:abstractNumId w:val="42"/>
  </w:num>
  <w:num w:numId="41" w16cid:durableId="1091008210">
    <w:abstractNumId w:val="6"/>
  </w:num>
  <w:num w:numId="42" w16cid:durableId="829443001">
    <w:abstractNumId w:val="21"/>
  </w:num>
  <w:num w:numId="43" w16cid:durableId="487745834">
    <w:abstractNumId w:val="41"/>
  </w:num>
  <w:num w:numId="44" w16cid:durableId="1113088109">
    <w:abstractNumId w:val="3"/>
  </w:num>
  <w:num w:numId="45" w16cid:durableId="2116828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sw0d9z525tacezrp95ewfwf0vxavrrveee&quot;&gt;Bactofilins&lt;record-ids&gt;&lt;item&gt;1&lt;/item&gt;&lt;item&gt;43&lt;/item&gt;&lt;item&gt;107&lt;/item&gt;&lt;item&gt;134&lt;/item&gt;&lt;item&gt;145&lt;/item&gt;&lt;item&gt;165&lt;/item&gt;&lt;item&gt;166&lt;/item&gt;&lt;item&gt;167&lt;/item&gt;&lt;/record-ids&gt;&lt;/item&gt;&lt;/Libraries&gt;"/>
  </w:docVars>
  <w:rsids>
    <w:rsidRoot w:val="00AC62B4"/>
    <w:rsid w:val="000265C1"/>
    <w:rsid w:val="00050680"/>
    <w:rsid w:val="000545FA"/>
    <w:rsid w:val="00070EA0"/>
    <w:rsid w:val="00097CD8"/>
    <w:rsid w:val="000B0CF4"/>
    <w:rsid w:val="000E1F68"/>
    <w:rsid w:val="00107489"/>
    <w:rsid w:val="00146E33"/>
    <w:rsid w:val="00184BA1"/>
    <w:rsid w:val="00196E46"/>
    <w:rsid w:val="001C72B4"/>
    <w:rsid w:val="001D6523"/>
    <w:rsid w:val="002675F0"/>
    <w:rsid w:val="00283869"/>
    <w:rsid w:val="002A1B69"/>
    <w:rsid w:val="002D3270"/>
    <w:rsid w:val="002D637C"/>
    <w:rsid w:val="002F0F4A"/>
    <w:rsid w:val="002F4913"/>
    <w:rsid w:val="003360C7"/>
    <w:rsid w:val="003549F3"/>
    <w:rsid w:val="003724B6"/>
    <w:rsid w:val="00380D8B"/>
    <w:rsid w:val="00384DC9"/>
    <w:rsid w:val="003A15DD"/>
    <w:rsid w:val="003B48CD"/>
    <w:rsid w:val="003D3A6A"/>
    <w:rsid w:val="003D4FE5"/>
    <w:rsid w:val="003E091F"/>
    <w:rsid w:val="004610A5"/>
    <w:rsid w:val="004947E7"/>
    <w:rsid w:val="004E0345"/>
    <w:rsid w:val="00500EEE"/>
    <w:rsid w:val="00512A4F"/>
    <w:rsid w:val="005826AF"/>
    <w:rsid w:val="00631080"/>
    <w:rsid w:val="00654306"/>
    <w:rsid w:val="00665B3A"/>
    <w:rsid w:val="00674658"/>
    <w:rsid w:val="006B249D"/>
    <w:rsid w:val="006B76B3"/>
    <w:rsid w:val="006D7180"/>
    <w:rsid w:val="00702116"/>
    <w:rsid w:val="00703EB1"/>
    <w:rsid w:val="007105AF"/>
    <w:rsid w:val="0071707A"/>
    <w:rsid w:val="00721E5D"/>
    <w:rsid w:val="007257D8"/>
    <w:rsid w:val="00745BCC"/>
    <w:rsid w:val="0077262F"/>
    <w:rsid w:val="007A6337"/>
    <w:rsid w:val="007D546F"/>
    <w:rsid w:val="007D7759"/>
    <w:rsid w:val="007E6A6E"/>
    <w:rsid w:val="00802789"/>
    <w:rsid w:val="00803B3F"/>
    <w:rsid w:val="0087135F"/>
    <w:rsid w:val="008C1E25"/>
    <w:rsid w:val="00903F31"/>
    <w:rsid w:val="00927617"/>
    <w:rsid w:val="00942C87"/>
    <w:rsid w:val="00943C77"/>
    <w:rsid w:val="00946A4C"/>
    <w:rsid w:val="00950B03"/>
    <w:rsid w:val="00976B82"/>
    <w:rsid w:val="009925B6"/>
    <w:rsid w:val="009A16C5"/>
    <w:rsid w:val="009B295A"/>
    <w:rsid w:val="009F77D2"/>
    <w:rsid w:val="00A21D57"/>
    <w:rsid w:val="00A60C9B"/>
    <w:rsid w:val="00A97984"/>
    <w:rsid w:val="00AC62B4"/>
    <w:rsid w:val="00AC6BBC"/>
    <w:rsid w:val="00AE0DB2"/>
    <w:rsid w:val="00AF3ED6"/>
    <w:rsid w:val="00AF721D"/>
    <w:rsid w:val="00B00587"/>
    <w:rsid w:val="00B20D20"/>
    <w:rsid w:val="00BA0123"/>
    <w:rsid w:val="00BA0C84"/>
    <w:rsid w:val="00BD0621"/>
    <w:rsid w:val="00BE471C"/>
    <w:rsid w:val="00C179E3"/>
    <w:rsid w:val="00C43B52"/>
    <w:rsid w:val="00C46B72"/>
    <w:rsid w:val="00C9354E"/>
    <w:rsid w:val="00CC1226"/>
    <w:rsid w:val="00CC3808"/>
    <w:rsid w:val="00CD0691"/>
    <w:rsid w:val="00DA376E"/>
    <w:rsid w:val="00E22E93"/>
    <w:rsid w:val="00E616D0"/>
    <w:rsid w:val="00ED162A"/>
    <w:rsid w:val="00EE2B53"/>
    <w:rsid w:val="00EF5ABD"/>
    <w:rsid w:val="00F22E5A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DFE64BD"/>
  <w14:defaultImageDpi w14:val="32767"/>
  <w15:chartTrackingRefBased/>
  <w15:docId w15:val="{C29AC770-CFF5-47FC-9367-13DEC1B8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AC62B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C62B4"/>
  </w:style>
  <w:style w:type="paragraph" w:styleId="Caption">
    <w:name w:val="caption"/>
    <w:basedOn w:val="Normal"/>
    <w:next w:val="Normal"/>
    <w:uiPriority w:val="35"/>
    <w:unhideWhenUsed/>
    <w:qFormat/>
    <w:rsid w:val="00AC62B4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6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B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2B4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val="en-GB" w:eastAsia="zh-CN"/>
      <w14:ligatures w14:val="standardContextual"/>
    </w:rPr>
  </w:style>
  <w:style w:type="table" w:styleId="GridTable1Light">
    <w:name w:val="Grid Table 1 Light"/>
    <w:basedOn w:val="TableNormal"/>
    <w:uiPriority w:val="46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6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B4"/>
    <w:rPr>
      <w:rFonts w:ascii="Segoe UI" w:eastAsia="Times New Roma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AC62B4"/>
    <w:pPr>
      <w:spacing w:after="0" w:line="240" w:lineRule="auto"/>
    </w:pPr>
    <w:rPr>
      <w:rFonts w:ascii="Calibri" w:eastAsia="Calibri" w:hAnsi="Calibri" w:cs="Times"/>
      <w:lang w:val="en-US"/>
    </w:rPr>
  </w:style>
  <w:style w:type="table" w:customStyle="1" w:styleId="TableGrid0">
    <w:name w:val="TableGrid"/>
    <w:rsid w:val="006310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BD062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0621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D0621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D0621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Thanbichler</dc:creator>
  <cp:keywords/>
  <dc:description/>
  <cp:lastModifiedBy>Martin Rudolf Thanbichler</cp:lastModifiedBy>
  <cp:revision>5</cp:revision>
  <dcterms:created xsi:type="dcterms:W3CDTF">2025-06-09T16:54:00Z</dcterms:created>
  <dcterms:modified xsi:type="dcterms:W3CDTF">2025-06-29T11:37:00Z</dcterms:modified>
</cp:coreProperties>
</file>