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D682E5" w:rsidR="00F102CC" w:rsidRPr="003D5AF6" w:rsidRDefault="00631FCE">
            <w:pPr>
              <w:rPr>
                <w:rFonts w:ascii="Noto Sans" w:eastAsia="Noto Sans" w:hAnsi="Noto Sans" w:cs="Noto Sans"/>
                <w:bCs/>
                <w:color w:val="434343"/>
                <w:sz w:val="18"/>
                <w:szCs w:val="18"/>
              </w:rPr>
            </w:pPr>
            <w:r w:rsidRPr="00631FCE">
              <w:rPr>
                <w:rFonts w:ascii="Noto Sans" w:eastAsia="Noto Sans" w:hAnsi="Noto Sans" w:cs="Noto Sans"/>
                <w:bCs/>
                <w:color w:val="434343"/>
                <w:sz w:val="18"/>
                <w:szCs w:val="18"/>
              </w:rPr>
              <w:t>A material availability statement is included in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834F1F" w:rsidR="00F102CC" w:rsidRPr="003D5AF6" w:rsidRDefault="00631FCE">
            <w:pPr>
              <w:rPr>
                <w:rFonts w:ascii="Noto Sans" w:eastAsia="Noto Sans" w:hAnsi="Noto Sans" w:cs="Noto Sans"/>
                <w:bCs/>
                <w:color w:val="434343"/>
                <w:sz w:val="18"/>
                <w:szCs w:val="18"/>
              </w:rPr>
            </w:pPr>
            <w:r w:rsidRPr="00631FCE">
              <w:rPr>
                <w:rFonts w:ascii="Noto Sans" w:eastAsia="Noto Sans" w:hAnsi="Noto Sans" w:cs="Noto Sans"/>
                <w:bCs/>
                <w:color w:val="434343"/>
                <w:sz w:val="18"/>
                <w:szCs w:val="18"/>
              </w:rPr>
              <w:t xml:space="preserve">The relevant information is given in </w:t>
            </w:r>
            <w:r>
              <w:rPr>
                <w:rFonts w:ascii="Noto Sans" w:eastAsia="Noto Sans" w:hAnsi="Noto Sans" w:cs="Noto Sans"/>
                <w:bCs/>
                <w:color w:val="434343"/>
                <w:sz w:val="18"/>
                <w:szCs w:val="18"/>
              </w:rPr>
              <w:t xml:space="preserve">the </w:t>
            </w:r>
            <w:r w:rsidRPr="00631FCE">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BD8BE6E" w:rsidR="00F102CC" w:rsidRPr="003D5AF6" w:rsidRDefault="00631FCE">
            <w:pPr>
              <w:rPr>
                <w:rFonts w:ascii="Noto Sans" w:eastAsia="Noto Sans" w:hAnsi="Noto Sans" w:cs="Noto Sans"/>
                <w:bCs/>
                <w:color w:val="434343"/>
                <w:sz w:val="18"/>
                <w:szCs w:val="18"/>
              </w:rPr>
            </w:pPr>
            <w:r w:rsidRPr="00631FCE">
              <w:rPr>
                <w:rFonts w:ascii="Noto Sans" w:eastAsia="Noto Sans" w:hAnsi="Noto Sans" w:cs="Noto Sans"/>
                <w:bCs/>
                <w:color w:val="434343"/>
                <w:sz w:val="18"/>
                <w:szCs w:val="18"/>
              </w:rPr>
              <w:t>The sequences of the oligonucleotides used are provided in Supplementary file 1 and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11B700" w:rsidR="00F102CC" w:rsidRPr="003D5AF6" w:rsidRDefault="00631F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196023" w:rsidR="00F102CC" w:rsidRPr="003D5AF6" w:rsidRDefault="00631F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B1608A" w:rsidR="00F102CC" w:rsidRPr="003D5AF6" w:rsidRDefault="00631F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E33649" w:rsidR="00F102CC" w:rsidRPr="003D5AF6" w:rsidRDefault="00631F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BE2587" w:rsidR="00F102CC" w:rsidRPr="003D5AF6" w:rsidRDefault="00631F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BFC5FC5" w:rsidR="00F102CC" w:rsidRPr="003D5AF6" w:rsidRDefault="00631FCE">
            <w:pPr>
              <w:rPr>
                <w:rFonts w:ascii="Noto Sans" w:eastAsia="Noto Sans" w:hAnsi="Noto Sans" w:cs="Noto Sans"/>
                <w:bCs/>
                <w:color w:val="434343"/>
                <w:sz w:val="18"/>
                <w:szCs w:val="18"/>
              </w:rPr>
            </w:pPr>
            <w:r w:rsidRPr="00631FCE">
              <w:rPr>
                <w:rFonts w:ascii="Noto Sans" w:eastAsia="Noto Sans" w:hAnsi="Noto Sans" w:cs="Noto Sans"/>
                <w:bCs/>
                <w:color w:val="434343"/>
                <w:sz w:val="18"/>
                <w:szCs w:val="18"/>
              </w:rPr>
              <w:t xml:space="preserve">Information about the bacterial strains used in this study is provided in Supplementary file </w:t>
            </w:r>
            <w:r>
              <w:rPr>
                <w:rFonts w:ascii="Noto Sans" w:eastAsia="Noto Sans" w:hAnsi="Noto Sans" w:cs="Noto Sans"/>
                <w:bCs/>
                <w:color w:val="434343"/>
                <w:sz w:val="18"/>
                <w:szCs w:val="18"/>
              </w:rPr>
              <w:t>3</w:t>
            </w:r>
            <w:r w:rsidRPr="00631FC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1B1EFF" w:rsidR="00F102CC" w:rsidRDefault="00631FC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31BB5B" w:rsidR="00F102CC" w:rsidRPr="003D5AF6" w:rsidRDefault="00631F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DA59E3" w:rsidR="00F102CC" w:rsidRPr="003D5AF6" w:rsidRDefault="004A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BE0490" w:rsidR="00F102CC" w:rsidRPr="003D5AF6" w:rsidRDefault="004A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if relevant, is described in the respective figure or table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9755BF" w:rsidR="00F102CC" w:rsidRPr="003D5AF6" w:rsidRDefault="004A68F3">
            <w:pPr>
              <w:spacing w:line="225" w:lineRule="auto"/>
              <w:rPr>
                <w:rFonts w:ascii="Noto Sans" w:eastAsia="Noto Sans" w:hAnsi="Noto Sans" w:cs="Noto Sans"/>
                <w:bCs/>
                <w:color w:val="434343"/>
                <w:sz w:val="18"/>
                <w:szCs w:val="18"/>
              </w:rPr>
            </w:pPr>
            <w:r w:rsidRPr="004A68F3">
              <w:rPr>
                <w:rFonts w:ascii="Noto Sans" w:eastAsia="Noto Sans" w:hAnsi="Noto Sans" w:cs="Noto Sans"/>
                <w:bCs/>
                <w:color w:val="434343"/>
                <w:sz w:val="18"/>
                <w:szCs w:val="18"/>
              </w:rPr>
              <w:t xml:space="preserve">All experiments were performed at least twice independently with similar results. No </w:t>
            </w:r>
            <w:r>
              <w:rPr>
                <w:rFonts w:ascii="Noto Sans" w:eastAsia="Noto Sans" w:hAnsi="Noto Sans" w:cs="Noto Sans"/>
                <w:bCs/>
                <w:color w:val="434343"/>
                <w:sz w:val="18"/>
                <w:szCs w:val="18"/>
              </w:rPr>
              <w:t xml:space="preserve">correctly acquired </w:t>
            </w:r>
            <w:r w:rsidRPr="004A68F3">
              <w:rPr>
                <w:rFonts w:ascii="Noto Sans" w:eastAsia="Noto Sans" w:hAnsi="Noto Sans" w:cs="Noto Sans"/>
                <w:bCs/>
                <w:color w:val="434343"/>
                <w:sz w:val="18"/>
                <w:szCs w:val="18"/>
              </w:rPr>
              <w:t xml:space="preserve">data were excluded from the analyses. </w:t>
            </w:r>
            <w:r>
              <w:rPr>
                <w:rFonts w:ascii="Noto Sans" w:eastAsia="Noto Sans" w:hAnsi="Noto Sans" w:cs="Noto Sans"/>
                <w:bCs/>
                <w:color w:val="434343"/>
                <w:sz w:val="18"/>
                <w:szCs w:val="18"/>
              </w:rPr>
              <w:t xml:space="preserve">When analyzing </w:t>
            </w:r>
            <w:r w:rsidRPr="004A68F3">
              <w:rPr>
                <w:rFonts w:ascii="Noto Sans" w:eastAsia="Noto Sans" w:hAnsi="Noto Sans" w:cs="Noto Sans"/>
                <w:bCs/>
                <w:color w:val="434343"/>
                <w:sz w:val="18"/>
                <w:szCs w:val="18"/>
              </w:rPr>
              <w:t>imaging data, multiple images were analyzed per condition</w:t>
            </w:r>
            <w:r>
              <w:rPr>
                <w:rFonts w:ascii="Noto Sans" w:eastAsia="Noto Sans" w:hAnsi="Noto Sans" w:cs="Noto Sans"/>
                <w:bCs/>
                <w:color w:val="434343"/>
                <w:sz w:val="18"/>
                <w:szCs w:val="18"/>
              </w:rPr>
              <w:t>, and were taken from at least two biological replicates</w:t>
            </w:r>
            <w:r w:rsidRPr="004A68F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Automated analyses were performed without bias on all data the same</w:t>
            </w:r>
            <w:r w:rsidRPr="004A68F3">
              <w:rPr>
                <w:rFonts w:ascii="Noto Sans" w:eastAsia="Noto Sans" w:hAnsi="Noto Sans" w:cs="Noto Sans"/>
                <w:bCs/>
                <w:color w:val="434343"/>
                <w:sz w:val="18"/>
                <w:szCs w:val="18"/>
              </w:rPr>
              <w:t>. The selection of the images and fields of cells analyzed was performed randomly. Mean values and standard deviations were calculated using Microsoft Excel</w:t>
            </w:r>
            <w:r>
              <w:rPr>
                <w:rFonts w:ascii="Noto Sans" w:eastAsia="Noto Sans" w:hAnsi="Noto Sans" w:cs="Noto Sans"/>
                <w:bCs/>
                <w:color w:val="434343"/>
                <w:sz w:val="18"/>
                <w:szCs w:val="18"/>
              </w:rPr>
              <w:t xml:space="preserve"> or GraphPad prism 9</w:t>
            </w:r>
            <w:r w:rsidRPr="004A68F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56414FC" w:rsidR="00F102CC" w:rsidRPr="003D5AF6" w:rsidRDefault="004A68F3">
            <w:pPr>
              <w:spacing w:line="225" w:lineRule="auto"/>
              <w:rPr>
                <w:rFonts w:ascii="Noto Sans" w:eastAsia="Noto Sans" w:hAnsi="Noto Sans" w:cs="Noto Sans"/>
                <w:bCs/>
                <w:color w:val="434343"/>
                <w:sz w:val="18"/>
                <w:szCs w:val="18"/>
              </w:rPr>
            </w:pPr>
            <w:r w:rsidRPr="004A68F3">
              <w:rPr>
                <w:rFonts w:ascii="Noto Sans" w:eastAsia="Noto Sans" w:hAnsi="Noto Sans" w:cs="Noto Sans"/>
                <w:bCs/>
                <w:color w:val="434343"/>
                <w:sz w:val="18"/>
                <w:szCs w:val="18"/>
              </w:rPr>
              <w:t>Researchers were not blinded to the identity of the strains or proteins analyzed, as this was not technically or practically feasible. However, care was taken not to introduce any bias during data acquisition, and the same analysis pipeline was used across strains and proteins for each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1C4ABD" w:rsidR="00F102CC" w:rsidRPr="003D5AF6" w:rsidRDefault="004A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Pr>
                <w:rFonts w:ascii="Noto Sans" w:eastAsia="Noto Sans" w:hAnsi="Noto Sans" w:cs="Noto Sans"/>
                <w:color w:val="434343"/>
                <w:sz w:val="18"/>
                <w:szCs w:val="18"/>
              </w:rPr>
              <w:t>Randomisation</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68F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A68F3" w:rsidRDefault="004A68F3" w:rsidP="004A68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0174FE" w:rsidR="004A68F3" w:rsidRPr="003D5AF6" w:rsidRDefault="004A68F3" w:rsidP="004A68F3">
            <w:pPr>
              <w:spacing w:line="225" w:lineRule="auto"/>
              <w:rPr>
                <w:rFonts w:ascii="Noto Sans" w:eastAsia="Noto Sans" w:hAnsi="Noto Sans" w:cs="Noto Sans"/>
                <w:bCs/>
                <w:color w:val="434343"/>
                <w:sz w:val="18"/>
                <w:szCs w:val="18"/>
              </w:rPr>
            </w:pPr>
            <w:r w:rsidRPr="007A1DFE">
              <w:rPr>
                <w:color w:val="434343"/>
                <w:sz w:val="18"/>
              </w:rPr>
              <w:t>When applicable, the number of replicates is 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A68F3" w:rsidRPr="003D5AF6" w:rsidRDefault="004A68F3" w:rsidP="004A68F3">
            <w:pPr>
              <w:spacing w:line="225" w:lineRule="auto"/>
              <w:rPr>
                <w:rFonts w:ascii="Noto Sans" w:eastAsia="Noto Sans" w:hAnsi="Noto Sans" w:cs="Noto Sans"/>
                <w:bCs/>
                <w:color w:val="434343"/>
                <w:sz w:val="18"/>
                <w:szCs w:val="18"/>
              </w:rPr>
            </w:pPr>
          </w:p>
        </w:tc>
      </w:tr>
      <w:tr w:rsidR="004A68F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A68F3" w:rsidRDefault="004A68F3" w:rsidP="004A68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C4A6D9" w:rsidR="004A68F3" w:rsidRPr="003D5AF6" w:rsidRDefault="004A68F3" w:rsidP="004A68F3">
            <w:pPr>
              <w:spacing w:line="225" w:lineRule="auto"/>
              <w:rPr>
                <w:rFonts w:ascii="Noto Sans" w:eastAsia="Noto Sans" w:hAnsi="Noto Sans" w:cs="Noto Sans"/>
                <w:bCs/>
                <w:color w:val="434343"/>
                <w:sz w:val="18"/>
                <w:szCs w:val="18"/>
              </w:rPr>
            </w:pPr>
            <w:r w:rsidRPr="007A1DFE">
              <w:rPr>
                <w:color w:val="434343"/>
                <w:sz w:val="18"/>
              </w:rPr>
              <w:t xml:space="preserve">Data describe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A68F3" w:rsidRPr="003D5AF6" w:rsidRDefault="004A68F3" w:rsidP="004A68F3">
            <w:pPr>
              <w:spacing w:line="225" w:lineRule="auto"/>
              <w:rPr>
                <w:rFonts w:ascii="Noto Sans" w:eastAsia="Noto Sans" w:hAnsi="Noto Sans" w:cs="Noto Sans"/>
                <w:bCs/>
                <w:color w:val="434343"/>
                <w:sz w:val="18"/>
                <w:szCs w:val="18"/>
              </w:rPr>
            </w:pPr>
          </w:p>
        </w:tc>
      </w:tr>
      <w:tr w:rsidR="004A68F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A68F3" w:rsidRPr="003D5AF6" w:rsidRDefault="004A68F3" w:rsidP="004A68F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A68F3" w:rsidRDefault="004A68F3" w:rsidP="004A68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A68F3" w:rsidRDefault="004A68F3" w:rsidP="004A68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68F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A68F3" w:rsidRDefault="004A68F3" w:rsidP="004A68F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A68F3" w:rsidRDefault="004A68F3" w:rsidP="004A68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A68F3" w:rsidRDefault="004A68F3" w:rsidP="004A68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68F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A68F3" w:rsidRDefault="004A68F3" w:rsidP="004A68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A68F3" w:rsidRDefault="004A68F3" w:rsidP="004A68F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50328C" w:rsidR="004A68F3" w:rsidRPr="003D5AF6" w:rsidRDefault="004A68F3" w:rsidP="004A68F3">
            <w:pPr>
              <w:spacing w:line="225" w:lineRule="auto"/>
              <w:rPr>
                <w:rFonts w:ascii="Noto Sans" w:eastAsia="Noto Sans" w:hAnsi="Noto Sans" w:cs="Noto Sans"/>
                <w:bCs/>
                <w:color w:val="434343"/>
                <w:sz w:val="18"/>
                <w:szCs w:val="18"/>
              </w:rPr>
            </w:pPr>
            <w:r>
              <w:rPr>
                <w:color w:val="434343"/>
                <w:sz w:val="18"/>
              </w:rPr>
              <w:t xml:space="preserve">N/A </w:t>
            </w:r>
          </w:p>
        </w:tc>
      </w:tr>
      <w:tr w:rsidR="004A68F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A68F3" w:rsidRDefault="004A68F3" w:rsidP="004A68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A68F3" w:rsidRPr="003D5AF6" w:rsidRDefault="004A68F3" w:rsidP="004A68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9172A2" w:rsidR="004A68F3" w:rsidRPr="003D5AF6" w:rsidRDefault="004A68F3" w:rsidP="004A68F3">
            <w:pPr>
              <w:spacing w:line="225" w:lineRule="auto"/>
              <w:rPr>
                <w:rFonts w:ascii="Noto Sans" w:eastAsia="Noto Sans" w:hAnsi="Noto Sans" w:cs="Noto Sans"/>
                <w:bCs/>
                <w:color w:val="434343"/>
                <w:sz w:val="18"/>
                <w:szCs w:val="18"/>
              </w:rPr>
            </w:pPr>
            <w:r>
              <w:rPr>
                <w:color w:val="434343"/>
                <w:sz w:val="18"/>
              </w:rPr>
              <w:t xml:space="preserve">N/A </w:t>
            </w:r>
          </w:p>
        </w:tc>
      </w:tr>
      <w:tr w:rsidR="004A68F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A68F3" w:rsidRDefault="004A68F3" w:rsidP="004A68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A68F3" w:rsidRPr="003D5AF6" w:rsidRDefault="004A68F3" w:rsidP="004A68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52982B" w:rsidR="004A68F3" w:rsidRPr="003D5AF6" w:rsidRDefault="004A68F3" w:rsidP="004A68F3">
            <w:pPr>
              <w:spacing w:line="225" w:lineRule="auto"/>
              <w:rPr>
                <w:rFonts w:ascii="Noto Sans" w:eastAsia="Noto Sans" w:hAnsi="Noto Sans" w:cs="Noto Sans"/>
                <w:bCs/>
                <w:color w:val="434343"/>
                <w:sz w:val="18"/>
                <w:szCs w:val="18"/>
              </w:rPr>
            </w:pPr>
            <w:r>
              <w:rPr>
                <w:color w:val="434343"/>
                <w:sz w:val="18"/>
              </w:rPr>
              <w:t xml:space="preserve">N/A </w:t>
            </w:r>
          </w:p>
        </w:tc>
      </w:tr>
      <w:tr w:rsidR="004A68F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A68F3" w:rsidRPr="003D5AF6" w:rsidRDefault="004A68F3" w:rsidP="004A68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A68F3" w:rsidRDefault="004A68F3" w:rsidP="004A68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A68F3" w:rsidRDefault="004A68F3" w:rsidP="004A68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68F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A68F3" w:rsidRDefault="004A68F3" w:rsidP="004A68F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A68F3" w:rsidRDefault="004A68F3" w:rsidP="004A68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A68F3" w:rsidRDefault="004A68F3" w:rsidP="004A68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68F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A68F3" w:rsidRDefault="004A68F3" w:rsidP="004A68F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A68F3" w:rsidRPr="003D5AF6" w:rsidRDefault="004A68F3" w:rsidP="004A68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8BFE2E" w:rsidR="004A68F3" w:rsidRPr="003D5AF6" w:rsidRDefault="004A68F3" w:rsidP="004A68F3">
            <w:pPr>
              <w:spacing w:line="225" w:lineRule="auto"/>
              <w:rPr>
                <w:rFonts w:ascii="Noto Sans" w:eastAsia="Noto Sans" w:hAnsi="Noto Sans" w:cs="Noto Sans"/>
                <w:bCs/>
                <w:color w:val="434343"/>
                <w:sz w:val="18"/>
                <w:szCs w:val="18"/>
              </w:rPr>
            </w:pPr>
            <w:r>
              <w:rPr>
                <w:color w:val="434343"/>
                <w:sz w:val="18"/>
              </w:rPr>
              <w:t xml:space="preserve">N/A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B23815" w14:textId="77777777" w:rsidR="00F102CC" w:rsidRPr="00567347" w:rsidRDefault="00567347">
            <w:pPr>
              <w:spacing w:line="225" w:lineRule="auto"/>
              <w:rPr>
                <w:rFonts w:ascii="Noto Sans" w:eastAsia="Noto Sans" w:hAnsi="Noto Sans" w:cs="Noto Sans"/>
                <w:bCs/>
                <w:color w:val="434343"/>
                <w:sz w:val="18"/>
                <w:szCs w:val="18"/>
              </w:rPr>
            </w:pPr>
            <w:r w:rsidRPr="00567347">
              <w:rPr>
                <w:rFonts w:ascii="Noto Sans" w:eastAsia="Noto Sans" w:hAnsi="Noto Sans" w:cs="Noto Sans"/>
                <w:bCs/>
                <w:color w:val="434343"/>
                <w:sz w:val="18"/>
                <w:szCs w:val="18"/>
              </w:rPr>
              <w:t>All data generated in this study are included in the manuscript, the supplementary material or the source data files.</w:t>
            </w:r>
            <w:r w:rsidRPr="00567347">
              <w:rPr>
                <w:rFonts w:ascii="Noto Sans" w:eastAsia="Noto Sans" w:hAnsi="Noto Sans" w:cs="Noto Sans"/>
                <w:bCs/>
                <w:color w:val="434343"/>
                <w:sz w:val="18"/>
                <w:szCs w:val="18"/>
              </w:rPr>
              <w:t xml:space="preserve"> During microscopy, cells that were overlapping with other cells or not flat were excluded from the analysis. </w:t>
            </w:r>
            <w:r w:rsidRPr="00567347">
              <w:rPr>
                <w:rFonts w:ascii="Noto Sans" w:eastAsia="Noto Sans" w:hAnsi="Noto Sans" w:cs="Noto Sans"/>
                <w:bCs/>
                <w:color w:val="434343"/>
                <w:sz w:val="18"/>
                <w:szCs w:val="18"/>
              </w:rPr>
              <w:t>Cells displaying abnormal morphology or signs of impaired viability (e.g., severe deformation, lysis, or aberrant fluorescence patterns) were excluded from analysis.</w:t>
            </w:r>
          </w:p>
          <w:p w14:paraId="2A306ED2" w14:textId="1DD99B0A" w:rsidR="00567347" w:rsidRPr="003D5AF6" w:rsidRDefault="00567347">
            <w:pPr>
              <w:spacing w:line="225" w:lineRule="auto"/>
              <w:rPr>
                <w:rFonts w:ascii="Noto Sans" w:eastAsia="Noto Sans" w:hAnsi="Noto Sans" w:cs="Noto Sans"/>
                <w:bCs/>
                <w:color w:val="434343"/>
                <w:sz w:val="18"/>
                <w:szCs w:val="18"/>
              </w:rPr>
            </w:pPr>
            <w:r w:rsidRPr="00567347">
              <w:rPr>
                <w:rFonts w:ascii="Noto Sans" w:eastAsia="Noto Sans" w:hAnsi="Noto Sans" w:cs="Noto Sans"/>
                <w:bCs/>
                <w:color w:val="434343"/>
                <w:sz w:val="18"/>
                <w:szCs w:val="18"/>
              </w:rPr>
              <w:t>ATPase measurements were inspected for technical artifacts, and traces exhibiting abrupt signal jumps or discontinuities inconsistent with continuous enzymatic turnover were excluded. The same criteria were applied uniformly across all conditions.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41EBCE" w:rsidR="00F102CC" w:rsidRPr="003D5AF6" w:rsidRDefault="00567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if used, are indicated in the materials and methods section with justification as well as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3810EF" w:rsidR="00F102CC" w:rsidRPr="003D5AF6" w:rsidRDefault="00567347" w:rsidP="00567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Can be found in the “</w:t>
            </w:r>
            <w:r w:rsidRPr="0056734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7D332B3" w:rsidR="00F102CC" w:rsidRPr="003D5AF6" w:rsidRDefault="00567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Can be found in the “</w:t>
            </w:r>
            <w:r w:rsidRPr="0056734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EA85F2" w:rsidR="00F102CC" w:rsidRPr="003D5AF6" w:rsidRDefault="00567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1D8CF3" w:rsidR="00F102CC" w:rsidRPr="003D5AF6" w:rsidRDefault="00567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DC81D2" w:rsidR="00F102CC" w:rsidRPr="003D5AF6" w:rsidRDefault="00567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6020EE1" w:rsidR="00F102CC" w:rsidRPr="003D5AF6" w:rsidRDefault="00567347">
            <w:pPr>
              <w:spacing w:line="225" w:lineRule="auto"/>
              <w:rPr>
                <w:rFonts w:ascii="Noto Sans" w:eastAsia="Noto Sans" w:hAnsi="Noto Sans" w:cs="Noto Sans"/>
                <w:bCs/>
                <w:color w:val="434343"/>
                <w:sz w:val="18"/>
                <w:szCs w:val="18"/>
              </w:rPr>
            </w:pPr>
            <w:r w:rsidRPr="00567347">
              <w:rPr>
                <w:rFonts w:ascii="Noto Sans" w:eastAsia="Noto Sans" w:hAnsi="Noto Sans" w:cs="Noto Sans"/>
                <w:bCs/>
                <w:color w:val="434343"/>
                <w:sz w:val="18"/>
                <w:szCs w:val="18"/>
              </w:rPr>
              <w:t>The relevant information is provided in the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01D043" w:rsidR="00F102CC" w:rsidRPr="003D5AF6" w:rsidRDefault="008553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6ED3EAB" w14:textId="270EFC3A" w:rsidR="00F102CC" w:rsidRDefault="00F102CC">
      <w:pPr>
        <w:spacing w:before="80"/>
      </w:pPr>
      <w:bookmarkStart w:id="3" w:name="_cm0qssfkw66b" w:colFirst="0" w:colLast="0"/>
      <w:bookmarkEnd w:id="3"/>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ED4"/>
    <w:rsid w:val="000B600B"/>
    <w:rsid w:val="001B3BCC"/>
    <w:rsid w:val="002209A8"/>
    <w:rsid w:val="003D5AF6"/>
    <w:rsid w:val="00400C53"/>
    <w:rsid w:val="00427975"/>
    <w:rsid w:val="004A68F3"/>
    <w:rsid w:val="004E2C31"/>
    <w:rsid w:val="00567347"/>
    <w:rsid w:val="005B0259"/>
    <w:rsid w:val="00631FCE"/>
    <w:rsid w:val="007054B6"/>
    <w:rsid w:val="0078687E"/>
    <w:rsid w:val="0085534E"/>
    <w:rsid w:val="00931136"/>
    <w:rsid w:val="009C7B26"/>
    <w:rsid w:val="00A11E52"/>
    <w:rsid w:val="00B2483D"/>
    <w:rsid w:val="00B30FA4"/>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1309</Words>
  <Characters>8250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Feddersen, Dr. Helge</dc:creator>
  <cp:lastModifiedBy>Feddersen, Dr. Helge</cp:lastModifiedBy>
  <cp:revision>4</cp:revision>
  <dcterms:created xsi:type="dcterms:W3CDTF">2026-04-24T08:58:00Z</dcterms:created>
  <dcterms:modified xsi:type="dcterms:W3CDTF">2026-04-24T09:29:00Z</dcterms:modified>
</cp:coreProperties>
</file>