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8CD2DF" w:rsidR="00F102CC" w:rsidRPr="003D5AF6" w:rsidRDefault="008A6B6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E4C3936"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CEB4A5"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bCs/>
                <w:color w:val="434343"/>
                <w:sz w:val="18"/>
                <w:szCs w:val="18"/>
              </w:rPr>
              <w:t>All the primers used in this study are listed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624C58"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1788BC"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E57A0E"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8811F8"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2661B6"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7F69D7" w:rsidR="00F102CC" w:rsidRPr="003D5AF6" w:rsidRDefault="008A6B6C">
            <w:pPr>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0C5E6E" w:rsidR="00F102CC" w:rsidRDefault="008A6B6C">
            <w:pPr>
              <w:rPr>
                <w:rFonts w:ascii="Noto Sans" w:eastAsia="Noto Sans" w:hAnsi="Noto Sans" w:cs="Noto Sans"/>
                <w:b/>
                <w:color w:val="434343"/>
                <w:sz w:val="18"/>
                <w:szCs w:val="18"/>
              </w:rPr>
            </w:pPr>
            <w:r w:rsidRPr="008A6B6C">
              <w:rPr>
                <w:rFonts w:ascii="Noto Sans" w:eastAsia="Noto Sans" w:hAnsi="Noto Sans" w:cs="Noto Sans" w:hint="eastAsia"/>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8F8F95"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841714"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4762CD6"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4A2EE06" w:rsidR="00F102CC" w:rsidRDefault="008A6B6C">
            <w:pPr>
              <w:spacing w:line="225" w:lineRule="auto"/>
              <w:rPr>
                <w:rFonts w:ascii="Noto Sans" w:eastAsia="Noto Sans" w:hAnsi="Noto Sans" w:cs="Noto Sans"/>
                <w:b/>
                <w:color w:val="434343"/>
                <w:sz w:val="18"/>
                <w:szCs w:val="18"/>
              </w:rPr>
            </w:pPr>
            <w:r w:rsidRPr="008A6B6C">
              <w:rPr>
                <w:rFonts w:ascii="Noto Sans" w:eastAsia="Noto Sans" w:hAnsi="Noto Sans" w:cs="Noto Sans" w:hint="eastAsia"/>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99245AF"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B87F475" w:rsidR="00F102CC" w:rsidRPr="003D5AF6" w:rsidRDefault="008A6B6C">
            <w:pPr>
              <w:spacing w:line="225" w:lineRule="auto"/>
              <w:rPr>
                <w:rFonts w:ascii="Noto Sans" w:eastAsia="Noto Sans" w:hAnsi="Noto Sans" w:cs="Noto Sans"/>
                <w:bCs/>
                <w:color w:val="434343"/>
                <w:sz w:val="18"/>
                <w:szCs w:val="18"/>
              </w:rPr>
            </w:pPr>
            <w:bookmarkStart w:id="2" w:name="OLE_LINK4"/>
            <w:r w:rsidRPr="008A6B6C">
              <w:rPr>
                <w:rFonts w:ascii="Noto Sans" w:eastAsia="Noto Sans" w:hAnsi="Noto Sans" w:cs="Noto Sans" w:hint="eastAsia"/>
                <w:bCs/>
                <w:color w:val="434343"/>
                <w:sz w:val="18"/>
                <w:szCs w:val="18"/>
              </w:rPr>
              <w:t>√</w:t>
            </w:r>
            <w:bookmarkEnd w:id="2"/>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826B635"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bCs/>
                <w:color w:val="434343"/>
                <w:sz w:val="18"/>
                <w:szCs w:val="18"/>
              </w:rPr>
              <w:t>The protein-</w:t>
            </w:r>
            <w:r>
              <w:rPr>
                <w:rFonts w:asciiTheme="minorEastAsia" w:hAnsiTheme="minorEastAsia" w:cs="Noto Sans" w:hint="eastAsia"/>
                <w:bCs/>
                <w:color w:val="434343"/>
                <w:sz w:val="18"/>
                <w:szCs w:val="18"/>
                <w:lang w:eastAsia="zh-CN"/>
              </w:rPr>
              <w:t>ss</w:t>
            </w:r>
            <w:r w:rsidRPr="008A6B6C">
              <w:rPr>
                <w:rFonts w:ascii="Noto Sans" w:eastAsia="Noto Sans" w:hAnsi="Noto Sans" w:cs="Noto Sans"/>
                <w:bCs/>
                <w:color w:val="434343"/>
                <w:sz w:val="18"/>
                <w:szCs w:val="18"/>
              </w:rPr>
              <w:t xml:space="preserve">DNA binding </w:t>
            </w:r>
            <w:r>
              <w:rPr>
                <w:rFonts w:ascii="Noto Sans" w:hAnsi="Noto Sans" w:cs="Noto Sans" w:hint="eastAsia"/>
                <w:bCs/>
                <w:color w:val="434343"/>
                <w:sz w:val="18"/>
                <w:szCs w:val="18"/>
                <w:lang w:eastAsia="zh-CN"/>
              </w:rPr>
              <w:t>assay</w:t>
            </w:r>
            <w:r w:rsidRPr="008A6B6C">
              <w:rPr>
                <w:rFonts w:ascii="Noto Sans" w:eastAsia="Noto Sans" w:hAnsi="Noto Sans" w:cs="Noto Sans"/>
                <w:bCs/>
                <w:color w:val="434343"/>
                <w:sz w:val="18"/>
                <w:szCs w:val="18"/>
              </w:rPr>
              <w:t xml:space="preserve"> has been biologically </w:t>
            </w:r>
            <w:r>
              <w:rPr>
                <w:rFonts w:ascii="Noto Sans" w:eastAsia="Noto Sans" w:hAnsi="Noto Sans" w:cs="Noto Sans"/>
                <w:color w:val="434343"/>
                <w:sz w:val="18"/>
                <w:szCs w:val="18"/>
                <w:highlight w:val="white"/>
              </w:rPr>
              <w:t>replicate</w:t>
            </w:r>
            <w:r>
              <w:rPr>
                <w:rFonts w:ascii="Noto Sans" w:hAnsi="Noto Sans" w:cs="Noto Sans" w:hint="eastAsia"/>
                <w:color w:val="434343"/>
                <w:sz w:val="18"/>
                <w:szCs w:val="18"/>
                <w:lang w:eastAsia="zh-CN"/>
              </w:rPr>
              <w:t>d</w:t>
            </w:r>
            <w:r w:rsidRPr="008A6B6C">
              <w:rPr>
                <w:rFonts w:ascii="Noto Sans" w:eastAsia="Noto Sans" w:hAnsi="Noto Sans" w:cs="Noto Sans"/>
                <w:bCs/>
                <w:color w:val="434343"/>
                <w:sz w:val="18"/>
                <w:szCs w:val="18"/>
              </w:rPr>
              <w:t xml:space="preserve"> three times.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C83FA9B"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bCs/>
                <w:color w:val="434343"/>
                <w:sz w:val="18"/>
                <w:szCs w:val="18"/>
              </w:rPr>
              <w:t>The protein-</w:t>
            </w:r>
            <w:r>
              <w:rPr>
                <w:rFonts w:asciiTheme="minorEastAsia" w:hAnsiTheme="minorEastAsia" w:cs="Noto Sans" w:hint="eastAsia"/>
                <w:bCs/>
                <w:color w:val="434343"/>
                <w:sz w:val="18"/>
                <w:szCs w:val="18"/>
                <w:lang w:eastAsia="zh-CN"/>
              </w:rPr>
              <w:t>ss</w:t>
            </w:r>
            <w:r w:rsidRPr="008A6B6C">
              <w:rPr>
                <w:rFonts w:ascii="Noto Sans" w:eastAsia="Noto Sans" w:hAnsi="Noto Sans" w:cs="Noto Sans"/>
                <w:bCs/>
                <w:color w:val="434343"/>
                <w:sz w:val="18"/>
                <w:szCs w:val="18"/>
              </w:rPr>
              <w:t xml:space="preserve">DNA binding </w:t>
            </w:r>
            <w:r>
              <w:rPr>
                <w:rFonts w:ascii="Noto Sans" w:hAnsi="Noto Sans" w:cs="Noto Sans" w:hint="eastAsia"/>
                <w:bCs/>
                <w:color w:val="434343"/>
                <w:sz w:val="18"/>
                <w:szCs w:val="18"/>
                <w:lang w:eastAsia="zh-CN"/>
              </w:rPr>
              <w:t>assay</w:t>
            </w:r>
            <w:r w:rsidRPr="008A6B6C">
              <w:rPr>
                <w:rFonts w:ascii="Noto Sans" w:eastAsia="Noto Sans" w:hAnsi="Noto Sans" w:cs="Noto Sans"/>
                <w:bCs/>
                <w:color w:val="434343"/>
                <w:sz w:val="18"/>
                <w:szCs w:val="18"/>
              </w:rPr>
              <w:t xml:space="preserve"> has been biologically </w:t>
            </w:r>
            <w:r>
              <w:rPr>
                <w:rFonts w:ascii="Noto Sans" w:eastAsia="Noto Sans" w:hAnsi="Noto Sans" w:cs="Noto Sans"/>
                <w:color w:val="434343"/>
                <w:sz w:val="18"/>
                <w:szCs w:val="18"/>
                <w:highlight w:val="white"/>
              </w:rPr>
              <w:t>replicate</w:t>
            </w:r>
            <w:r>
              <w:rPr>
                <w:rFonts w:ascii="Noto Sans" w:hAnsi="Noto Sans" w:cs="Noto Sans" w:hint="eastAsia"/>
                <w:color w:val="434343"/>
                <w:sz w:val="18"/>
                <w:szCs w:val="18"/>
                <w:lang w:eastAsia="zh-CN"/>
              </w:rPr>
              <w:t>d</w:t>
            </w:r>
            <w:r w:rsidRPr="008A6B6C">
              <w:rPr>
                <w:rFonts w:ascii="Noto Sans" w:eastAsia="Noto Sans" w:hAnsi="Noto Sans" w:cs="Noto Sans"/>
                <w:bCs/>
                <w:color w:val="434343"/>
                <w:sz w:val="18"/>
                <w:szCs w:val="18"/>
              </w:rPr>
              <w:t xml:space="preserve"> three times.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7FB90EE"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8F3B4C1"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86A3618"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DA9F25D"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BC3A3BD"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89DFD4B" w:rsidR="00F102CC" w:rsidRPr="00244B91" w:rsidRDefault="00244B91">
            <w:pPr>
              <w:spacing w:line="225" w:lineRule="auto"/>
              <w:rPr>
                <w:rFonts w:ascii="Noto Sans" w:hAnsi="Noto Sans" w:cs="Noto Sans" w:hint="eastAsia"/>
                <w:bCs/>
                <w:color w:val="434343"/>
                <w:sz w:val="18"/>
                <w:szCs w:val="18"/>
                <w:lang w:eastAsia="zh-CN"/>
              </w:rPr>
            </w:pPr>
            <w:r w:rsidRPr="00244B91">
              <w:rPr>
                <w:rFonts w:ascii="Noto Sans" w:eastAsia="Noto Sans" w:hAnsi="Noto Sans" w:cs="Noto Sans"/>
                <w:bCs/>
                <w:color w:val="434343"/>
                <w:sz w:val="18"/>
                <w:szCs w:val="18"/>
              </w:rPr>
              <w:t>A t - test was performed to determine whether the means of the two independent samples were significantly different</w:t>
            </w:r>
            <w:r>
              <w:rPr>
                <w:rFonts w:ascii="Noto Sans" w:hAnsi="Noto Sans" w:cs="Noto Sans" w:hint="eastAsia"/>
                <w:bCs/>
                <w:color w:val="434343"/>
                <w:sz w:val="18"/>
                <w:szCs w:val="18"/>
                <w:lang w:eastAsia="zh-CN"/>
              </w:rPr>
              <w:t xml:space="preserve"> (Figure. 4)</w:t>
            </w:r>
            <w:r w:rsidRPr="00244B91">
              <w:rPr>
                <w:rFonts w:ascii="Noto Sans" w:eastAsia="Noto Sans" w:hAnsi="Noto Sans" w:cs="Noto Sans"/>
                <w:bCs/>
                <w:color w:val="434343"/>
                <w:sz w:val="18"/>
                <w:szCs w:val="18"/>
              </w:rPr>
              <w:t>.</w:t>
            </w:r>
            <w:r>
              <w:rPr>
                <w:rFonts w:ascii="Noto Sans" w:hAnsi="Noto Sans" w:cs="Noto Sans" w:hint="eastAsia"/>
                <w:bCs/>
                <w:color w:val="434343"/>
                <w:sz w:val="18"/>
                <w:szCs w:val="18"/>
                <w:lang w:eastAsia="zh-CN"/>
              </w:rPr>
              <w:t xml:space="preserve"> </w:t>
            </w:r>
            <w:r w:rsidRPr="00244B91">
              <w:rPr>
                <w:rFonts w:ascii="Noto Sans" w:hAnsi="Noto Sans" w:cs="Noto Sans"/>
                <w:bCs/>
                <w:color w:val="434343"/>
                <w:sz w:val="18"/>
                <w:szCs w:val="18"/>
                <w:lang w:eastAsia="zh-CN"/>
              </w:rPr>
              <w:t>By referring to the t - distribution table, the corresponding p - value was obtained</w:t>
            </w:r>
            <w:r>
              <w:rPr>
                <w:rFonts w:ascii="Noto Sans" w:hAnsi="Noto Sans" w:cs="Noto Sans" w:hint="eastAsia"/>
                <w:bCs/>
                <w:color w:val="434343"/>
                <w:sz w:val="18"/>
                <w:szCs w:val="18"/>
                <w:lang w:eastAsia="zh-CN"/>
              </w:rPr>
              <w:t xml:space="preserve"> </w:t>
            </w:r>
            <w:r w:rsidRPr="00244B91">
              <w:rPr>
                <w:rFonts w:ascii="Noto Sans" w:hAnsi="Noto Sans" w:cs="Noto Sans"/>
                <w:bCs/>
                <w:color w:val="434343"/>
                <w:sz w:val="18"/>
                <w:szCs w:val="18"/>
                <w:lang w:eastAsia="zh-CN"/>
              </w:rPr>
              <w:t>as follows:</w:t>
            </w:r>
            <w:r w:rsidRPr="00244B91">
              <w:rPr>
                <w:rFonts w:ascii="Cambria" w:hAnsi="Cambria" w:cs="Cambria"/>
                <w:bCs/>
                <w:color w:val="434343"/>
                <w:sz w:val="18"/>
                <w:szCs w:val="18"/>
                <w:lang w:eastAsia="zh-CN"/>
              </w:rPr>
              <w:t> </w:t>
            </w:r>
            <w:r>
              <w:rPr>
                <w:rFonts w:ascii="Cambria" w:hAnsi="Cambria" w:cs="Cambria" w:hint="eastAsia"/>
                <w:bCs/>
                <w:color w:val="434343"/>
                <w:sz w:val="18"/>
                <w:szCs w:val="18"/>
                <w:lang w:eastAsia="zh-CN"/>
              </w:rPr>
              <w:t xml:space="preserve">*: </w:t>
            </w:r>
            <w:r w:rsidRPr="00244B91">
              <w:rPr>
                <w:rFonts w:ascii="Noto Sans" w:hAnsi="Noto Sans" w:cs="Noto Sans"/>
                <w:bCs/>
                <w:i/>
                <w:iCs/>
                <w:color w:val="434343"/>
                <w:sz w:val="18"/>
                <w:szCs w:val="18"/>
                <w:lang w:eastAsia="zh-CN"/>
              </w:rPr>
              <w:t>p &lt; 0.05,</w:t>
            </w:r>
            <w:r w:rsidRPr="00244B91">
              <w:rPr>
                <w:rFonts w:ascii="Cambria" w:hAnsi="Cambria" w:cs="Cambria"/>
                <w:bCs/>
                <w:i/>
                <w:iCs/>
                <w:color w:val="434343"/>
                <w:sz w:val="18"/>
                <w:szCs w:val="18"/>
                <w:lang w:eastAsia="zh-CN"/>
              </w:rPr>
              <w:t> </w:t>
            </w:r>
            <w:r w:rsidRPr="00244B91">
              <w:rPr>
                <w:rFonts w:ascii="Cambria" w:hAnsi="Cambria" w:cs="Cambria" w:hint="eastAsia"/>
                <w:bCs/>
                <w:color w:val="434343"/>
                <w:sz w:val="18"/>
                <w:szCs w:val="18"/>
                <w:lang w:eastAsia="zh-CN"/>
              </w:rPr>
              <w:t>**:</w:t>
            </w:r>
            <w:r>
              <w:rPr>
                <w:rFonts w:ascii="Cambria" w:hAnsi="Cambria" w:cs="Cambria" w:hint="eastAsia"/>
                <w:bCs/>
                <w:i/>
                <w:iCs/>
                <w:color w:val="434343"/>
                <w:sz w:val="18"/>
                <w:szCs w:val="18"/>
                <w:lang w:eastAsia="zh-CN"/>
              </w:rPr>
              <w:t xml:space="preserve"> </w:t>
            </w:r>
            <w:r w:rsidRPr="00244B91">
              <w:rPr>
                <w:rFonts w:ascii="Noto Sans" w:hAnsi="Noto Sans" w:cs="Noto Sans"/>
                <w:i/>
                <w:iCs/>
                <w:color w:val="434343"/>
                <w:sz w:val="18"/>
                <w:szCs w:val="18"/>
                <w:lang w:eastAsia="zh-CN"/>
              </w:rPr>
              <w:t>p &lt; 0.01,</w:t>
            </w:r>
            <w:r w:rsidRPr="00244B91">
              <w:rPr>
                <w:rFonts w:ascii="Cambria" w:hAnsi="Cambria" w:cs="Cambria"/>
                <w:color w:val="434343"/>
                <w:sz w:val="18"/>
                <w:szCs w:val="18"/>
                <w:lang w:eastAsia="zh-CN"/>
              </w:rPr>
              <w:t> </w:t>
            </w:r>
            <w:r>
              <w:rPr>
                <w:rFonts w:ascii="Cambria" w:hAnsi="Cambria" w:cs="Cambria" w:hint="eastAsia"/>
                <w:bCs/>
                <w:color w:val="434343"/>
                <w:sz w:val="18"/>
                <w:szCs w:val="18"/>
                <w:lang w:eastAsia="zh-CN"/>
              </w:rPr>
              <w:t xml:space="preserve">***: </w:t>
            </w:r>
            <w:r w:rsidRPr="00244B91">
              <w:rPr>
                <w:rFonts w:ascii="Noto Sans" w:hAnsi="Noto Sans" w:cs="Noto Sans"/>
                <w:bCs/>
                <w:i/>
                <w:iCs/>
                <w:color w:val="434343"/>
                <w:sz w:val="18"/>
                <w:szCs w:val="18"/>
                <w:lang w:eastAsia="zh-CN"/>
              </w:rPr>
              <w:t>p</w:t>
            </w:r>
            <w:r w:rsidRPr="00244B91">
              <w:rPr>
                <w:rFonts w:ascii="Noto Sans" w:hAnsi="Noto Sans" w:cs="Noto Sans"/>
                <w:bCs/>
                <w:color w:val="434343"/>
                <w:sz w:val="18"/>
                <w:szCs w:val="18"/>
                <w:lang w:eastAsia="zh-CN"/>
              </w:rPr>
              <w:t xml:space="preserve"> </w:t>
            </w:r>
            <w:r w:rsidRPr="00244B91">
              <w:rPr>
                <w:rFonts w:ascii="Noto Sans" w:hAnsi="Noto Sans" w:cs="Noto Sans"/>
                <w:bCs/>
                <w:i/>
                <w:iCs/>
                <w:color w:val="434343"/>
                <w:sz w:val="18"/>
                <w:szCs w:val="18"/>
                <w:lang w:eastAsia="zh-CN"/>
              </w:rPr>
              <w:t>&lt; 0.001</w:t>
            </w:r>
            <w:r w:rsidRPr="00244B91">
              <w:rPr>
                <w:rFonts w:ascii="Noto Sans" w:hAnsi="Noto Sans" w:cs="Noto Sans"/>
                <w:bCs/>
                <w:color w:val="434343"/>
                <w:sz w:val="18"/>
                <w:szCs w:val="18"/>
                <w:lang w:eastAsia="zh-CN"/>
              </w:rPr>
              <w:t>, and ****</w:t>
            </w:r>
            <w:r>
              <w:rPr>
                <w:rFonts w:ascii="Noto Sans" w:hAnsi="Noto Sans" w:cs="Noto Sans" w:hint="eastAsia"/>
                <w:bCs/>
                <w:color w:val="434343"/>
                <w:sz w:val="18"/>
                <w:szCs w:val="18"/>
                <w:lang w:eastAsia="zh-CN"/>
              </w:rPr>
              <w:t xml:space="preserve">: </w:t>
            </w:r>
            <w:r w:rsidRPr="00244B91">
              <w:rPr>
                <w:rFonts w:ascii="Noto Sans" w:hAnsi="Noto Sans" w:cs="Noto Sans"/>
                <w:bCs/>
                <w:i/>
                <w:iCs/>
                <w:color w:val="434343"/>
                <w:sz w:val="18"/>
                <w:szCs w:val="18"/>
                <w:lang w:eastAsia="zh-CN"/>
              </w:rPr>
              <w:t>p</w:t>
            </w:r>
            <w:r w:rsidRPr="00244B91">
              <w:rPr>
                <w:rFonts w:ascii="Noto Sans" w:hAnsi="Noto Sans" w:cs="Noto Sans"/>
                <w:bCs/>
                <w:color w:val="434343"/>
                <w:sz w:val="18"/>
                <w:szCs w:val="18"/>
                <w:lang w:eastAsia="zh-CN"/>
              </w:rPr>
              <w:t xml:space="preserve"> &lt; </w:t>
            </w:r>
            <w:r w:rsidRPr="00244B91">
              <w:rPr>
                <w:rFonts w:ascii="Noto Sans" w:hAnsi="Noto Sans" w:cs="Noto Sans"/>
                <w:bCs/>
                <w:i/>
                <w:iCs/>
                <w:color w:val="434343"/>
                <w:sz w:val="18"/>
                <w:szCs w:val="18"/>
                <w:lang w:eastAsia="zh-CN"/>
              </w:rPr>
              <w:t>0.0001</w:t>
            </w:r>
            <w:r w:rsidRPr="00244B91">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5B6D6E36"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02A04AE"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70252BD"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F2CFA18"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B8357F7"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8D27246"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C76D592" w:rsidR="00F102CC" w:rsidRPr="003D5AF6" w:rsidRDefault="008A6B6C">
            <w:pPr>
              <w:spacing w:line="225" w:lineRule="auto"/>
              <w:rPr>
                <w:rFonts w:ascii="Noto Sans" w:eastAsia="Noto Sans" w:hAnsi="Noto Sans" w:cs="Noto Sans"/>
                <w:bCs/>
                <w:color w:val="434343"/>
                <w:sz w:val="18"/>
                <w:szCs w:val="18"/>
              </w:rPr>
            </w:pPr>
            <w:r w:rsidRPr="008A6B6C">
              <w:rPr>
                <w:rFonts w:ascii="Noto Sans" w:eastAsia="Noto Sans" w:hAnsi="Noto Sans" w:cs="Noto Sans" w:hint="eastAsia"/>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A435" w14:textId="77777777" w:rsidR="00D57C99" w:rsidRDefault="00D57C99">
      <w:r>
        <w:separator/>
      </w:r>
    </w:p>
  </w:endnote>
  <w:endnote w:type="continuationSeparator" w:id="0">
    <w:p w14:paraId="521E9C77" w14:textId="77777777" w:rsidR="00D57C99" w:rsidRDefault="00D5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D6FF" w14:textId="77777777" w:rsidR="00D57C99" w:rsidRDefault="00D57C99">
      <w:r>
        <w:separator/>
      </w:r>
    </w:p>
  </w:footnote>
  <w:footnote w:type="continuationSeparator" w:id="0">
    <w:p w14:paraId="1F94E5A6" w14:textId="77777777" w:rsidR="00D57C99" w:rsidRDefault="00D5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4B91"/>
    <w:rsid w:val="003D5AF6"/>
    <w:rsid w:val="00400C53"/>
    <w:rsid w:val="00427975"/>
    <w:rsid w:val="004E1CEA"/>
    <w:rsid w:val="004E2C31"/>
    <w:rsid w:val="005B0259"/>
    <w:rsid w:val="007054B6"/>
    <w:rsid w:val="0078687E"/>
    <w:rsid w:val="008A6B6C"/>
    <w:rsid w:val="009C7B26"/>
    <w:rsid w:val="00A11E52"/>
    <w:rsid w:val="00B2483D"/>
    <w:rsid w:val="00BD41E9"/>
    <w:rsid w:val="00C84413"/>
    <w:rsid w:val="00D57C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1541</Words>
  <Characters>8451</Characters>
  <Application>Microsoft Office Word</Application>
  <DocSecurity>0</DocSecurity>
  <Lines>126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hao li</cp:lastModifiedBy>
  <cp:revision>7</cp:revision>
  <dcterms:created xsi:type="dcterms:W3CDTF">2022-02-28T12:21:00Z</dcterms:created>
  <dcterms:modified xsi:type="dcterms:W3CDTF">2025-08-12T06:49:00Z</dcterms:modified>
</cp:coreProperties>
</file>