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553D" w14:textId="75D78102" w:rsidR="00066A97" w:rsidRDefault="00E77256">
      <w:r>
        <w:t>Supplementary Table 1: Illness types present in the stimulus set.</w:t>
      </w:r>
    </w:p>
    <w:p w14:paraId="6B8F8CDE" w14:textId="77777777" w:rsidR="00E77256" w:rsidRDefault="00E77256"/>
    <w:tbl>
      <w:tblPr>
        <w:tblW w:w="4770" w:type="dxa"/>
        <w:tblLook w:val="04A0" w:firstRow="1" w:lastRow="0" w:firstColumn="1" w:lastColumn="0" w:noHBand="0" w:noVBand="1"/>
      </w:tblPr>
      <w:tblGrid>
        <w:gridCol w:w="2200"/>
        <w:gridCol w:w="1760"/>
        <w:gridCol w:w="810"/>
      </w:tblGrid>
      <w:tr w:rsidR="00E77256" w:rsidRPr="009010A0" w14:paraId="24E6A3FA" w14:textId="77777777" w:rsidTr="00CD0452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B109" w14:textId="77777777" w:rsidR="00E77256" w:rsidRPr="009010A0" w:rsidRDefault="00E77256" w:rsidP="00CD045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</w:t>
            </w:r>
            <w:r w:rsidRPr="009010A0">
              <w:rPr>
                <w:b/>
                <w:bCs/>
                <w:color w:val="000000"/>
              </w:rPr>
              <w:t>lness type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8008" w14:textId="77777777" w:rsidR="00E77256" w:rsidRPr="009010A0" w:rsidRDefault="00E77256" w:rsidP="00CD045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</w:t>
            </w:r>
            <w:r w:rsidRPr="009010A0">
              <w:rPr>
                <w:b/>
                <w:bCs/>
                <w:color w:val="000000"/>
              </w:rPr>
              <w:t>umber of trials</w:t>
            </w:r>
          </w:p>
        </w:tc>
      </w:tr>
      <w:tr w:rsidR="00E77256" w:rsidRPr="009010A0" w14:paraId="20795231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64F8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acne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4BF2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2</w:t>
            </w:r>
          </w:p>
        </w:tc>
      </w:tr>
      <w:tr w:rsidR="00E77256" w:rsidRPr="009010A0" w14:paraId="770DA6C7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DC05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allergies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8AD4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24E11151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103C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anemia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B5DF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5E6E97E1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1A14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asthma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604E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5A7CFC0E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8334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blood cancer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5461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301917C4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97BB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brain cancer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90F7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1B9540A3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9158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breast cancer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CBD4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2AA9F9CD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5EAB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cancer (unspecified)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9B78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7ED56664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F195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chickenpox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BF3D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6496AF33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055C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cold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7E00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2</w:t>
            </w:r>
          </w:p>
        </w:tc>
      </w:tr>
      <w:tr w:rsidR="00E77256" w:rsidRPr="009010A0" w14:paraId="704F8C5D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1245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COVID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9345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2</w:t>
            </w:r>
          </w:p>
        </w:tc>
      </w:tr>
      <w:tr w:rsidR="00E77256" w:rsidRPr="009010A0" w14:paraId="4EB833E8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C4DF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epilepsy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66DE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1011C61E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1C48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flu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B731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3</w:t>
            </w:r>
          </w:p>
        </w:tc>
      </w:tr>
      <w:tr w:rsidR="00E77256" w:rsidRPr="009010A0" w14:paraId="51EC3FBE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3548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food poisoning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D076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729558C6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460B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GI inflammation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1505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2</w:t>
            </w:r>
          </w:p>
        </w:tc>
      </w:tr>
      <w:tr w:rsidR="00E77256" w:rsidRPr="009010A0" w14:paraId="0F389266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9CB6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GI virus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EAD4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3BEC00BE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FC32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heart disease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B2ED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3</w:t>
            </w:r>
          </w:p>
        </w:tc>
      </w:tr>
      <w:tr w:rsidR="00E77256" w:rsidRPr="009010A0" w14:paraId="762ECFD2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6046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high blood pressure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42CE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043D9FCE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9635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HIV-AIDS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773F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67E52ECB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553D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liver disease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CFDD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2</w:t>
            </w:r>
          </w:p>
        </w:tc>
      </w:tr>
      <w:tr w:rsidR="00E77256" w:rsidRPr="009010A0" w14:paraId="14536D2A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15F5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lung cancer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4DA5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7E497E3C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9CE8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lung disease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470D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2</w:t>
            </w:r>
          </w:p>
        </w:tc>
      </w:tr>
      <w:tr w:rsidR="00E77256" w:rsidRPr="009010A0" w14:paraId="1CF3CCE1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ACB2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malaria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0DE5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4892211A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A08A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pneumonia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AEF1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7106DD4C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BC36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skin cancer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2E52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2</w:t>
            </w:r>
          </w:p>
        </w:tc>
      </w:tr>
      <w:tr w:rsidR="00E77256" w:rsidRPr="009010A0" w14:paraId="72A67D8C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A0D3" w14:textId="77777777" w:rsidR="00E77256" w:rsidRPr="009010A0" w:rsidRDefault="00E77256" w:rsidP="00CD0452">
            <w:pPr>
              <w:rPr>
                <w:color w:val="000000"/>
              </w:rPr>
            </w:pPr>
            <w:r w:rsidRPr="009010A0">
              <w:rPr>
                <w:color w:val="000000"/>
              </w:rPr>
              <w:t>throat cancer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8E00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  <w:tr w:rsidR="00E77256" w:rsidRPr="009010A0" w14:paraId="389297DA" w14:textId="77777777" w:rsidTr="00CD0452">
        <w:trPr>
          <w:gridAfter w:val="1"/>
          <w:wAfter w:w="810" w:type="dxa"/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651C" w14:textId="77777777" w:rsidR="00E77256" w:rsidRPr="009010A0" w:rsidRDefault="00E77256" w:rsidP="00CD0452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9010A0">
              <w:rPr>
                <w:color w:val="000000"/>
              </w:rPr>
              <w:t>ype 2 diabetes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C9C0" w14:textId="77777777" w:rsidR="00E77256" w:rsidRPr="009010A0" w:rsidRDefault="00E77256" w:rsidP="00CD0452">
            <w:pPr>
              <w:jc w:val="center"/>
              <w:rPr>
                <w:color w:val="000000"/>
              </w:rPr>
            </w:pPr>
            <w:r w:rsidRPr="009010A0">
              <w:rPr>
                <w:color w:val="000000"/>
              </w:rPr>
              <w:t>1</w:t>
            </w:r>
          </w:p>
        </w:tc>
      </w:tr>
    </w:tbl>
    <w:p w14:paraId="37F4C1AC" w14:textId="77777777" w:rsidR="00E77256" w:rsidRDefault="00E77256"/>
    <w:sectPr w:rsidR="00E77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56"/>
    <w:rsid w:val="00066A97"/>
    <w:rsid w:val="00264D25"/>
    <w:rsid w:val="0026624D"/>
    <w:rsid w:val="00865C8D"/>
    <w:rsid w:val="008F5DC9"/>
    <w:rsid w:val="00C95CFA"/>
    <w:rsid w:val="00E77256"/>
    <w:rsid w:val="00EF39E6"/>
    <w:rsid w:val="00FA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F43FC"/>
  <w15:chartTrackingRefBased/>
  <w15:docId w15:val="{6F184826-1D91-544A-8E18-972C1B29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2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2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2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2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2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2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2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2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2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7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2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7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2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7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2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7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Hauptman</dc:creator>
  <cp:keywords/>
  <dc:description/>
  <cp:lastModifiedBy>Miriam Hauptman</cp:lastModifiedBy>
  <cp:revision>1</cp:revision>
  <dcterms:created xsi:type="dcterms:W3CDTF">2025-10-08T17:47:00Z</dcterms:created>
  <dcterms:modified xsi:type="dcterms:W3CDTF">2025-10-08T17:49:00Z</dcterms:modified>
</cp:coreProperties>
</file>