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0F87" w14:textId="77777777" w:rsidR="004265E2" w:rsidRPr="00772F6A" w:rsidRDefault="004265E2" w:rsidP="004265E2">
      <w:pPr>
        <w:spacing w:line="240" w:lineRule="auto"/>
        <w:rPr>
          <w:b/>
          <w:bCs/>
          <w:sz w:val="22"/>
          <w:szCs w:val="22"/>
        </w:rPr>
      </w:pPr>
      <w:r w:rsidRPr="00F05B42">
        <w:rPr>
          <w:rStyle w:val="findhit"/>
          <w:b/>
          <w:bCs/>
          <w:sz w:val="22"/>
          <w:szCs w:val="22"/>
        </w:rPr>
        <w:t xml:space="preserve">Supplementary File </w:t>
      </w:r>
      <w:r w:rsidRPr="00772F6A">
        <w:rPr>
          <w:rStyle w:val="findhit"/>
          <w:b/>
          <w:bCs/>
          <w:sz w:val="22"/>
          <w:szCs w:val="22"/>
        </w:rPr>
        <w:t>2</w:t>
      </w:r>
      <w:r w:rsidRPr="00772F6A">
        <w:rPr>
          <w:rStyle w:val="normaltextrun"/>
          <w:b/>
          <w:bCs/>
          <w:sz w:val="22"/>
          <w:szCs w:val="22"/>
        </w:rPr>
        <w:t xml:space="preserve"> – Summary of epitope selection</w:t>
      </w:r>
      <w:r w:rsidRPr="00772F6A">
        <w:rPr>
          <w:b/>
          <w:bCs/>
          <w:sz w:val="22"/>
          <w:szCs w:val="22"/>
        </w:rPr>
        <w:t xml:space="preserve"> and </w:t>
      </w:r>
      <w:r w:rsidRPr="00772F6A">
        <w:rPr>
          <w:rStyle w:val="normaltextrun"/>
          <w:b/>
          <w:bCs/>
          <w:sz w:val="22"/>
          <w:szCs w:val="22"/>
        </w:rPr>
        <w:t>positive (IFN-γ) ELISPOT assay responses in subjects who developed chronic infection.</w:t>
      </w:r>
      <w:r w:rsidRPr="00772F6A">
        <w:rPr>
          <w:sz w:val="22"/>
          <w:szCs w:val="22"/>
        </w:rPr>
        <w:t> 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3"/>
        <w:gridCol w:w="1188"/>
        <w:gridCol w:w="661"/>
        <w:gridCol w:w="1065"/>
        <w:gridCol w:w="959"/>
        <w:gridCol w:w="912"/>
        <w:gridCol w:w="850"/>
        <w:gridCol w:w="1552"/>
        <w:gridCol w:w="386"/>
      </w:tblGrid>
      <w:tr w:rsidR="004265E2" w:rsidRPr="002055B8" w14:paraId="7D84C4E8" w14:textId="77777777" w:rsidTr="00ED3F4A">
        <w:trPr>
          <w:trHeight w:val="1500"/>
        </w:trPr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A89A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Subject ID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0B7A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Disease Outcome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304B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Genotype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7F7E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potential Epitopes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8D5D1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selected Epitopes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7FF0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</w:t>
            </w:r>
            <w:proofErr w:type="gramStart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. of</w:t>
            </w:r>
            <w:proofErr w:type="gramEnd"/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positive IFN-γ ELISPOT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0D0E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No. of epitopes underwent escape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AB0F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Epitope 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en-AU"/>
              </w:rPr>
              <w:t>a</w:t>
            </w:r>
          </w:p>
        </w:tc>
      </w:tr>
      <w:tr w:rsidR="004265E2" w:rsidRPr="002055B8" w14:paraId="6A91AF37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2E0C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300023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27A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5CA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5FD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D878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50B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71E7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200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(K/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N)SKRTPMGF</w:t>
            </w:r>
            <w:proofErr w:type="gramEnd"/>
          </w:p>
        </w:tc>
      </w:tr>
      <w:tr w:rsidR="004265E2" w:rsidRPr="002055B8" w14:paraId="5E52F0E0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BC8C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2D83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2A2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4B28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299A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E3C3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8F6E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5BFF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RAEA(Q/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H)LHAW</w:t>
            </w:r>
            <w:proofErr w:type="gramEnd"/>
          </w:p>
        </w:tc>
      </w:tr>
      <w:tr w:rsidR="004265E2" w:rsidRPr="002055B8" w14:paraId="61B21F11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FA26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6523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BB8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4F2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5EB0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21F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0EF7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EC82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CINGVCWTV</w:t>
            </w:r>
          </w:p>
        </w:tc>
      </w:tr>
      <w:tr w:rsidR="004265E2" w:rsidRPr="002055B8" w14:paraId="6B75F980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BC4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8EE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B82E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A2CC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51CE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1688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41B3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5302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VLSDFKTWL</w:t>
            </w:r>
          </w:p>
        </w:tc>
      </w:tr>
      <w:tr w:rsidR="004265E2" w:rsidRPr="002055B8" w14:paraId="1C5026AB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847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3582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93C8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3D7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7EFE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392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A6AA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9A94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AEVIAPAVQT</w:t>
            </w:r>
          </w:p>
        </w:tc>
      </w:tr>
      <w:tr w:rsidR="004265E2" w:rsidRPr="002055B8" w14:paraId="67BF6D73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83D1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ACC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B0E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7660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10C0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7565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718D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20CB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FAWYLKGKW</w:t>
            </w:r>
          </w:p>
        </w:tc>
      </w:tr>
      <w:tr w:rsidR="004265E2" w:rsidRPr="002055B8" w14:paraId="6CF66F25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6B70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A69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EA0A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72B6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8A90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8EAC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486F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E9C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AELIEANLLW</w:t>
            </w:r>
          </w:p>
        </w:tc>
      </w:tr>
      <w:tr w:rsidR="004265E2" w:rsidRPr="002055B8" w14:paraId="21BB40FA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DD2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AB44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2C77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BA2C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1B2F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BB0C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9B69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485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WLGNIIMFA</w:t>
            </w:r>
          </w:p>
        </w:tc>
      </w:tr>
      <w:tr w:rsidR="004265E2" w:rsidRPr="002055B8" w14:paraId="35FC2B43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86FD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300240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76DB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BA7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5DE1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1188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EC0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D847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EB51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655F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RAQA(P/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L)PPSW</w:t>
            </w:r>
            <w:proofErr w:type="gramEnd"/>
          </w:p>
        </w:tc>
      </w:tr>
      <w:tr w:rsidR="004265E2" w:rsidRPr="002055B8" w14:paraId="70E5207D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476F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4C27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515C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2AA9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787E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6487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7E8D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D06A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RLGPVQNE(V/I)</w:t>
            </w:r>
          </w:p>
        </w:tc>
      </w:tr>
      <w:tr w:rsidR="004265E2" w:rsidRPr="002055B8" w14:paraId="75D8A618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C43D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30D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3048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2312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5354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AE6B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31F6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983F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VLSDFKTWL</w:t>
            </w:r>
          </w:p>
        </w:tc>
      </w:tr>
      <w:tr w:rsidR="004265E2" w:rsidRPr="002055B8" w14:paraId="11629323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E13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300256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5475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D885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4B8B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E298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C07F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A8C7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5CC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(H/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D)YPYRLWHY</w:t>
            </w:r>
            <w:proofErr w:type="gramEnd"/>
          </w:p>
        </w:tc>
      </w:tr>
      <w:tr w:rsidR="004265E2" w:rsidRPr="002055B8" w14:paraId="7DE1D6C4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3679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965A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2C5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B687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45D8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5B16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B72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1AE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GP(RL/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KM)GVRAT</w:t>
            </w:r>
            <w:proofErr w:type="gramEnd"/>
          </w:p>
        </w:tc>
      </w:tr>
      <w:tr w:rsidR="004265E2" w:rsidRPr="002055B8" w14:paraId="75EB75DD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923C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E457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B943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2B00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76AB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5994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94A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59BE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HP(N/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S)IEEVAL</w:t>
            </w:r>
            <w:proofErr w:type="gramEnd"/>
          </w:p>
        </w:tc>
      </w:tr>
      <w:tr w:rsidR="004265E2" w:rsidRPr="002055B8" w14:paraId="1A35A12E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583E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7FC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B72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D205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D872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7118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8358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A024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0" w:name="OLE_LINK5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YGKAIPLEVI</w:t>
            </w:r>
            <w:bookmarkEnd w:id="0"/>
          </w:p>
        </w:tc>
      </w:tr>
      <w:tr w:rsidR="004265E2" w:rsidRPr="002055B8" w14:paraId="1A7C4C74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5173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8409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3CA9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09B0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7A1D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8E0E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95E1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C0E4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" w:name="OLE_LINK6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HAVGIFRAA</w:t>
            </w:r>
            <w:bookmarkEnd w:id="1"/>
          </w:p>
        </w:tc>
      </w:tr>
      <w:tr w:rsidR="004265E2" w:rsidRPr="002055B8" w14:paraId="2667CF24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DBA6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1CF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0D2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FCB6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B50D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A005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B92C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9895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2" w:name="OLE_LINK7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ALGVNAVAYY</w:t>
            </w:r>
            <w:bookmarkEnd w:id="2"/>
          </w:p>
        </w:tc>
      </w:tr>
      <w:tr w:rsidR="004265E2" w:rsidRPr="002055B8" w14:paraId="34A62E70" w14:textId="77777777" w:rsidTr="00ED3F4A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2527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3" w:name="OLE_LINK17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HOKD0485FX</w:t>
            </w:r>
            <w:bookmarkEnd w:id="3"/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CC5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9C37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C37C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4595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4DB4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C860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FDCC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HS(KK/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RR)KCDEL</w:t>
            </w:r>
            <w:proofErr w:type="gramEnd"/>
          </w:p>
        </w:tc>
      </w:tr>
      <w:tr w:rsidR="004265E2" w:rsidRPr="002055B8" w14:paraId="0F82F3B1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05EA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CBA1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CA4E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F1ED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FE25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3C2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19DB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D877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HPVTKYI(M/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T)*</w:t>
            </w:r>
            <w:proofErr w:type="gramEnd"/>
          </w:p>
        </w:tc>
      </w:tr>
      <w:tr w:rsidR="004265E2" w:rsidRPr="002055B8" w14:paraId="6D5B5BF6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92C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A04E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BD9E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683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54A9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B74A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C0F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21BA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STNPKPQR(Q/K)</w:t>
            </w:r>
          </w:p>
        </w:tc>
      </w:tr>
      <w:tr w:rsidR="004265E2" w:rsidRPr="002055B8" w14:paraId="458B2583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D01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31FE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CC6E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474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3CFF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D96F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5349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04F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VTLTHPVTKY</w:t>
            </w:r>
          </w:p>
        </w:tc>
      </w:tr>
      <w:tr w:rsidR="004265E2" w:rsidRPr="002055B8" w14:paraId="2F80316D" w14:textId="77777777" w:rsidTr="00ED3F4A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AEBC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THDS1086MX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32AC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AC3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F7E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042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544A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8BD9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701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4" w:name="OLE_LINK8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KLVAMG(L/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I)NAV</w:t>
            </w:r>
            <w:bookmarkEnd w:id="4"/>
            <w:proofErr w:type="gramEnd"/>
          </w:p>
        </w:tc>
      </w:tr>
      <w:tr w:rsidR="004265E2" w:rsidRPr="002055B8" w14:paraId="76E8871B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4E61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C8CE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62D6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84D5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CC22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2069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3012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278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TLSPYYKR(Y/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H)I</w:t>
            </w:r>
            <w:proofErr w:type="gramEnd"/>
          </w:p>
        </w:tc>
      </w:tr>
      <w:tr w:rsidR="004265E2" w:rsidRPr="002055B8" w14:paraId="2E4B9C76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411C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A68E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6C0C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D825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EB98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002B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46FA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753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5" w:name="OLE_LINK11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ARMVMMTHF</w:t>
            </w:r>
            <w:bookmarkEnd w:id="5"/>
          </w:p>
        </w:tc>
      </w:tr>
      <w:tr w:rsidR="004265E2" w:rsidRPr="002055B8" w14:paraId="77AE5966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E358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8740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71CC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81D5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B6A9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56C6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E98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7199C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6" w:name="OLE_LINK12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VRMVMMTHF</w:t>
            </w:r>
            <w:bookmarkEnd w:id="6"/>
          </w:p>
        </w:tc>
      </w:tr>
      <w:tr w:rsidR="004265E2" w:rsidRPr="002055B8" w14:paraId="63DB788B" w14:textId="77777777" w:rsidTr="00ED3F4A">
        <w:trPr>
          <w:trHeight w:val="57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953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THGS0684MX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04B7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Chronic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B3BB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FAE02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1388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34F3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4F5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8A72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28E5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7" w:name="OLE_LINK13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TSILGIGT(A/V)</w:t>
            </w:r>
            <w:bookmarkEnd w:id="7"/>
          </w:p>
        </w:tc>
      </w:tr>
      <w:tr w:rsidR="004265E2" w:rsidRPr="002055B8" w14:paraId="04F7BEB3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C5DA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1AB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E87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81A4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5426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23C9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C5E4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8A9D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8" w:name="OLE_LINK14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SILGIGT(A/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V)L</w:t>
            </w:r>
            <w:bookmarkEnd w:id="8"/>
            <w:proofErr w:type="gramEnd"/>
          </w:p>
        </w:tc>
      </w:tr>
      <w:tr w:rsidR="004265E2" w:rsidRPr="002055B8" w14:paraId="2422003E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B919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D79B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3BB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0FE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201B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38A1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4B25A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AEA0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AWETAR(H/</w:t>
            </w:r>
            <w:proofErr w:type="gramStart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Y)TPV</w:t>
            </w:r>
            <w:proofErr w:type="gramEnd"/>
          </w:p>
        </w:tc>
      </w:tr>
      <w:tr w:rsidR="004265E2" w:rsidRPr="002055B8" w14:paraId="3047FEDE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063E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C497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A7AD8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A7E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13771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89A8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D1AE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D5B64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9" w:name="OLE_LINK15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KLVAMGINAV</w:t>
            </w:r>
            <w:bookmarkEnd w:id="9"/>
          </w:p>
        </w:tc>
      </w:tr>
      <w:tr w:rsidR="004265E2" w:rsidRPr="002055B8" w14:paraId="799C8555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96815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EADAD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B96C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3E3C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6057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FC543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86FD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86AF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0" w:name="OLE_LINK16"/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ARMVMMTHF</w:t>
            </w:r>
            <w:bookmarkEnd w:id="10"/>
          </w:p>
        </w:tc>
      </w:tr>
      <w:tr w:rsidR="004265E2" w:rsidRPr="002055B8" w14:paraId="0920F677" w14:textId="77777777" w:rsidTr="00ED3F4A">
        <w:trPr>
          <w:trHeight w:val="300"/>
        </w:trPr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402E7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E008B3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A780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B2C1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10945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F81546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4F5DF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6944E0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42F8D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4265E2" w:rsidRPr="002055B8" w14:paraId="05761BE2" w14:textId="77777777" w:rsidTr="00ED3F4A">
        <w:trPr>
          <w:gridAfter w:val="1"/>
          <w:wAfter w:w="214" w:type="pct"/>
          <w:trHeight w:val="300"/>
        </w:trPr>
        <w:tc>
          <w:tcPr>
            <w:tcW w:w="478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BD639" w14:textId="77777777" w:rsidR="004265E2" w:rsidRPr="002055B8" w:rsidRDefault="004265E2" w:rsidP="00ED3F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 - Epitope not used due to length criteria being 9-10mer, a - Epitopes with ≥ 25 SFU / million cells in IFN-γ ELISPOT assay</w:t>
            </w:r>
          </w:p>
        </w:tc>
      </w:tr>
    </w:tbl>
    <w:p w14:paraId="7A452841" w14:textId="77777777" w:rsidR="003510AB" w:rsidRDefault="003510AB"/>
    <w:sectPr w:rsidR="00351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E2"/>
    <w:rsid w:val="001A0918"/>
    <w:rsid w:val="003510AB"/>
    <w:rsid w:val="004265E2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06B5"/>
  <w15:chartTrackingRefBased/>
  <w15:docId w15:val="{1AD01FA9-6230-4760-B435-5DEF6B97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4265E2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5E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5E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5E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5E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5E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5E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5E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5E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5E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5E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5E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5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5E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5E2"/>
    <w:rPr>
      <w:b/>
      <w:bCs/>
      <w:smallCaps/>
      <w:color w:val="0F4761" w:themeColor="accent1" w:themeShade="BF"/>
      <w:spacing w:val="5"/>
    </w:rPr>
  </w:style>
  <w:style w:type="character" w:customStyle="1" w:styleId="findhit">
    <w:name w:val="findhit"/>
    <w:basedOn w:val="DefaultParagraphFont"/>
    <w:rsid w:val="004265E2"/>
  </w:style>
  <w:style w:type="character" w:customStyle="1" w:styleId="normaltextrun">
    <w:name w:val="normaltextrun"/>
    <w:basedOn w:val="DefaultParagraphFont"/>
    <w:rsid w:val="0042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Dharshini S</dc:creator>
  <cp:keywords/>
  <dc:description/>
  <cp:lastModifiedBy>Dharshini S</cp:lastModifiedBy>
  <cp:revision>1</cp:revision>
  <dcterms:created xsi:type="dcterms:W3CDTF">2025-08-20T04:57:00Z</dcterms:created>
  <dcterms:modified xsi:type="dcterms:W3CDTF">2025-08-20T05:01:00Z</dcterms:modified>
</cp:coreProperties>
</file>