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B4B20" w14:textId="7058C554" w:rsidR="00A45D0E" w:rsidRPr="00DC5CEF" w:rsidRDefault="00A45D0E" w:rsidP="00DC5CEF">
      <w:pPr>
        <w:spacing w:line="360" w:lineRule="auto"/>
        <w:jc w:val="both"/>
        <w:rPr>
          <w:b/>
          <w:bCs/>
          <w:sz w:val="24"/>
          <w:szCs w:val="24"/>
          <w:lang w:val="en-CA"/>
        </w:rPr>
      </w:pPr>
      <w:r w:rsidRPr="00DC5CEF">
        <w:rPr>
          <w:b/>
          <w:bCs/>
          <w:sz w:val="24"/>
          <w:szCs w:val="24"/>
          <w:lang w:val="en-CA"/>
        </w:rPr>
        <w:t>Figure 1</w:t>
      </w:r>
      <w:r w:rsidR="00E760A3">
        <w:rPr>
          <w:b/>
          <w:bCs/>
          <w:sz w:val="24"/>
          <w:szCs w:val="24"/>
          <w:lang w:val="en-CA"/>
        </w:rPr>
        <w:t>A</w:t>
      </w:r>
      <w:r w:rsidRPr="00DC5CEF">
        <w:rPr>
          <w:b/>
          <w:bCs/>
          <w:sz w:val="24"/>
          <w:szCs w:val="24"/>
          <w:lang w:val="en-CA"/>
        </w:rPr>
        <w:t xml:space="preserve"> – Synthesis</w:t>
      </w:r>
    </w:p>
    <w:p w14:paraId="77ADF04D" w14:textId="77777777" w:rsidR="00A45D0E" w:rsidRPr="00DC5CEF" w:rsidRDefault="00A45D0E" w:rsidP="00DC5CEF">
      <w:pPr>
        <w:spacing w:line="360" w:lineRule="auto"/>
        <w:jc w:val="both"/>
        <w:rPr>
          <w:b/>
          <w:bCs/>
          <w:sz w:val="24"/>
          <w:szCs w:val="24"/>
          <w:lang w:val="en-CA"/>
        </w:rPr>
      </w:pPr>
    </w:p>
    <w:p w14:paraId="66E8A677" w14:textId="77777777" w:rsidR="00A45D0E" w:rsidRPr="00DC5CEF" w:rsidRDefault="00A45D0E" w:rsidP="00DC5CEF">
      <w:pPr>
        <w:spacing w:line="360" w:lineRule="auto"/>
        <w:jc w:val="both"/>
        <w:rPr>
          <w:b/>
          <w:bCs/>
          <w:sz w:val="24"/>
          <w:szCs w:val="24"/>
          <w:lang w:val="en-CA"/>
        </w:rPr>
      </w:pPr>
    </w:p>
    <w:p w14:paraId="06472409" w14:textId="539BB551" w:rsidR="00A45D0E" w:rsidRPr="00DC5CEF" w:rsidRDefault="00A45D0E" w:rsidP="00DC5CEF">
      <w:pPr>
        <w:spacing w:line="360" w:lineRule="auto"/>
        <w:rPr>
          <w:b/>
          <w:bCs/>
          <w:sz w:val="24"/>
          <w:szCs w:val="24"/>
          <w:lang w:val="en-CA"/>
        </w:rPr>
      </w:pPr>
      <w:r w:rsidRPr="00DC5CEF">
        <w:rPr>
          <w:b/>
          <w:bCs/>
          <w:sz w:val="24"/>
          <w:szCs w:val="24"/>
          <w:lang w:val="en-CA"/>
        </w:rPr>
        <w:t>2,5-Dioxopyrrolidin-1-yl 5-((3aS,4S,6aR)-2-oxo-hexahydro-1H-thieno[3,4-d]imidazol-4-yl)pentanoate</w:t>
      </w:r>
    </w:p>
    <w:p w14:paraId="723E29F5" w14:textId="77777777" w:rsidR="00A45D0E" w:rsidRPr="00DC5CEF" w:rsidRDefault="00A45D0E" w:rsidP="00DC5CEF">
      <w:pPr>
        <w:spacing w:line="360" w:lineRule="auto"/>
        <w:jc w:val="both"/>
        <w:rPr>
          <w:b/>
          <w:bCs/>
          <w:sz w:val="24"/>
          <w:szCs w:val="24"/>
          <w:lang w:val="en-CA"/>
        </w:rPr>
      </w:pPr>
    </w:p>
    <w:p w14:paraId="55DCA127" w14:textId="77777777" w:rsidR="00A45D0E" w:rsidRPr="00DC5CEF" w:rsidRDefault="00814AB2" w:rsidP="00DC5CEF">
      <w:pPr>
        <w:spacing w:line="360" w:lineRule="auto"/>
        <w:jc w:val="both"/>
        <w:rPr>
          <w:b/>
          <w:bCs/>
          <w:sz w:val="24"/>
          <w:szCs w:val="24"/>
          <w:lang w:val="en-CA"/>
        </w:rPr>
      </w:pPr>
      <w:r w:rsidRPr="00814AB2">
        <w:rPr>
          <w:b/>
          <w:bCs/>
          <w:noProof/>
          <w:sz w:val="24"/>
          <w:szCs w:val="24"/>
        </w:rPr>
        <w:object w:dxaOrig="8102" w:dyaOrig="1490" w14:anchorId="16792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04.45pt;height:1in;mso-width-percent:0;mso-height-percent:0;mso-width-percent:0;mso-height-percent:0" o:ole="">
            <v:imagedata r:id="rId4" o:title=""/>
          </v:shape>
          <o:OLEObject Type="Embed" ProgID="ChemDraw.Document.6.0" ShapeID="_x0000_i1027" DrawAspect="Content" ObjectID="_1838565156" r:id="rId5"/>
        </w:object>
      </w:r>
    </w:p>
    <w:p w14:paraId="0C1F2678" w14:textId="1C556F14" w:rsidR="00A45D0E" w:rsidRPr="00DC5CEF" w:rsidRDefault="00A45D0E" w:rsidP="00DC5CEF">
      <w:pPr>
        <w:spacing w:line="360" w:lineRule="auto"/>
        <w:jc w:val="both"/>
        <w:rPr>
          <w:sz w:val="24"/>
          <w:szCs w:val="24"/>
          <w:lang w:val="en-CA"/>
        </w:rPr>
      </w:pPr>
      <w:r w:rsidRPr="00DC5CEF">
        <w:rPr>
          <w:sz w:val="24"/>
          <w:szCs w:val="24"/>
          <w:lang w:val="en-CA"/>
        </w:rPr>
        <w:t>Biotin (3.00 g, 12.3 mmoles), EDC (2.82 g, 14.7 mmoles) and NHS (1.70 g, 14.7 mmoles) were dissolved in 100 mL of DMF and the reaction mixture was stirred at room temperature</w:t>
      </w:r>
      <w:r w:rsidR="005572C7" w:rsidRPr="00DC5CEF">
        <w:rPr>
          <w:sz w:val="24"/>
          <w:szCs w:val="24"/>
          <w:lang w:val="en-CA"/>
        </w:rPr>
        <w:t xml:space="preserve"> </w:t>
      </w:r>
      <w:r w:rsidRPr="00DC5CEF">
        <w:rPr>
          <w:sz w:val="24"/>
          <w:szCs w:val="24"/>
          <w:lang w:val="en-CA"/>
        </w:rPr>
        <w:t>overnight. The suspension was then concentrated under reduced pressure and the residue was triturated with EtOH:AcOH:H</w:t>
      </w:r>
      <w:r w:rsidRPr="00DC5CEF">
        <w:rPr>
          <w:sz w:val="24"/>
          <w:szCs w:val="24"/>
          <w:vertAlign w:val="subscript"/>
          <w:lang w:val="en-CA"/>
        </w:rPr>
        <w:t>2</w:t>
      </w:r>
      <w:r w:rsidRPr="00DC5CEF">
        <w:rPr>
          <w:sz w:val="24"/>
          <w:szCs w:val="24"/>
          <w:lang w:val="en-CA"/>
        </w:rPr>
        <w:t xml:space="preserve">O (95:1:4). The biotin-NHS </w:t>
      </w:r>
      <w:r w:rsidR="00DC5CEF">
        <w:rPr>
          <w:sz w:val="24"/>
          <w:szCs w:val="24"/>
          <w:lang w:val="en-CA"/>
        </w:rPr>
        <w:t>(</w:t>
      </w:r>
      <w:r w:rsidRPr="00DC5CEF">
        <w:rPr>
          <w:b/>
          <w:bCs/>
          <w:sz w:val="24"/>
          <w:szCs w:val="24"/>
          <w:lang w:val="en-CA"/>
        </w:rPr>
        <w:t>1</w:t>
      </w:r>
      <w:r w:rsidR="00DC5CEF" w:rsidRPr="00DC5CEF">
        <w:rPr>
          <w:sz w:val="24"/>
          <w:szCs w:val="24"/>
          <w:lang w:val="en-CA"/>
        </w:rPr>
        <w:t>)</w:t>
      </w:r>
      <w:r w:rsidRPr="00DC5CEF">
        <w:rPr>
          <w:b/>
          <w:bCs/>
          <w:sz w:val="24"/>
          <w:szCs w:val="24"/>
          <w:lang w:val="en-CA"/>
        </w:rPr>
        <w:t xml:space="preserve"> </w:t>
      </w:r>
      <w:r w:rsidRPr="00DC5CEF">
        <w:rPr>
          <w:sz w:val="24"/>
          <w:szCs w:val="24"/>
          <w:lang w:val="en-CA"/>
        </w:rPr>
        <w:t xml:space="preserve">(3.40 g, 81% yield) </w:t>
      </w:r>
      <w:r w:rsidRPr="00DC5CEF">
        <w:rPr>
          <w:bCs/>
          <w:sz w:val="24"/>
          <w:szCs w:val="24"/>
          <w:lang w:val="en-CA"/>
        </w:rPr>
        <w:t>was</w:t>
      </w:r>
      <w:r w:rsidRPr="00DC5CEF">
        <w:rPr>
          <w:b/>
          <w:bCs/>
          <w:sz w:val="24"/>
          <w:szCs w:val="24"/>
          <w:lang w:val="en-CA"/>
        </w:rPr>
        <w:t xml:space="preserve"> </w:t>
      </w:r>
      <w:r w:rsidRPr="00DC5CEF">
        <w:rPr>
          <w:sz w:val="24"/>
          <w:szCs w:val="24"/>
          <w:lang w:val="en-CA"/>
        </w:rPr>
        <w:t>obtained as a white powder.</w:t>
      </w:r>
    </w:p>
    <w:p w14:paraId="22138025" w14:textId="77777777" w:rsidR="00A45D0E" w:rsidRPr="00DC5CEF" w:rsidRDefault="00A45D0E" w:rsidP="00DC5CEF">
      <w:pPr>
        <w:spacing w:line="360" w:lineRule="auto"/>
        <w:jc w:val="both"/>
        <w:rPr>
          <w:sz w:val="24"/>
          <w:szCs w:val="24"/>
          <w:lang w:val="en-US"/>
        </w:rPr>
      </w:pPr>
      <w:r w:rsidRPr="00DC5CEF">
        <w:rPr>
          <w:b/>
          <w:bCs/>
          <w:sz w:val="24"/>
          <w:szCs w:val="24"/>
          <w:vertAlign w:val="superscript"/>
          <w:lang w:val="en-CA"/>
        </w:rPr>
        <w:t>1</w:t>
      </w:r>
      <w:r w:rsidRPr="00DC5CEF">
        <w:rPr>
          <w:b/>
          <w:bCs/>
          <w:sz w:val="24"/>
          <w:szCs w:val="24"/>
          <w:lang w:val="en-CA"/>
        </w:rPr>
        <w:t>H NMR (400 MHz, DMSO-</w:t>
      </w:r>
      <w:r w:rsidRPr="00DC5CEF">
        <w:rPr>
          <w:b/>
          <w:bCs/>
          <w:i/>
          <w:iCs/>
          <w:sz w:val="24"/>
          <w:szCs w:val="24"/>
          <w:lang w:val="en-CA"/>
        </w:rPr>
        <w:t>d</w:t>
      </w:r>
      <w:r w:rsidRPr="00DC5CEF">
        <w:rPr>
          <w:b/>
          <w:bCs/>
          <w:i/>
          <w:iCs/>
          <w:sz w:val="24"/>
          <w:szCs w:val="24"/>
          <w:vertAlign w:val="subscript"/>
          <w:lang w:val="en-CA"/>
        </w:rPr>
        <w:t>6</w:t>
      </w:r>
      <w:r w:rsidRPr="00DC5CEF">
        <w:rPr>
          <w:b/>
          <w:bCs/>
          <w:sz w:val="24"/>
          <w:szCs w:val="24"/>
          <w:lang w:val="en-CA"/>
        </w:rPr>
        <w:t xml:space="preserve">) </w:t>
      </w:r>
      <w:r w:rsidRPr="00DC5CEF">
        <w:rPr>
          <w:sz w:val="24"/>
          <w:szCs w:val="24"/>
        </w:rPr>
        <w:t>δ</w:t>
      </w:r>
      <w:r w:rsidRPr="00DC5CEF">
        <w:rPr>
          <w:sz w:val="24"/>
          <w:szCs w:val="24"/>
          <w:lang w:val="en-CA"/>
        </w:rPr>
        <w:t xml:space="preserve">: </w:t>
      </w:r>
      <w:r w:rsidRPr="00DC5CEF">
        <w:rPr>
          <w:sz w:val="24"/>
          <w:szCs w:val="24"/>
          <w:lang w:val="en-US"/>
        </w:rPr>
        <w:t>6.43 (s, 1H), 6.37 (s, 1H),</w:t>
      </w:r>
      <w:r w:rsidRPr="00DC5CEF">
        <w:rPr>
          <w:sz w:val="24"/>
          <w:szCs w:val="24"/>
          <w:lang w:val="en-CA"/>
        </w:rPr>
        <w:t xml:space="preserve"> </w:t>
      </w:r>
      <w:r w:rsidRPr="00DC5CEF">
        <w:rPr>
          <w:sz w:val="24"/>
          <w:szCs w:val="24"/>
          <w:lang w:val="en-US"/>
        </w:rPr>
        <w:t xml:space="preserve">4.30-4.32 (m, 1H), 4.14-4.17 (m, 1H), 3.09-3.13 (m, 1H), 2.82-2.86 (m, 5H), 2.68 (t, 2H, </w:t>
      </w:r>
      <w:r w:rsidRPr="00DC5CEF">
        <w:rPr>
          <w:i/>
          <w:sz w:val="24"/>
          <w:szCs w:val="24"/>
          <w:lang w:val="en-US"/>
        </w:rPr>
        <w:t>J</w:t>
      </w:r>
      <w:r w:rsidRPr="00DC5CEF">
        <w:rPr>
          <w:sz w:val="24"/>
          <w:szCs w:val="24"/>
          <w:lang w:val="en-US"/>
        </w:rPr>
        <w:t xml:space="preserve"> = 7.2 Hz), 2.58 (d, 1H, </w:t>
      </w:r>
      <w:r w:rsidRPr="00DC5CEF">
        <w:rPr>
          <w:i/>
          <w:sz w:val="24"/>
          <w:szCs w:val="24"/>
          <w:lang w:val="en-US"/>
        </w:rPr>
        <w:t>J</w:t>
      </w:r>
      <w:r w:rsidRPr="00DC5CEF">
        <w:rPr>
          <w:sz w:val="24"/>
          <w:szCs w:val="24"/>
          <w:lang w:val="en-US"/>
        </w:rPr>
        <w:t xml:space="preserve"> = 12.4), 1.61-1.68 (m, 3H), 1.39-1.54 (m, 3H)</w:t>
      </w:r>
    </w:p>
    <w:p w14:paraId="4B7989F7" w14:textId="4B2D6DF2" w:rsidR="00DB5DC4" w:rsidRPr="00DC5CEF" w:rsidRDefault="00A45D0E" w:rsidP="00DC5CEF">
      <w:pPr>
        <w:spacing w:line="360" w:lineRule="auto"/>
        <w:jc w:val="both"/>
        <w:rPr>
          <w:sz w:val="24"/>
          <w:szCs w:val="24"/>
          <w:lang w:val="en-CA"/>
        </w:rPr>
      </w:pPr>
      <w:r w:rsidRPr="00DC5CEF">
        <w:rPr>
          <w:b/>
          <w:bCs/>
          <w:sz w:val="24"/>
          <w:szCs w:val="24"/>
          <w:vertAlign w:val="superscript"/>
          <w:lang w:val="en-CA"/>
        </w:rPr>
        <w:t>13</w:t>
      </w:r>
      <w:r w:rsidRPr="00DC5CEF">
        <w:rPr>
          <w:b/>
          <w:bCs/>
          <w:sz w:val="24"/>
          <w:szCs w:val="24"/>
          <w:lang w:val="en-CA"/>
        </w:rPr>
        <w:t>C NMR (400 MHz, DMSO</w:t>
      </w:r>
      <w:r w:rsidRPr="00DC5CEF">
        <w:rPr>
          <w:b/>
          <w:bCs/>
          <w:i/>
          <w:iCs/>
          <w:sz w:val="24"/>
          <w:szCs w:val="24"/>
          <w:lang w:val="en-CA"/>
        </w:rPr>
        <w:t>-d</w:t>
      </w:r>
      <w:r w:rsidRPr="00DC5CEF">
        <w:rPr>
          <w:b/>
          <w:bCs/>
          <w:i/>
          <w:iCs/>
          <w:sz w:val="24"/>
          <w:szCs w:val="24"/>
          <w:vertAlign w:val="subscript"/>
          <w:lang w:val="en-CA"/>
        </w:rPr>
        <w:t>6</w:t>
      </w:r>
      <w:r w:rsidRPr="00DC5CEF">
        <w:rPr>
          <w:b/>
          <w:bCs/>
          <w:sz w:val="24"/>
          <w:szCs w:val="24"/>
          <w:lang w:val="en-CA"/>
        </w:rPr>
        <w:t xml:space="preserve">) </w:t>
      </w:r>
      <w:r w:rsidRPr="00DC5CEF">
        <w:rPr>
          <w:sz w:val="24"/>
          <w:szCs w:val="24"/>
        </w:rPr>
        <w:t>δ</w:t>
      </w:r>
      <w:r w:rsidR="00906D94" w:rsidRPr="00906D94">
        <w:rPr>
          <w:sz w:val="24"/>
          <w:szCs w:val="24"/>
          <w:lang w:val="en-CA"/>
        </w:rPr>
        <w:t>:</w:t>
      </w:r>
      <w:r w:rsidRPr="00DC5CEF">
        <w:rPr>
          <w:sz w:val="24"/>
          <w:szCs w:val="24"/>
          <w:lang w:val="en-CA"/>
        </w:rPr>
        <w:t xml:space="preserve"> 170.6, 169.2, 163.0, 61.3, 59.5, 55.5, 30.3, 28.1, 27.9, 25.7, 24.6</w:t>
      </w:r>
    </w:p>
    <w:p w14:paraId="4E2CFF86" w14:textId="5B3CFC15" w:rsidR="00A45D0E" w:rsidRPr="00DC5CEF" w:rsidRDefault="00A45D0E" w:rsidP="00DC5CEF">
      <w:pPr>
        <w:spacing w:line="360" w:lineRule="auto"/>
        <w:jc w:val="both"/>
        <w:rPr>
          <w:sz w:val="24"/>
          <w:szCs w:val="24"/>
          <w:lang w:val="en-CA"/>
        </w:rPr>
      </w:pPr>
      <w:r w:rsidRPr="00DC5CEF">
        <w:rPr>
          <w:b/>
          <w:bCs/>
          <w:sz w:val="24"/>
          <w:szCs w:val="24"/>
          <w:lang w:val="en-CA"/>
        </w:rPr>
        <w:t>HRMS</w:t>
      </w:r>
      <w:r w:rsidRPr="00DC5CEF">
        <w:rPr>
          <w:sz w:val="24"/>
          <w:szCs w:val="24"/>
          <w:lang w:val="en-CA"/>
        </w:rPr>
        <w:t>: m/z calcd for C</w:t>
      </w:r>
      <w:r w:rsidRPr="00DC5CEF">
        <w:rPr>
          <w:sz w:val="24"/>
          <w:szCs w:val="24"/>
          <w:vertAlign w:val="subscript"/>
          <w:lang w:val="en-CA"/>
        </w:rPr>
        <w:t>14</w:t>
      </w:r>
      <w:r w:rsidRPr="00DC5CEF">
        <w:rPr>
          <w:sz w:val="24"/>
          <w:szCs w:val="24"/>
          <w:lang w:val="en-CA"/>
        </w:rPr>
        <w:t>H</w:t>
      </w:r>
      <w:r w:rsidRPr="00DC5CEF">
        <w:rPr>
          <w:sz w:val="24"/>
          <w:szCs w:val="24"/>
          <w:vertAlign w:val="subscript"/>
          <w:lang w:val="en-CA"/>
        </w:rPr>
        <w:t>19</w:t>
      </w:r>
      <w:r w:rsidRPr="00DC5CEF">
        <w:rPr>
          <w:sz w:val="24"/>
          <w:szCs w:val="24"/>
          <w:lang w:val="en-CA"/>
        </w:rPr>
        <w:t>N</w:t>
      </w:r>
      <w:r w:rsidRPr="00DC5CEF">
        <w:rPr>
          <w:sz w:val="24"/>
          <w:szCs w:val="24"/>
          <w:vertAlign w:val="subscript"/>
          <w:lang w:val="en-CA"/>
        </w:rPr>
        <w:t>3</w:t>
      </w:r>
      <w:r w:rsidRPr="00DC5CEF">
        <w:rPr>
          <w:sz w:val="24"/>
          <w:szCs w:val="24"/>
          <w:lang w:val="en-CA"/>
        </w:rPr>
        <w:t>O</w:t>
      </w:r>
      <w:r w:rsidRPr="00DC5CEF">
        <w:rPr>
          <w:sz w:val="24"/>
          <w:szCs w:val="24"/>
          <w:vertAlign w:val="subscript"/>
          <w:lang w:val="en-CA"/>
        </w:rPr>
        <w:t>5</w:t>
      </w:r>
      <w:r w:rsidRPr="00DC5CEF">
        <w:rPr>
          <w:sz w:val="24"/>
          <w:szCs w:val="24"/>
          <w:lang w:val="en-CA"/>
        </w:rPr>
        <w:t>S [M+H]</w:t>
      </w:r>
      <w:r w:rsidRPr="00DC5CEF">
        <w:rPr>
          <w:sz w:val="24"/>
          <w:szCs w:val="24"/>
          <w:vertAlign w:val="superscript"/>
          <w:lang w:val="en-CA"/>
        </w:rPr>
        <w:t>+</w:t>
      </w:r>
      <w:r w:rsidRPr="00DC5CEF">
        <w:rPr>
          <w:sz w:val="24"/>
          <w:szCs w:val="24"/>
          <w:lang w:val="en-CA"/>
        </w:rPr>
        <w:t>: 342.1045, found</w:t>
      </w:r>
      <w:r w:rsidR="00906D94">
        <w:rPr>
          <w:sz w:val="24"/>
          <w:szCs w:val="24"/>
          <w:lang w:val="en-CA"/>
        </w:rPr>
        <w:t>:</w:t>
      </w:r>
      <w:r w:rsidRPr="00DC5CEF">
        <w:rPr>
          <w:sz w:val="24"/>
          <w:szCs w:val="24"/>
          <w:lang w:val="en-CA"/>
        </w:rPr>
        <w:t xml:space="preserve"> 342.1126</w:t>
      </w:r>
    </w:p>
    <w:p w14:paraId="2F539544" w14:textId="77777777" w:rsidR="00A45D0E" w:rsidRDefault="00A45D0E" w:rsidP="00DC5CEF">
      <w:pPr>
        <w:spacing w:line="360" w:lineRule="auto"/>
        <w:jc w:val="both"/>
        <w:rPr>
          <w:b/>
          <w:bCs/>
          <w:sz w:val="24"/>
          <w:szCs w:val="24"/>
          <w:lang w:val="en-CA"/>
        </w:rPr>
      </w:pPr>
    </w:p>
    <w:p w14:paraId="0705D185" w14:textId="77777777" w:rsidR="00DC5CEF" w:rsidRDefault="00DC5CEF" w:rsidP="00DC5CEF">
      <w:pPr>
        <w:spacing w:line="360" w:lineRule="auto"/>
        <w:jc w:val="both"/>
        <w:rPr>
          <w:b/>
          <w:bCs/>
          <w:sz w:val="24"/>
          <w:szCs w:val="24"/>
          <w:lang w:val="en-CA"/>
        </w:rPr>
      </w:pPr>
    </w:p>
    <w:p w14:paraId="4AEBE5E6" w14:textId="77777777" w:rsidR="00DC5CEF" w:rsidRDefault="00DC5CEF" w:rsidP="00DC5CEF">
      <w:pPr>
        <w:spacing w:line="360" w:lineRule="auto"/>
        <w:jc w:val="both"/>
        <w:rPr>
          <w:b/>
          <w:bCs/>
          <w:sz w:val="24"/>
          <w:szCs w:val="24"/>
          <w:lang w:val="en-CA"/>
        </w:rPr>
      </w:pPr>
    </w:p>
    <w:p w14:paraId="0E33D79E" w14:textId="77777777" w:rsidR="00DC5CEF" w:rsidRDefault="00DC5CEF" w:rsidP="00DC5CEF">
      <w:pPr>
        <w:spacing w:line="360" w:lineRule="auto"/>
        <w:jc w:val="both"/>
        <w:rPr>
          <w:b/>
          <w:bCs/>
          <w:sz w:val="24"/>
          <w:szCs w:val="24"/>
          <w:lang w:val="en-CA"/>
        </w:rPr>
      </w:pPr>
    </w:p>
    <w:p w14:paraId="3275F929" w14:textId="72E46FD6" w:rsidR="00DC5CEF" w:rsidRPr="00DC5CEF" w:rsidRDefault="00DC5CEF" w:rsidP="00DC5CEF">
      <w:pPr>
        <w:spacing w:line="360" w:lineRule="auto"/>
        <w:jc w:val="both"/>
        <w:rPr>
          <w:b/>
          <w:bCs/>
          <w:sz w:val="24"/>
          <w:szCs w:val="24"/>
          <w:lang w:val="en-CA"/>
        </w:rPr>
      </w:pPr>
      <w:r>
        <w:rPr>
          <w:b/>
          <w:bCs/>
          <w:sz w:val="24"/>
          <w:szCs w:val="24"/>
          <w:lang w:val="en-CA"/>
        </w:rPr>
        <w:lastRenderedPageBreak/>
        <w:br/>
      </w:r>
    </w:p>
    <w:p w14:paraId="34922686" w14:textId="77777777" w:rsidR="00A45D0E" w:rsidRPr="00DC5CEF" w:rsidRDefault="00A45D0E" w:rsidP="00DC5CEF">
      <w:pPr>
        <w:spacing w:line="360" w:lineRule="auto"/>
        <w:jc w:val="both"/>
        <w:rPr>
          <w:b/>
          <w:bCs/>
          <w:sz w:val="24"/>
          <w:szCs w:val="24"/>
        </w:rPr>
      </w:pPr>
      <w:r w:rsidRPr="00DC5CEF">
        <w:rPr>
          <w:b/>
          <w:bCs/>
          <w:i/>
          <w:iCs/>
          <w:sz w:val="24"/>
          <w:szCs w:val="24"/>
        </w:rPr>
        <w:t>N</w:t>
      </w:r>
      <w:r w:rsidRPr="00DC5CEF">
        <w:rPr>
          <w:b/>
          <w:bCs/>
          <w:sz w:val="24"/>
          <w:szCs w:val="24"/>
        </w:rPr>
        <w:t>-(6-Aminohexyl)imidodicarbonimidic diamide chloride</w:t>
      </w:r>
    </w:p>
    <w:p w14:paraId="65DCADD5" w14:textId="77777777" w:rsidR="00A45D0E" w:rsidRPr="00DC5CEF" w:rsidRDefault="00A45D0E" w:rsidP="00DC5CEF">
      <w:pPr>
        <w:spacing w:line="360" w:lineRule="auto"/>
        <w:jc w:val="both"/>
        <w:rPr>
          <w:b/>
          <w:bCs/>
          <w:sz w:val="24"/>
          <w:szCs w:val="24"/>
        </w:rPr>
      </w:pPr>
    </w:p>
    <w:p w14:paraId="5E05A556" w14:textId="77777777" w:rsidR="00A45D0E" w:rsidRPr="00DC5CEF" w:rsidRDefault="00814AB2" w:rsidP="00DC5CEF">
      <w:pPr>
        <w:spacing w:line="360" w:lineRule="auto"/>
        <w:jc w:val="both"/>
        <w:rPr>
          <w:b/>
          <w:bCs/>
          <w:sz w:val="24"/>
          <w:szCs w:val="24"/>
          <w:lang w:val="en-CA"/>
        </w:rPr>
      </w:pPr>
      <w:r w:rsidRPr="00814AB2">
        <w:rPr>
          <w:noProof/>
          <w:sz w:val="24"/>
          <w:szCs w:val="24"/>
        </w:rPr>
        <w:object w:dxaOrig="6667" w:dyaOrig="2119" w14:anchorId="461587B6">
          <v:shape id="_x0000_i1026" type="#_x0000_t75" alt="" style="width:333.2pt;height:107.3pt;mso-width-percent:0;mso-height-percent:0;mso-width-percent:0;mso-height-percent:0" o:ole="">
            <v:imagedata r:id="rId6" o:title=""/>
          </v:shape>
          <o:OLEObject Type="Embed" ProgID="ChemDraw.Document.6.0" ShapeID="_x0000_i1026" DrawAspect="Content" ObjectID="_1838565157" r:id="rId7"/>
        </w:object>
      </w:r>
    </w:p>
    <w:p w14:paraId="19A4AFBB" w14:textId="367D30FA" w:rsidR="00A45D0E" w:rsidRPr="00DC5CEF" w:rsidRDefault="00A45D0E" w:rsidP="00DC5CEF">
      <w:pPr>
        <w:spacing w:line="360" w:lineRule="auto"/>
        <w:jc w:val="both"/>
        <w:rPr>
          <w:sz w:val="24"/>
          <w:szCs w:val="24"/>
          <w:lang w:val="en-CA"/>
        </w:rPr>
      </w:pPr>
      <w:r w:rsidRPr="00DC5CEF">
        <w:rPr>
          <w:sz w:val="24"/>
          <w:szCs w:val="24"/>
          <w:lang w:val="en-CA"/>
        </w:rPr>
        <w:t xml:space="preserve">N-Boc-1,6-hexanediamine (1 mL, 4.62 mmol) and dicyandiamide (389 mg, 4.62 mmol) </w:t>
      </w:r>
      <w:r w:rsidR="00DC5CEF" w:rsidRPr="00DC5CEF">
        <w:rPr>
          <w:sz w:val="24"/>
          <w:szCs w:val="24"/>
          <w:lang w:val="en-CA"/>
        </w:rPr>
        <w:t>and</w:t>
      </w:r>
      <w:r w:rsidR="00DC5CEF">
        <w:rPr>
          <w:sz w:val="24"/>
          <w:szCs w:val="24"/>
          <w:lang w:val="en-CA"/>
        </w:rPr>
        <w:t xml:space="preserve"> chlorotrimethylsilane</w:t>
      </w:r>
      <w:r w:rsidR="00DC5CEF" w:rsidRPr="00DC5CEF">
        <w:rPr>
          <w:sz w:val="24"/>
          <w:szCs w:val="24"/>
          <w:lang w:val="en-CA"/>
        </w:rPr>
        <w:t xml:space="preserve"> (650 mL, 5.09 mmol)</w:t>
      </w:r>
      <w:r w:rsidRPr="00DC5CEF">
        <w:rPr>
          <w:sz w:val="24"/>
          <w:szCs w:val="24"/>
          <w:lang w:val="en-CA"/>
        </w:rPr>
        <w:t xml:space="preserve"> were dissolved in 10 mL of MeCN and the reaction was stirred at 160°C</w:t>
      </w:r>
      <w:r w:rsidR="00DC5CEF" w:rsidRPr="00DC5CEF">
        <w:rPr>
          <w:sz w:val="24"/>
          <w:szCs w:val="24"/>
          <w:lang w:val="en-CA"/>
        </w:rPr>
        <w:t xml:space="preserve"> for 3 h</w:t>
      </w:r>
      <w:r w:rsidRPr="00DC5CEF">
        <w:rPr>
          <w:sz w:val="24"/>
          <w:szCs w:val="24"/>
          <w:lang w:val="en-CA"/>
        </w:rPr>
        <w:t>. After the mixture was cooled to approximately 50°C, 4 mL of isopropanol (iPrOH) was added slowly until precipitation. The precipitate was then filtered and washed twice with MeCN  to obtain</w:t>
      </w:r>
      <w:r w:rsidR="00DC5CEF">
        <w:rPr>
          <w:sz w:val="24"/>
          <w:szCs w:val="24"/>
          <w:lang w:val="en-CA"/>
        </w:rPr>
        <w:t xml:space="preserve"> </w:t>
      </w:r>
      <w:r w:rsidR="00DC5CEF" w:rsidRPr="00DC5CEF">
        <w:rPr>
          <w:sz w:val="24"/>
          <w:szCs w:val="24"/>
          <w:lang w:val="en-CA"/>
        </w:rPr>
        <w:t>6-aminohexylbiguanide hydrochloride</w:t>
      </w:r>
      <w:r w:rsidR="00DC5CEF">
        <w:rPr>
          <w:sz w:val="24"/>
          <w:szCs w:val="24"/>
          <w:lang w:val="en-CA"/>
        </w:rPr>
        <w:t xml:space="preserve"> (</w:t>
      </w:r>
      <w:r w:rsidR="00DC5CEF" w:rsidRPr="00DC5CEF">
        <w:rPr>
          <w:b/>
          <w:bCs/>
          <w:sz w:val="24"/>
          <w:szCs w:val="24"/>
          <w:lang w:val="en-CA"/>
        </w:rPr>
        <w:t>2</w:t>
      </w:r>
      <w:r w:rsidR="00DC5CEF">
        <w:rPr>
          <w:sz w:val="24"/>
          <w:szCs w:val="24"/>
          <w:lang w:val="en-CA"/>
        </w:rPr>
        <w:t>)</w:t>
      </w:r>
      <w:r w:rsidR="00DC5CEF" w:rsidRPr="00DC5CEF">
        <w:rPr>
          <w:sz w:val="24"/>
          <w:szCs w:val="24"/>
          <w:lang w:val="en-CA"/>
        </w:rPr>
        <w:t xml:space="preserve"> (1.05 g, 76 % yield)  </w:t>
      </w:r>
      <w:r w:rsidRPr="00DC5CEF">
        <w:rPr>
          <w:sz w:val="24"/>
          <w:szCs w:val="24"/>
          <w:lang w:val="en-CA"/>
        </w:rPr>
        <w:t>a</w:t>
      </w:r>
      <w:r w:rsidR="00DC5CEF">
        <w:rPr>
          <w:sz w:val="24"/>
          <w:szCs w:val="24"/>
          <w:lang w:val="en-CA"/>
        </w:rPr>
        <w:t>s</w:t>
      </w:r>
      <w:r w:rsidRPr="00DC5CEF">
        <w:rPr>
          <w:sz w:val="24"/>
          <w:szCs w:val="24"/>
          <w:lang w:val="en-CA"/>
        </w:rPr>
        <w:t xml:space="preserve"> white powder.</w:t>
      </w:r>
    </w:p>
    <w:p w14:paraId="5DF66A74" w14:textId="77777777" w:rsidR="00A45D0E" w:rsidRPr="00DC5CEF" w:rsidRDefault="00A45D0E" w:rsidP="00DC5CEF">
      <w:pPr>
        <w:spacing w:line="360" w:lineRule="auto"/>
        <w:jc w:val="both"/>
        <w:rPr>
          <w:b/>
          <w:bCs/>
          <w:sz w:val="24"/>
          <w:szCs w:val="24"/>
          <w:lang w:val="en-CA"/>
        </w:rPr>
      </w:pPr>
    </w:p>
    <w:p w14:paraId="515ED5F5" w14:textId="7F14A6CD" w:rsidR="00A45D0E" w:rsidRPr="00DC5CEF" w:rsidRDefault="00A45D0E" w:rsidP="00DC5CEF">
      <w:pPr>
        <w:spacing w:line="360" w:lineRule="auto"/>
        <w:jc w:val="both"/>
        <w:rPr>
          <w:b/>
          <w:bCs/>
          <w:sz w:val="24"/>
          <w:szCs w:val="24"/>
          <w:lang w:val="en-CA"/>
        </w:rPr>
      </w:pPr>
      <w:r w:rsidRPr="00DC5CEF">
        <w:rPr>
          <w:b/>
          <w:bCs/>
          <w:sz w:val="24"/>
          <w:szCs w:val="24"/>
          <w:vertAlign w:val="superscript"/>
          <w:lang w:val="en-CA"/>
        </w:rPr>
        <w:t>1</w:t>
      </w:r>
      <w:r w:rsidRPr="00DC5CEF">
        <w:rPr>
          <w:b/>
          <w:bCs/>
          <w:sz w:val="24"/>
          <w:szCs w:val="24"/>
          <w:lang w:val="en-CA"/>
        </w:rPr>
        <w:t xml:space="preserve">H NMR (500 MHz, </w:t>
      </w:r>
      <w:r w:rsidR="003F5CD7" w:rsidRPr="00DC5CEF">
        <w:rPr>
          <w:b/>
          <w:bCs/>
          <w:sz w:val="24"/>
          <w:szCs w:val="24"/>
          <w:lang w:val="en-CA"/>
        </w:rPr>
        <w:t>MeOD)</w:t>
      </w:r>
      <w:r w:rsidRPr="00DC5CEF">
        <w:rPr>
          <w:sz w:val="24"/>
          <w:szCs w:val="24"/>
          <w:lang w:val="en-CA"/>
        </w:rPr>
        <w:t xml:space="preserve"> </w:t>
      </w:r>
      <w:r w:rsidRPr="00DC5CEF">
        <w:rPr>
          <w:sz w:val="24"/>
          <w:szCs w:val="24"/>
          <w:lang w:val="fr-FR"/>
        </w:rPr>
        <w:t>δ</w:t>
      </w:r>
      <w:r w:rsidR="00906D94" w:rsidRPr="00906D94">
        <w:rPr>
          <w:sz w:val="24"/>
          <w:szCs w:val="24"/>
          <w:lang w:val="en-CA"/>
        </w:rPr>
        <w:t>:</w:t>
      </w:r>
      <w:r w:rsidR="00DA4B16" w:rsidRPr="00DC5CEF">
        <w:rPr>
          <w:sz w:val="24"/>
          <w:szCs w:val="24"/>
          <w:lang w:val="en-CA"/>
        </w:rPr>
        <w:t xml:space="preserve"> 3.36</w:t>
      </w:r>
      <w:r w:rsidRPr="00DC5CEF">
        <w:rPr>
          <w:sz w:val="24"/>
          <w:szCs w:val="24"/>
          <w:lang w:val="en-CA"/>
        </w:rPr>
        <w:t xml:space="preserve"> (s, </w:t>
      </w:r>
      <w:r w:rsidR="00DA4B16" w:rsidRPr="00DC5CEF">
        <w:rPr>
          <w:sz w:val="24"/>
          <w:szCs w:val="24"/>
          <w:lang w:val="en-CA"/>
        </w:rPr>
        <w:t>2</w:t>
      </w:r>
      <w:r w:rsidRPr="00DC5CEF">
        <w:rPr>
          <w:sz w:val="24"/>
          <w:szCs w:val="24"/>
          <w:lang w:val="en-CA"/>
        </w:rPr>
        <w:t xml:space="preserve">H), </w:t>
      </w:r>
      <w:r w:rsidR="00DA4B16" w:rsidRPr="00DC5CEF">
        <w:rPr>
          <w:sz w:val="24"/>
          <w:szCs w:val="24"/>
          <w:lang w:val="en-CA"/>
        </w:rPr>
        <w:t xml:space="preserve">2.95 </w:t>
      </w:r>
      <w:r w:rsidRPr="00DC5CEF">
        <w:rPr>
          <w:sz w:val="24"/>
          <w:szCs w:val="24"/>
          <w:lang w:val="en-CA"/>
        </w:rPr>
        <w:t xml:space="preserve">(s, 2H), </w:t>
      </w:r>
      <w:r w:rsidR="00DA4B16" w:rsidRPr="00DC5CEF">
        <w:rPr>
          <w:sz w:val="24"/>
          <w:szCs w:val="24"/>
          <w:lang w:val="en-CA"/>
        </w:rPr>
        <w:t>1.71</w:t>
      </w:r>
      <w:r w:rsidRPr="00DC5CEF">
        <w:rPr>
          <w:sz w:val="24"/>
          <w:szCs w:val="24"/>
          <w:lang w:val="en-CA"/>
        </w:rPr>
        <w:t xml:space="preserve"> (s, 4H), </w:t>
      </w:r>
      <w:r w:rsidR="00DA4B16" w:rsidRPr="00DC5CEF">
        <w:rPr>
          <w:sz w:val="24"/>
          <w:szCs w:val="24"/>
          <w:lang w:val="en-CA"/>
        </w:rPr>
        <w:t>1.48 (s, 4H)</w:t>
      </w:r>
    </w:p>
    <w:p w14:paraId="3E42EE79" w14:textId="259E1B7A" w:rsidR="00A45D0E" w:rsidRPr="00DC5CEF" w:rsidRDefault="00A45D0E" w:rsidP="00DC5CEF">
      <w:pPr>
        <w:spacing w:line="360" w:lineRule="auto"/>
        <w:jc w:val="both"/>
        <w:rPr>
          <w:b/>
          <w:bCs/>
          <w:sz w:val="24"/>
          <w:szCs w:val="24"/>
          <w:lang w:val="en-CA"/>
        </w:rPr>
      </w:pPr>
      <w:r w:rsidRPr="00DC5CEF">
        <w:rPr>
          <w:b/>
          <w:bCs/>
          <w:sz w:val="24"/>
          <w:szCs w:val="24"/>
          <w:vertAlign w:val="superscript"/>
          <w:lang w:val="en-CA"/>
        </w:rPr>
        <w:t>13</w:t>
      </w:r>
      <w:r w:rsidRPr="00DC5CEF">
        <w:rPr>
          <w:b/>
          <w:bCs/>
          <w:sz w:val="24"/>
          <w:szCs w:val="24"/>
          <w:lang w:val="en-CA"/>
        </w:rPr>
        <w:t xml:space="preserve">C NMR (500 MHz, </w:t>
      </w:r>
      <w:r w:rsidR="003F5CD7" w:rsidRPr="00DC5CEF">
        <w:rPr>
          <w:b/>
          <w:bCs/>
          <w:sz w:val="24"/>
          <w:szCs w:val="24"/>
          <w:lang w:val="en-CA"/>
        </w:rPr>
        <w:t>MeOD)</w:t>
      </w:r>
      <w:r w:rsidRPr="00DC5CEF">
        <w:rPr>
          <w:sz w:val="24"/>
          <w:szCs w:val="24"/>
          <w:lang w:val="en-CA"/>
        </w:rPr>
        <w:t xml:space="preserve"> </w:t>
      </w:r>
      <w:r w:rsidRPr="00DC5CEF">
        <w:rPr>
          <w:sz w:val="24"/>
          <w:szCs w:val="24"/>
          <w:lang w:val="fr-FR"/>
        </w:rPr>
        <w:t>δ</w:t>
      </w:r>
      <w:r w:rsidR="00906D94" w:rsidRPr="00906D94">
        <w:rPr>
          <w:sz w:val="24"/>
          <w:szCs w:val="24"/>
          <w:lang w:val="en-CA"/>
        </w:rPr>
        <w:t>:</w:t>
      </w:r>
      <w:r w:rsidRPr="00DC5CEF">
        <w:rPr>
          <w:sz w:val="24"/>
          <w:szCs w:val="24"/>
          <w:lang w:val="en-CA"/>
        </w:rPr>
        <w:t xml:space="preserve"> 15</w:t>
      </w:r>
      <w:r w:rsidR="00DA4B16" w:rsidRPr="00DC5CEF">
        <w:rPr>
          <w:sz w:val="24"/>
          <w:szCs w:val="24"/>
          <w:lang w:val="en-CA"/>
        </w:rPr>
        <w:t>6</w:t>
      </w:r>
      <w:r w:rsidRPr="00DC5CEF">
        <w:rPr>
          <w:sz w:val="24"/>
          <w:szCs w:val="24"/>
          <w:lang w:val="en-CA"/>
        </w:rPr>
        <w:t>.</w:t>
      </w:r>
      <w:r w:rsidR="00DA4B16" w:rsidRPr="00DC5CEF">
        <w:rPr>
          <w:sz w:val="24"/>
          <w:szCs w:val="24"/>
          <w:lang w:val="en-CA"/>
        </w:rPr>
        <w:t>6</w:t>
      </w:r>
      <w:r w:rsidRPr="00DC5CEF">
        <w:rPr>
          <w:sz w:val="24"/>
          <w:szCs w:val="24"/>
          <w:lang w:val="en-CA"/>
        </w:rPr>
        <w:t>, 15</w:t>
      </w:r>
      <w:r w:rsidR="00DA4B16" w:rsidRPr="00DC5CEF">
        <w:rPr>
          <w:sz w:val="24"/>
          <w:szCs w:val="24"/>
          <w:lang w:val="en-CA"/>
        </w:rPr>
        <w:t>4.0</w:t>
      </w:r>
      <w:r w:rsidRPr="00DC5CEF">
        <w:rPr>
          <w:sz w:val="24"/>
          <w:szCs w:val="24"/>
          <w:lang w:val="en-CA"/>
        </w:rPr>
        <w:t xml:space="preserve">, </w:t>
      </w:r>
      <w:r w:rsidR="00DA4B16" w:rsidRPr="00DC5CEF">
        <w:rPr>
          <w:sz w:val="24"/>
          <w:szCs w:val="24"/>
          <w:lang w:val="en-CA"/>
        </w:rPr>
        <w:t>44.1, 40.7, 28.6, 28.4, 27.3, 27.0</w:t>
      </w:r>
    </w:p>
    <w:p w14:paraId="28C362F6" w14:textId="23FDD0B9" w:rsidR="00A45D0E" w:rsidRPr="00DC5CEF" w:rsidRDefault="00A45D0E" w:rsidP="00DC5CEF">
      <w:pPr>
        <w:spacing w:line="360" w:lineRule="auto"/>
        <w:jc w:val="both"/>
        <w:rPr>
          <w:b/>
          <w:bCs/>
          <w:sz w:val="24"/>
          <w:szCs w:val="24"/>
          <w:lang w:val="en-CA"/>
        </w:rPr>
      </w:pPr>
      <w:r w:rsidRPr="00DC5CEF">
        <w:rPr>
          <w:b/>
          <w:bCs/>
          <w:sz w:val="24"/>
          <w:szCs w:val="24"/>
          <w:lang w:val="en-CA"/>
        </w:rPr>
        <w:t>HRMS</w:t>
      </w:r>
      <w:r w:rsidRPr="00DC5CEF">
        <w:rPr>
          <w:sz w:val="24"/>
          <w:szCs w:val="24"/>
          <w:lang w:val="en-CA"/>
        </w:rPr>
        <w:t>: m/z calcd for C</w:t>
      </w:r>
      <w:r w:rsidRPr="00DC5CEF">
        <w:rPr>
          <w:sz w:val="24"/>
          <w:szCs w:val="24"/>
          <w:vertAlign w:val="subscript"/>
          <w:lang w:val="en-CA"/>
        </w:rPr>
        <w:t>8</w:t>
      </w:r>
      <w:r w:rsidRPr="00DC5CEF">
        <w:rPr>
          <w:sz w:val="24"/>
          <w:szCs w:val="24"/>
          <w:lang w:val="en-CA"/>
        </w:rPr>
        <w:t>H</w:t>
      </w:r>
      <w:r w:rsidRPr="00DC5CEF">
        <w:rPr>
          <w:sz w:val="24"/>
          <w:szCs w:val="24"/>
          <w:vertAlign w:val="subscript"/>
          <w:lang w:val="en-CA"/>
        </w:rPr>
        <w:t>20</w:t>
      </w:r>
      <w:r w:rsidRPr="00DC5CEF">
        <w:rPr>
          <w:sz w:val="24"/>
          <w:szCs w:val="24"/>
          <w:lang w:val="en-CA"/>
        </w:rPr>
        <w:t>N</w:t>
      </w:r>
      <w:r w:rsidRPr="00DC5CEF">
        <w:rPr>
          <w:sz w:val="24"/>
          <w:szCs w:val="24"/>
          <w:vertAlign w:val="subscript"/>
          <w:lang w:val="en-CA"/>
        </w:rPr>
        <w:t xml:space="preserve">6 </w:t>
      </w:r>
      <w:r w:rsidRPr="00DC5CEF">
        <w:rPr>
          <w:sz w:val="24"/>
          <w:szCs w:val="24"/>
          <w:lang w:val="en-CA"/>
        </w:rPr>
        <w:t xml:space="preserve"> [M + H]</w:t>
      </w:r>
      <w:r w:rsidRPr="00DC5CEF">
        <w:rPr>
          <w:sz w:val="24"/>
          <w:szCs w:val="24"/>
          <w:vertAlign w:val="superscript"/>
          <w:lang w:val="en-CA"/>
        </w:rPr>
        <w:t>+</w:t>
      </w:r>
      <w:r w:rsidRPr="00DC5CEF">
        <w:rPr>
          <w:sz w:val="24"/>
          <w:szCs w:val="24"/>
          <w:lang w:val="en-CA"/>
        </w:rPr>
        <w:t>: 201.18222</w:t>
      </w:r>
      <w:r w:rsidR="00906D94">
        <w:rPr>
          <w:sz w:val="24"/>
          <w:szCs w:val="24"/>
          <w:lang w:val="en-CA"/>
        </w:rPr>
        <w:t>,</w:t>
      </w:r>
      <w:r w:rsidRPr="00DC5CEF">
        <w:rPr>
          <w:sz w:val="24"/>
          <w:szCs w:val="24"/>
          <w:lang w:val="en-CA"/>
        </w:rPr>
        <w:t xml:space="preserve"> found</w:t>
      </w:r>
      <w:r w:rsidR="00906D94">
        <w:rPr>
          <w:sz w:val="24"/>
          <w:szCs w:val="24"/>
          <w:lang w:val="en-CA"/>
        </w:rPr>
        <w:t>:</w:t>
      </w:r>
      <w:r w:rsidRPr="00DC5CEF">
        <w:rPr>
          <w:sz w:val="24"/>
          <w:szCs w:val="24"/>
          <w:lang w:val="en-CA"/>
        </w:rPr>
        <w:t xml:space="preserve"> 201.18152</w:t>
      </w:r>
    </w:p>
    <w:p w14:paraId="39E30D13" w14:textId="77777777" w:rsidR="00DA4B16" w:rsidRDefault="00DA4B16" w:rsidP="00DC5CEF">
      <w:pPr>
        <w:spacing w:line="360" w:lineRule="auto"/>
        <w:jc w:val="both"/>
        <w:rPr>
          <w:sz w:val="24"/>
          <w:szCs w:val="24"/>
          <w:lang w:val="en-US"/>
        </w:rPr>
      </w:pPr>
    </w:p>
    <w:p w14:paraId="7FE1BC4F" w14:textId="77777777" w:rsidR="00DC5CEF" w:rsidRDefault="00DC5CEF" w:rsidP="00DC5CEF">
      <w:pPr>
        <w:spacing w:line="360" w:lineRule="auto"/>
        <w:jc w:val="both"/>
        <w:rPr>
          <w:sz w:val="24"/>
          <w:szCs w:val="24"/>
          <w:lang w:val="en-US"/>
        </w:rPr>
      </w:pPr>
    </w:p>
    <w:p w14:paraId="750500A1" w14:textId="77777777" w:rsidR="00DC5CEF" w:rsidRDefault="00DC5CEF" w:rsidP="00DC5CEF">
      <w:pPr>
        <w:spacing w:line="360" w:lineRule="auto"/>
        <w:jc w:val="both"/>
        <w:rPr>
          <w:sz w:val="24"/>
          <w:szCs w:val="24"/>
          <w:lang w:val="en-US"/>
        </w:rPr>
      </w:pPr>
    </w:p>
    <w:p w14:paraId="08AAC228" w14:textId="77777777" w:rsidR="00DC5CEF" w:rsidRDefault="00DC5CEF" w:rsidP="00DC5CEF">
      <w:pPr>
        <w:spacing w:line="360" w:lineRule="auto"/>
        <w:jc w:val="both"/>
        <w:rPr>
          <w:sz w:val="24"/>
          <w:szCs w:val="24"/>
          <w:lang w:val="en-US"/>
        </w:rPr>
      </w:pPr>
    </w:p>
    <w:p w14:paraId="785B6CD3" w14:textId="77777777" w:rsidR="00DC5CEF" w:rsidRDefault="00DC5CEF" w:rsidP="00DC5CEF">
      <w:pPr>
        <w:spacing w:line="360" w:lineRule="auto"/>
        <w:jc w:val="both"/>
        <w:rPr>
          <w:sz w:val="24"/>
          <w:szCs w:val="24"/>
          <w:lang w:val="en-US"/>
        </w:rPr>
      </w:pPr>
    </w:p>
    <w:p w14:paraId="3B0A9BB2" w14:textId="291EFA8E" w:rsidR="00A45D0E" w:rsidRPr="00DC5CEF" w:rsidRDefault="00A45D0E" w:rsidP="00DC5CEF">
      <w:pPr>
        <w:spacing w:line="360" w:lineRule="auto"/>
        <w:jc w:val="both"/>
        <w:rPr>
          <w:b/>
          <w:bCs/>
          <w:sz w:val="24"/>
          <w:szCs w:val="24"/>
          <w:lang w:val="en-CA"/>
        </w:rPr>
      </w:pPr>
      <w:r w:rsidRPr="00DC5CEF">
        <w:rPr>
          <w:b/>
          <w:bCs/>
          <w:sz w:val="24"/>
          <w:szCs w:val="24"/>
          <w:lang w:val="en-CA"/>
        </w:rPr>
        <w:lastRenderedPageBreak/>
        <w:t>N-(5-(3a</w:t>
      </w:r>
      <w:r w:rsidRPr="00DC5CEF">
        <w:rPr>
          <w:b/>
          <w:bCs/>
          <w:i/>
          <w:iCs/>
          <w:sz w:val="24"/>
          <w:szCs w:val="24"/>
          <w:lang w:val="en-CA"/>
        </w:rPr>
        <w:t>S</w:t>
      </w:r>
      <w:r w:rsidRPr="00DC5CEF">
        <w:rPr>
          <w:b/>
          <w:bCs/>
          <w:sz w:val="24"/>
          <w:szCs w:val="24"/>
          <w:lang w:val="en-CA"/>
        </w:rPr>
        <w:t>,4</w:t>
      </w:r>
      <w:r w:rsidRPr="00DC5CEF">
        <w:rPr>
          <w:b/>
          <w:bCs/>
          <w:i/>
          <w:iCs/>
          <w:sz w:val="24"/>
          <w:szCs w:val="24"/>
          <w:lang w:val="en-CA"/>
        </w:rPr>
        <w:t>S</w:t>
      </w:r>
      <w:r w:rsidRPr="00DC5CEF">
        <w:rPr>
          <w:b/>
          <w:bCs/>
          <w:sz w:val="24"/>
          <w:szCs w:val="24"/>
          <w:lang w:val="en-CA"/>
        </w:rPr>
        <w:t>,6a</w:t>
      </w:r>
      <w:r w:rsidRPr="00DC5CEF">
        <w:rPr>
          <w:b/>
          <w:bCs/>
          <w:i/>
          <w:iCs/>
          <w:sz w:val="24"/>
          <w:szCs w:val="24"/>
          <w:lang w:val="en-CA"/>
        </w:rPr>
        <w:t>R</w:t>
      </w:r>
      <w:r w:rsidRPr="00DC5CEF">
        <w:rPr>
          <w:b/>
          <w:bCs/>
          <w:sz w:val="24"/>
          <w:szCs w:val="24"/>
          <w:lang w:val="en-CA"/>
        </w:rPr>
        <w:t>)-2-oxo-hexahydro-1</w:t>
      </w:r>
      <w:r w:rsidRPr="00DC5CEF">
        <w:rPr>
          <w:b/>
          <w:bCs/>
          <w:i/>
          <w:iCs/>
          <w:sz w:val="24"/>
          <w:szCs w:val="24"/>
          <w:lang w:val="en-CA"/>
        </w:rPr>
        <w:t>H</w:t>
      </w:r>
      <w:r w:rsidRPr="00DC5CEF">
        <w:rPr>
          <w:b/>
          <w:bCs/>
          <w:sz w:val="24"/>
          <w:szCs w:val="24"/>
          <w:lang w:val="en-CA"/>
        </w:rPr>
        <w:t>-thieno[3,4-</w:t>
      </w:r>
      <w:r w:rsidRPr="00DC5CEF">
        <w:rPr>
          <w:b/>
          <w:bCs/>
          <w:i/>
          <w:iCs/>
          <w:sz w:val="24"/>
          <w:szCs w:val="24"/>
          <w:lang w:val="en-CA"/>
        </w:rPr>
        <w:t>d</w:t>
      </w:r>
      <w:r w:rsidRPr="00DC5CEF">
        <w:rPr>
          <w:b/>
          <w:bCs/>
          <w:sz w:val="24"/>
          <w:szCs w:val="24"/>
          <w:lang w:val="en-CA"/>
        </w:rPr>
        <w:t>]imidazole-4</w:t>
      </w:r>
      <w:r w:rsidR="00DC5CEF">
        <w:rPr>
          <w:b/>
          <w:bCs/>
          <w:sz w:val="24"/>
          <w:szCs w:val="24"/>
          <w:lang w:val="en-CA"/>
        </w:rPr>
        <w:t xml:space="preserve"> </w:t>
      </w:r>
      <w:r w:rsidRPr="00DC5CEF">
        <w:rPr>
          <w:b/>
          <w:bCs/>
          <w:sz w:val="24"/>
          <w:szCs w:val="24"/>
          <w:lang w:val="en-CA"/>
        </w:rPr>
        <w:t>yl)pentanamido)hexylimido-dicarbonimidic diamide chloride</w:t>
      </w:r>
    </w:p>
    <w:p w14:paraId="2103CC70" w14:textId="7E905079" w:rsidR="00A45D0E" w:rsidRPr="00DC5CEF" w:rsidRDefault="00FE191C" w:rsidP="00DC5CEF">
      <w:pPr>
        <w:spacing w:line="360" w:lineRule="auto"/>
        <w:jc w:val="both"/>
        <w:rPr>
          <w:sz w:val="24"/>
          <w:szCs w:val="24"/>
          <w:lang w:val="en-CA"/>
        </w:rPr>
      </w:pPr>
      <w:r w:rsidRPr="00FE191C">
        <w:rPr>
          <w:noProof/>
        </w:rPr>
        <w:drawing>
          <wp:anchor distT="0" distB="0" distL="114300" distR="114300" simplePos="0" relativeHeight="251693056" behindDoc="0" locked="0" layoutInCell="1" allowOverlap="1" wp14:anchorId="424CB0C6" wp14:editId="016C267A">
            <wp:simplePos x="0" y="0"/>
            <wp:positionH relativeFrom="margin">
              <wp:align>center</wp:align>
            </wp:positionH>
            <wp:positionV relativeFrom="paragraph">
              <wp:posOffset>7309</wp:posOffset>
            </wp:positionV>
            <wp:extent cx="5641676" cy="869703"/>
            <wp:effectExtent l="0" t="0" r="0" b="0"/>
            <wp:wrapNone/>
            <wp:docPr id="1653106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1676" cy="8697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6B72F" w14:textId="63CB051F" w:rsidR="00A45D0E" w:rsidRPr="00DC5CEF" w:rsidRDefault="00A45D0E" w:rsidP="00DC5CEF">
      <w:pPr>
        <w:spacing w:line="360" w:lineRule="auto"/>
        <w:jc w:val="both"/>
        <w:rPr>
          <w:sz w:val="24"/>
          <w:szCs w:val="24"/>
          <w:lang w:val="en-CA"/>
        </w:rPr>
      </w:pPr>
    </w:p>
    <w:p w14:paraId="476E5F63" w14:textId="77777777" w:rsidR="00A45D0E" w:rsidRPr="00DC5CEF" w:rsidRDefault="00A45D0E" w:rsidP="00DC5CEF">
      <w:pPr>
        <w:spacing w:line="360" w:lineRule="auto"/>
        <w:jc w:val="both"/>
        <w:rPr>
          <w:sz w:val="24"/>
          <w:szCs w:val="24"/>
          <w:lang w:val="en-CA"/>
        </w:rPr>
      </w:pPr>
    </w:p>
    <w:p w14:paraId="704E4695" w14:textId="7052452C" w:rsidR="00A45D0E" w:rsidRPr="00DC5CEF" w:rsidRDefault="00A45D0E" w:rsidP="00DC5CEF">
      <w:pPr>
        <w:spacing w:line="360" w:lineRule="auto"/>
        <w:jc w:val="both"/>
        <w:rPr>
          <w:sz w:val="24"/>
          <w:szCs w:val="24"/>
          <w:lang w:val="en-CA"/>
        </w:rPr>
      </w:pPr>
      <w:r w:rsidRPr="00DC5CEF">
        <w:rPr>
          <w:sz w:val="24"/>
          <w:szCs w:val="24"/>
          <w:lang w:val="en-CA"/>
        </w:rPr>
        <w:t>6-aminohexylbiguanide chloride salt (</w:t>
      </w:r>
      <w:r w:rsidRPr="00DC5CEF">
        <w:rPr>
          <w:b/>
          <w:bCs/>
          <w:sz w:val="24"/>
          <w:szCs w:val="24"/>
          <w:lang w:val="en-CA"/>
        </w:rPr>
        <w:t>2</w:t>
      </w:r>
      <w:r w:rsidRPr="00DC5CEF">
        <w:rPr>
          <w:sz w:val="24"/>
          <w:szCs w:val="24"/>
          <w:lang w:val="en-CA"/>
        </w:rPr>
        <w:t xml:space="preserve">) (300 mg, 1.5 mmol ) was dissolved in 6 mL of DMF and  </w:t>
      </w:r>
      <w:r w:rsidR="00DC5CEF">
        <w:rPr>
          <w:sz w:val="24"/>
          <w:szCs w:val="24"/>
          <w:lang w:val="en-CA"/>
        </w:rPr>
        <w:t>N,N-Diisopropylethylamine</w:t>
      </w:r>
      <w:r w:rsidRPr="00DC5CEF">
        <w:rPr>
          <w:sz w:val="24"/>
          <w:szCs w:val="24"/>
          <w:lang w:val="en-CA"/>
        </w:rPr>
        <w:t xml:space="preserve"> (650 mL, 3.74 mmol) was added dropwise. Then, biotin-NHS (</w:t>
      </w:r>
      <w:r w:rsidRPr="00DC5CEF">
        <w:rPr>
          <w:b/>
          <w:bCs/>
          <w:sz w:val="24"/>
          <w:szCs w:val="24"/>
          <w:lang w:val="en-CA"/>
        </w:rPr>
        <w:t>1</w:t>
      </w:r>
      <w:r w:rsidRPr="00DC5CEF">
        <w:rPr>
          <w:sz w:val="24"/>
          <w:szCs w:val="24"/>
          <w:lang w:val="en-CA"/>
        </w:rPr>
        <w:t>) (426 mg, 1.25 mmol) was added and the reaction mixture was stirred at room temperature overnight. The suspension was then concentrated under reduced pressure to finally obtain an orange oil. The suspension oil was then solubilized in 1 mL of MeOH and purified using a preparative liquid chromatography. The corresponding fractions were concentrated under reduced pressure and frieze-dried o</w:t>
      </w:r>
      <w:r w:rsidR="00DC5CEF">
        <w:rPr>
          <w:sz w:val="24"/>
          <w:szCs w:val="24"/>
          <w:lang w:val="en-CA"/>
        </w:rPr>
        <w:t>vernight</w:t>
      </w:r>
      <w:r w:rsidRPr="00DC5CEF">
        <w:rPr>
          <w:sz w:val="24"/>
          <w:szCs w:val="24"/>
          <w:lang w:val="en-CA"/>
        </w:rPr>
        <w:t xml:space="preserve"> to obtain</w:t>
      </w:r>
      <w:r w:rsidR="00DC5CEF">
        <w:rPr>
          <w:sz w:val="24"/>
          <w:szCs w:val="24"/>
          <w:lang w:val="en-CA"/>
        </w:rPr>
        <w:t xml:space="preserve"> the biotin functionalized biguanide hydrochloride</w:t>
      </w:r>
      <w:r w:rsidRPr="00DC5CEF">
        <w:rPr>
          <w:sz w:val="24"/>
          <w:szCs w:val="24"/>
          <w:lang w:val="en-CA"/>
        </w:rPr>
        <w:t xml:space="preserve"> </w:t>
      </w:r>
      <w:r w:rsidR="00DC5CEF">
        <w:rPr>
          <w:sz w:val="24"/>
          <w:szCs w:val="24"/>
          <w:lang w:val="en-CA"/>
        </w:rPr>
        <w:t>(</w:t>
      </w:r>
      <w:r w:rsidRPr="00DC5CEF">
        <w:rPr>
          <w:b/>
          <w:bCs/>
          <w:sz w:val="24"/>
          <w:szCs w:val="24"/>
          <w:lang w:val="en-CA"/>
        </w:rPr>
        <w:t>3</w:t>
      </w:r>
      <w:r w:rsidR="00DC5CEF" w:rsidRPr="00DC5CEF">
        <w:rPr>
          <w:sz w:val="24"/>
          <w:szCs w:val="24"/>
          <w:lang w:val="en-CA"/>
        </w:rPr>
        <w:t>)</w:t>
      </w:r>
      <w:r w:rsidRPr="00DC5CEF">
        <w:rPr>
          <w:sz w:val="24"/>
          <w:szCs w:val="24"/>
          <w:lang w:val="en-CA"/>
        </w:rPr>
        <w:t xml:space="preserve"> as a white volatile powder (240 mg, 45 % of yield).</w:t>
      </w:r>
    </w:p>
    <w:p w14:paraId="05F6B85F" w14:textId="77777777" w:rsidR="00A45D0E" w:rsidRPr="00DC5CEF" w:rsidRDefault="00A45D0E" w:rsidP="00DC5CEF">
      <w:pPr>
        <w:spacing w:line="360" w:lineRule="auto"/>
        <w:jc w:val="both"/>
        <w:rPr>
          <w:sz w:val="24"/>
          <w:szCs w:val="24"/>
          <w:lang w:val="en-CA"/>
        </w:rPr>
      </w:pPr>
    </w:p>
    <w:p w14:paraId="650BB9E6" w14:textId="3D90E9F7" w:rsidR="00A45D0E" w:rsidRPr="00DC5CEF" w:rsidRDefault="00A45D0E" w:rsidP="00DC5CEF">
      <w:pPr>
        <w:spacing w:line="360" w:lineRule="auto"/>
        <w:jc w:val="both"/>
        <w:rPr>
          <w:sz w:val="24"/>
          <w:szCs w:val="24"/>
          <w:lang w:val="en-US"/>
        </w:rPr>
      </w:pPr>
      <w:r w:rsidRPr="00DC5CEF">
        <w:rPr>
          <w:b/>
          <w:bCs/>
          <w:sz w:val="24"/>
          <w:szCs w:val="24"/>
          <w:vertAlign w:val="superscript"/>
          <w:lang w:val="en-US"/>
        </w:rPr>
        <w:t>1</w:t>
      </w:r>
      <w:r w:rsidRPr="00DC5CEF">
        <w:rPr>
          <w:b/>
          <w:bCs/>
          <w:sz w:val="24"/>
          <w:szCs w:val="24"/>
          <w:lang w:val="en-US"/>
        </w:rPr>
        <w:t xml:space="preserve">H NMR (500 MHz, </w:t>
      </w:r>
      <w:r w:rsidR="003F5CD7" w:rsidRPr="00DC5CEF">
        <w:rPr>
          <w:b/>
          <w:bCs/>
          <w:sz w:val="24"/>
          <w:szCs w:val="24"/>
          <w:lang w:val="en-US"/>
        </w:rPr>
        <w:t>D</w:t>
      </w:r>
      <w:r w:rsidR="003F5CD7" w:rsidRPr="00DC5CEF">
        <w:rPr>
          <w:b/>
          <w:bCs/>
          <w:sz w:val="24"/>
          <w:szCs w:val="24"/>
          <w:vertAlign w:val="subscript"/>
          <w:lang w:val="en-US"/>
        </w:rPr>
        <w:t>2</w:t>
      </w:r>
      <w:r w:rsidR="003F5CD7" w:rsidRPr="00DC5CEF">
        <w:rPr>
          <w:b/>
          <w:bCs/>
          <w:sz w:val="24"/>
          <w:szCs w:val="24"/>
          <w:lang w:val="en-US"/>
        </w:rPr>
        <w:t>O</w:t>
      </w:r>
      <w:r w:rsidRPr="00DC5CEF">
        <w:rPr>
          <w:b/>
          <w:bCs/>
          <w:sz w:val="24"/>
          <w:szCs w:val="24"/>
          <w:lang w:val="en-US"/>
        </w:rPr>
        <w:t>)</w:t>
      </w:r>
      <w:r w:rsidRPr="00DC5CEF">
        <w:rPr>
          <w:sz w:val="24"/>
          <w:szCs w:val="24"/>
          <w:lang w:val="en-US"/>
        </w:rPr>
        <w:t xml:space="preserve"> δ</w:t>
      </w:r>
      <w:r w:rsidR="00906D94">
        <w:rPr>
          <w:sz w:val="24"/>
          <w:szCs w:val="24"/>
          <w:lang w:val="en-US"/>
        </w:rPr>
        <w:t>:</w:t>
      </w:r>
      <w:r w:rsidRPr="00DC5CEF">
        <w:rPr>
          <w:sz w:val="24"/>
          <w:szCs w:val="24"/>
          <w:lang w:val="en-US"/>
        </w:rPr>
        <w:t xml:space="preserve"> 4.</w:t>
      </w:r>
      <w:r w:rsidR="005572C7" w:rsidRPr="00DC5CEF">
        <w:rPr>
          <w:sz w:val="24"/>
          <w:szCs w:val="24"/>
          <w:lang w:val="en-US"/>
        </w:rPr>
        <w:t>60</w:t>
      </w:r>
      <w:r w:rsidR="00DA4B16" w:rsidRPr="00DC5CEF">
        <w:rPr>
          <w:sz w:val="24"/>
          <w:szCs w:val="24"/>
          <w:lang w:val="en-US"/>
        </w:rPr>
        <w:t>-4.64</w:t>
      </w:r>
      <w:r w:rsidRPr="00DC5CEF">
        <w:rPr>
          <w:sz w:val="24"/>
          <w:szCs w:val="24"/>
          <w:lang w:val="en-US"/>
        </w:rPr>
        <w:t xml:space="preserve"> (m, 1H), 4.</w:t>
      </w:r>
      <w:r w:rsidR="005572C7" w:rsidRPr="00DC5CEF">
        <w:rPr>
          <w:sz w:val="24"/>
          <w:szCs w:val="24"/>
          <w:lang w:val="en-US"/>
        </w:rPr>
        <w:t>42</w:t>
      </w:r>
      <w:r w:rsidR="00DA4B16" w:rsidRPr="00DC5CEF">
        <w:rPr>
          <w:sz w:val="24"/>
          <w:szCs w:val="24"/>
          <w:lang w:val="en-US"/>
        </w:rPr>
        <w:t>-4.45</w:t>
      </w:r>
      <w:r w:rsidRPr="00DC5CEF">
        <w:rPr>
          <w:sz w:val="24"/>
          <w:szCs w:val="24"/>
          <w:lang w:val="en-US"/>
        </w:rPr>
        <w:t xml:space="preserve"> (m, 1H), </w:t>
      </w:r>
      <w:r w:rsidR="005572C7" w:rsidRPr="00DC5CEF">
        <w:rPr>
          <w:sz w:val="24"/>
          <w:szCs w:val="24"/>
          <w:lang w:val="en-US"/>
        </w:rPr>
        <w:t>3.32</w:t>
      </w:r>
      <w:r w:rsidR="00DA4B16" w:rsidRPr="00DC5CEF">
        <w:rPr>
          <w:sz w:val="24"/>
          <w:szCs w:val="24"/>
          <w:lang w:val="en-US"/>
        </w:rPr>
        <w:t>-3.37</w:t>
      </w:r>
      <w:r w:rsidRPr="00DC5CEF">
        <w:rPr>
          <w:sz w:val="24"/>
          <w:szCs w:val="24"/>
          <w:lang w:val="en-US"/>
        </w:rPr>
        <w:t xml:space="preserve"> (m, </w:t>
      </w:r>
      <w:r w:rsidR="005572C7" w:rsidRPr="00DC5CEF">
        <w:rPr>
          <w:sz w:val="24"/>
          <w:szCs w:val="24"/>
          <w:lang w:val="en-US"/>
        </w:rPr>
        <w:t>1</w:t>
      </w:r>
      <w:r w:rsidRPr="00DC5CEF">
        <w:rPr>
          <w:sz w:val="24"/>
          <w:szCs w:val="24"/>
          <w:lang w:val="en-US"/>
        </w:rPr>
        <w:t xml:space="preserve">H), </w:t>
      </w:r>
      <w:r w:rsidR="005572C7" w:rsidRPr="00DC5CEF">
        <w:rPr>
          <w:sz w:val="24"/>
          <w:szCs w:val="24"/>
          <w:lang w:val="en-US"/>
        </w:rPr>
        <w:t>3.14</w:t>
      </w:r>
      <w:r w:rsidR="00DA4B16" w:rsidRPr="00DC5CEF">
        <w:rPr>
          <w:sz w:val="24"/>
          <w:szCs w:val="24"/>
          <w:lang w:val="en-US"/>
        </w:rPr>
        <w:t>-3.25</w:t>
      </w:r>
      <w:r w:rsidR="005572C7" w:rsidRPr="00DC5CEF">
        <w:rPr>
          <w:sz w:val="24"/>
          <w:szCs w:val="24"/>
          <w:lang w:val="en-US"/>
        </w:rPr>
        <w:t xml:space="preserve"> (m, 4H), 3.01</w:t>
      </w:r>
      <w:r w:rsidRPr="00DC5CEF">
        <w:rPr>
          <w:sz w:val="24"/>
          <w:szCs w:val="24"/>
          <w:lang w:val="en-US"/>
        </w:rPr>
        <w:t xml:space="preserve"> (dd, 1H, </w:t>
      </w:r>
      <w:r w:rsidRPr="00DC5CEF">
        <w:rPr>
          <w:i/>
          <w:sz w:val="24"/>
          <w:szCs w:val="24"/>
          <w:lang w:val="en-US"/>
        </w:rPr>
        <w:t>J</w:t>
      </w:r>
      <w:r w:rsidRPr="00DC5CEF">
        <w:rPr>
          <w:sz w:val="24"/>
          <w:szCs w:val="24"/>
          <w:lang w:val="en-US"/>
        </w:rPr>
        <w:t xml:space="preserve"> = 13 Hz,</w:t>
      </w:r>
      <w:r w:rsidRPr="00DC5CEF">
        <w:rPr>
          <w:i/>
          <w:sz w:val="24"/>
          <w:szCs w:val="24"/>
          <w:lang w:val="en-US"/>
        </w:rPr>
        <w:t xml:space="preserve"> J</w:t>
      </w:r>
      <w:r w:rsidRPr="00DC5CEF">
        <w:rPr>
          <w:sz w:val="24"/>
          <w:szCs w:val="24"/>
          <w:lang w:val="en-US"/>
        </w:rPr>
        <w:t xml:space="preserve"> = 5 Hz), </w:t>
      </w:r>
      <w:r w:rsidR="005572C7" w:rsidRPr="00DC5CEF">
        <w:rPr>
          <w:sz w:val="24"/>
          <w:szCs w:val="24"/>
          <w:lang w:val="en-US"/>
        </w:rPr>
        <w:t>2.79</w:t>
      </w:r>
      <w:r w:rsidRPr="00DC5CEF">
        <w:rPr>
          <w:sz w:val="24"/>
          <w:szCs w:val="24"/>
          <w:lang w:val="en-US"/>
        </w:rPr>
        <w:t xml:space="preserve"> (d, 1H, </w:t>
      </w:r>
      <w:r w:rsidRPr="00DC5CEF">
        <w:rPr>
          <w:i/>
          <w:sz w:val="24"/>
          <w:szCs w:val="24"/>
          <w:lang w:val="en-US"/>
        </w:rPr>
        <w:t>J</w:t>
      </w:r>
      <w:r w:rsidRPr="00DC5CEF">
        <w:rPr>
          <w:sz w:val="24"/>
          <w:szCs w:val="24"/>
          <w:lang w:val="en-US"/>
        </w:rPr>
        <w:t xml:space="preserve"> = 13 Hz), 2.2</w:t>
      </w:r>
      <w:r w:rsidR="005572C7" w:rsidRPr="00DC5CEF">
        <w:rPr>
          <w:sz w:val="24"/>
          <w:szCs w:val="24"/>
          <w:lang w:val="en-US"/>
        </w:rPr>
        <w:t>6</w:t>
      </w:r>
      <w:r w:rsidRPr="00DC5CEF">
        <w:rPr>
          <w:sz w:val="24"/>
          <w:szCs w:val="24"/>
          <w:lang w:val="en-US"/>
        </w:rPr>
        <w:t xml:space="preserve"> (t, 2H, </w:t>
      </w:r>
      <w:r w:rsidRPr="00DC5CEF">
        <w:rPr>
          <w:i/>
          <w:sz w:val="24"/>
          <w:szCs w:val="24"/>
          <w:lang w:val="en-US"/>
        </w:rPr>
        <w:t>J</w:t>
      </w:r>
      <w:r w:rsidRPr="00DC5CEF">
        <w:rPr>
          <w:sz w:val="24"/>
          <w:szCs w:val="24"/>
          <w:lang w:val="en-US"/>
        </w:rPr>
        <w:t xml:space="preserve"> = 7.2 Hz), </w:t>
      </w:r>
      <w:r w:rsidR="005572C7" w:rsidRPr="00DC5CEF">
        <w:rPr>
          <w:sz w:val="24"/>
          <w:szCs w:val="24"/>
          <w:lang w:val="en-US"/>
        </w:rPr>
        <w:t>1.48</w:t>
      </w:r>
      <w:r w:rsidR="00DA4B16" w:rsidRPr="00DC5CEF">
        <w:rPr>
          <w:sz w:val="24"/>
          <w:szCs w:val="24"/>
          <w:lang w:val="en-US"/>
        </w:rPr>
        <w:t>-1.78</w:t>
      </w:r>
      <w:r w:rsidRPr="00DC5CEF">
        <w:rPr>
          <w:sz w:val="24"/>
          <w:szCs w:val="24"/>
          <w:lang w:val="en-US"/>
        </w:rPr>
        <w:t xml:space="preserve"> (m, </w:t>
      </w:r>
      <w:r w:rsidR="005572C7" w:rsidRPr="00DC5CEF">
        <w:rPr>
          <w:sz w:val="24"/>
          <w:szCs w:val="24"/>
          <w:lang w:val="en-US"/>
        </w:rPr>
        <w:t>8</w:t>
      </w:r>
      <w:r w:rsidRPr="00DC5CEF">
        <w:rPr>
          <w:sz w:val="24"/>
          <w:szCs w:val="24"/>
          <w:lang w:val="en-US"/>
        </w:rPr>
        <w:t>H)</w:t>
      </w:r>
      <w:r w:rsidR="005572C7" w:rsidRPr="00DC5CEF">
        <w:rPr>
          <w:sz w:val="24"/>
          <w:szCs w:val="24"/>
          <w:lang w:val="en-US"/>
        </w:rPr>
        <w:t>,</w:t>
      </w:r>
      <w:r w:rsidR="00DA4B16" w:rsidRPr="00DC5CEF">
        <w:rPr>
          <w:sz w:val="24"/>
          <w:szCs w:val="24"/>
          <w:lang w:val="en-US"/>
        </w:rPr>
        <w:t xml:space="preserve"> </w:t>
      </w:r>
      <w:r w:rsidR="005572C7" w:rsidRPr="00DC5CEF">
        <w:rPr>
          <w:sz w:val="24"/>
          <w:szCs w:val="24"/>
          <w:lang w:val="en-US"/>
        </w:rPr>
        <w:t>1.28</w:t>
      </w:r>
      <w:r w:rsidR="00DA4B16" w:rsidRPr="00DC5CEF">
        <w:rPr>
          <w:sz w:val="24"/>
          <w:szCs w:val="24"/>
          <w:lang w:val="en-US"/>
        </w:rPr>
        <w:t>-1.47</w:t>
      </w:r>
      <w:r w:rsidR="005572C7" w:rsidRPr="00DC5CEF">
        <w:rPr>
          <w:sz w:val="24"/>
          <w:szCs w:val="24"/>
          <w:lang w:val="en-US"/>
        </w:rPr>
        <w:t xml:space="preserve"> (m, 6H)</w:t>
      </w:r>
    </w:p>
    <w:p w14:paraId="0DE79EE6" w14:textId="7B6C8FFA" w:rsidR="00A45D0E" w:rsidRPr="00DC5CEF" w:rsidRDefault="00A45D0E" w:rsidP="00DC5CEF">
      <w:pPr>
        <w:spacing w:line="360" w:lineRule="auto"/>
        <w:jc w:val="both"/>
        <w:rPr>
          <w:sz w:val="24"/>
          <w:szCs w:val="24"/>
          <w:lang w:val="en-US"/>
        </w:rPr>
      </w:pPr>
      <w:r w:rsidRPr="00DC5CEF">
        <w:rPr>
          <w:b/>
          <w:bCs/>
          <w:sz w:val="24"/>
          <w:szCs w:val="24"/>
          <w:vertAlign w:val="superscript"/>
          <w:lang w:val="en-US"/>
        </w:rPr>
        <w:t>13</w:t>
      </w:r>
      <w:r w:rsidRPr="00DC5CEF">
        <w:rPr>
          <w:b/>
          <w:bCs/>
          <w:sz w:val="24"/>
          <w:szCs w:val="24"/>
          <w:lang w:val="en-US"/>
        </w:rPr>
        <w:t xml:space="preserve">C NMR (500 MHz, </w:t>
      </w:r>
      <w:r w:rsidR="003F5CD7" w:rsidRPr="00DC5CEF">
        <w:rPr>
          <w:b/>
          <w:bCs/>
          <w:sz w:val="24"/>
          <w:szCs w:val="24"/>
          <w:lang w:val="en-US"/>
        </w:rPr>
        <w:t>D</w:t>
      </w:r>
      <w:r w:rsidR="003F5CD7" w:rsidRPr="00DC5CEF">
        <w:rPr>
          <w:b/>
          <w:bCs/>
          <w:sz w:val="24"/>
          <w:szCs w:val="24"/>
          <w:vertAlign w:val="subscript"/>
          <w:lang w:val="en-US"/>
        </w:rPr>
        <w:t>2</w:t>
      </w:r>
      <w:r w:rsidR="003F5CD7" w:rsidRPr="00DC5CEF">
        <w:rPr>
          <w:b/>
          <w:bCs/>
          <w:sz w:val="24"/>
          <w:szCs w:val="24"/>
          <w:lang w:val="en-US"/>
        </w:rPr>
        <w:t>O</w:t>
      </w:r>
      <w:r w:rsidRPr="00DC5CEF">
        <w:rPr>
          <w:b/>
          <w:bCs/>
          <w:sz w:val="24"/>
          <w:szCs w:val="24"/>
          <w:lang w:val="en-US"/>
        </w:rPr>
        <w:t>)</w:t>
      </w:r>
      <w:r w:rsidRPr="00DC5CEF">
        <w:rPr>
          <w:sz w:val="24"/>
          <w:szCs w:val="24"/>
          <w:lang w:val="en-US"/>
        </w:rPr>
        <w:t xml:space="preserve"> δ</w:t>
      </w:r>
      <w:r w:rsidR="00906D94">
        <w:rPr>
          <w:sz w:val="24"/>
          <w:szCs w:val="24"/>
          <w:lang w:val="en-US"/>
        </w:rPr>
        <w:t>:</w:t>
      </w:r>
      <w:r w:rsidRPr="00DC5CEF">
        <w:rPr>
          <w:sz w:val="24"/>
          <w:szCs w:val="24"/>
          <w:lang w:val="en-US"/>
        </w:rPr>
        <w:t xml:space="preserve"> 17</w:t>
      </w:r>
      <w:r w:rsidR="00DA4B16" w:rsidRPr="00DC5CEF">
        <w:rPr>
          <w:sz w:val="24"/>
          <w:szCs w:val="24"/>
          <w:lang w:val="en-US"/>
        </w:rPr>
        <w:t>6.6, 170.9, 165.3, 159.9, 62.1, 60.2, 55.4, 39.7, 39.1, 35.5, 28.2, 27.8, 27.7, 25.6, 25.5, 25.2</w:t>
      </w:r>
    </w:p>
    <w:p w14:paraId="09C79814" w14:textId="21A16166" w:rsidR="00A45D0E" w:rsidRPr="00DC5CEF" w:rsidRDefault="00A45D0E" w:rsidP="00DC5CEF">
      <w:pPr>
        <w:spacing w:line="360" w:lineRule="auto"/>
        <w:jc w:val="both"/>
        <w:rPr>
          <w:sz w:val="24"/>
          <w:szCs w:val="24"/>
          <w:lang w:val="en-CA"/>
        </w:rPr>
      </w:pPr>
      <w:r w:rsidRPr="00DC5CEF">
        <w:rPr>
          <w:b/>
          <w:bCs/>
          <w:sz w:val="24"/>
          <w:szCs w:val="24"/>
          <w:lang w:val="en-US"/>
        </w:rPr>
        <w:t>HRMS</w:t>
      </w:r>
      <w:r w:rsidRPr="00DC5CEF">
        <w:rPr>
          <w:sz w:val="24"/>
          <w:szCs w:val="24"/>
          <w:lang w:val="en-US"/>
        </w:rPr>
        <w:t>:</w:t>
      </w:r>
      <w:r w:rsidRPr="00DC5CEF">
        <w:rPr>
          <w:b/>
          <w:bCs/>
          <w:sz w:val="24"/>
          <w:szCs w:val="24"/>
          <w:lang w:val="en-US"/>
        </w:rPr>
        <w:t xml:space="preserve"> </w:t>
      </w:r>
      <w:r w:rsidRPr="00DC5CEF">
        <w:rPr>
          <w:sz w:val="24"/>
          <w:szCs w:val="24"/>
          <w:lang w:val="en-US"/>
        </w:rPr>
        <w:t>m/z calcd for C</w:t>
      </w:r>
      <w:r w:rsidRPr="00DC5CEF">
        <w:rPr>
          <w:sz w:val="24"/>
          <w:szCs w:val="24"/>
          <w:vertAlign w:val="subscript"/>
          <w:lang w:val="en-US"/>
        </w:rPr>
        <w:t>18</w:t>
      </w:r>
      <w:r w:rsidRPr="00DC5CEF">
        <w:rPr>
          <w:sz w:val="24"/>
          <w:szCs w:val="24"/>
          <w:lang w:val="en-US"/>
        </w:rPr>
        <w:t>H</w:t>
      </w:r>
      <w:r w:rsidRPr="00DC5CEF">
        <w:rPr>
          <w:sz w:val="24"/>
          <w:szCs w:val="24"/>
          <w:vertAlign w:val="subscript"/>
          <w:lang w:val="en-US"/>
        </w:rPr>
        <w:t>34</w:t>
      </w:r>
      <w:r w:rsidRPr="00DC5CEF">
        <w:rPr>
          <w:sz w:val="24"/>
          <w:szCs w:val="24"/>
          <w:lang w:val="en-US"/>
        </w:rPr>
        <w:t>N</w:t>
      </w:r>
      <w:r w:rsidRPr="00DC5CEF">
        <w:rPr>
          <w:sz w:val="24"/>
          <w:szCs w:val="24"/>
          <w:vertAlign w:val="subscript"/>
          <w:lang w:val="en-US"/>
        </w:rPr>
        <w:t>8</w:t>
      </w:r>
      <w:r w:rsidRPr="00DC5CEF">
        <w:rPr>
          <w:sz w:val="24"/>
          <w:szCs w:val="24"/>
          <w:lang w:val="en-US"/>
        </w:rPr>
        <w:t>O</w:t>
      </w:r>
      <w:r w:rsidRPr="00DC5CEF">
        <w:rPr>
          <w:sz w:val="24"/>
          <w:szCs w:val="24"/>
          <w:vertAlign w:val="subscript"/>
          <w:lang w:val="en-US"/>
        </w:rPr>
        <w:t>2</w:t>
      </w:r>
      <w:r w:rsidRPr="00DC5CEF">
        <w:rPr>
          <w:sz w:val="24"/>
          <w:szCs w:val="24"/>
          <w:lang w:val="en-US"/>
        </w:rPr>
        <w:t>S [M+H]</w:t>
      </w:r>
      <w:r w:rsidRPr="00DC5CEF">
        <w:rPr>
          <w:sz w:val="24"/>
          <w:szCs w:val="24"/>
          <w:vertAlign w:val="superscript"/>
          <w:lang w:val="en-US"/>
        </w:rPr>
        <w:t>+</w:t>
      </w:r>
      <w:r w:rsidRPr="00DC5CEF">
        <w:rPr>
          <w:sz w:val="24"/>
          <w:szCs w:val="24"/>
          <w:lang w:val="en-US"/>
        </w:rPr>
        <w:t xml:space="preserve">: 427.26, </w:t>
      </w:r>
      <w:r w:rsidR="00906D94">
        <w:rPr>
          <w:sz w:val="24"/>
          <w:szCs w:val="24"/>
          <w:lang w:val="en-US"/>
        </w:rPr>
        <w:t>f</w:t>
      </w:r>
      <w:r w:rsidRPr="00DC5CEF">
        <w:rPr>
          <w:sz w:val="24"/>
          <w:szCs w:val="24"/>
          <w:lang w:val="en-US"/>
        </w:rPr>
        <w:t>ound</w:t>
      </w:r>
      <w:r w:rsidR="00906D94">
        <w:rPr>
          <w:sz w:val="24"/>
          <w:szCs w:val="24"/>
          <w:lang w:val="en-US"/>
        </w:rPr>
        <w:t>:</w:t>
      </w:r>
      <w:r w:rsidRPr="00DC5CEF">
        <w:rPr>
          <w:sz w:val="24"/>
          <w:szCs w:val="24"/>
          <w:lang w:val="en-US"/>
        </w:rPr>
        <w:t xml:space="preserve"> </w:t>
      </w:r>
      <w:r w:rsidR="00DB5DC4" w:rsidRPr="00DC5CEF">
        <w:rPr>
          <w:sz w:val="24"/>
          <w:szCs w:val="24"/>
          <w:lang w:val="en-US"/>
        </w:rPr>
        <w:t>427.2588</w:t>
      </w:r>
    </w:p>
    <w:p w14:paraId="4921E56C" w14:textId="4722479E" w:rsidR="00A45D0E" w:rsidRPr="00DC5CEF" w:rsidRDefault="00A45D0E" w:rsidP="00DC5CEF">
      <w:pPr>
        <w:spacing w:line="360" w:lineRule="auto"/>
        <w:jc w:val="both"/>
        <w:rPr>
          <w:sz w:val="24"/>
          <w:szCs w:val="24"/>
          <w:lang w:val="en-CA"/>
        </w:rPr>
      </w:pPr>
      <w:r w:rsidRPr="00DC5CEF">
        <w:rPr>
          <w:b/>
          <w:bCs/>
          <w:sz w:val="24"/>
          <w:szCs w:val="24"/>
          <w:lang w:val="en-CA"/>
        </w:rPr>
        <w:t>LC-MS purity</w:t>
      </w:r>
      <w:r w:rsidR="00A83191" w:rsidRPr="00DC5CEF">
        <w:rPr>
          <w:sz w:val="24"/>
          <w:szCs w:val="24"/>
          <w:lang w:val="en-CA"/>
        </w:rPr>
        <w:t>: &gt; 99.5 %</w:t>
      </w:r>
      <w:r w:rsidRPr="00DC5CEF">
        <w:rPr>
          <w:sz w:val="24"/>
          <w:szCs w:val="24"/>
          <w:lang w:val="en-CA"/>
        </w:rPr>
        <w:t xml:space="preserve"> (Acq method, LC_</w:t>
      </w:r>
      <w:r w:rsidR="00DB5DC4" w:rsidRPr="00DC5CEF">
        <w:rPr>
          <w:sz w:val="24"/>
          <w:szCs w:val="24"/>
          <w:lang w:val="en-CA"/>
        </w:rPr>
        <w:t>0</w:t>
      </w:r>
      <w:r w:rsidRPr="00DC5CEF">
        <w:rPr>
          <w:sz w:val="24"/>
          <w:szCs w:val="24"/>
          <w:lang w:val="en-CA"/>
        </w:rPr>
        <w:t>_</w:t>
      </w:r>
      <w:r w:rsidR="00DB5DC4" w:rsidRPr="00DC5CEF">
        <w:rPr>
          <w:sz w:val="24"/>
          <w:szCs w:val="24"/>
          <w:lang w:val="en-CA"/>
        </w:rPr>
        <w:t>50</w:t>
      </w:r>
      <w:r w:rsidRPr="00DC5CEF">
        <w:rPr>
          <w:sz w:val="24"/>
          <w:szCs w:val="24"/>
          <w:lang w:val="en-CA"/>
        </w:rPr>
        <w:t>_</w:t>
      </w:r>
      <w:r w:rsidR="00A83191" w:rsidRPr="00DC5CEF">
        <w:rPr>
          <w:sz w:val="24"/>
          <w:szCs w:val="24"/>
          <w:lang w:val="en-CA"/>
        </w:rPr>
        <w:t>15</w:t>
      </w:r>
      <w:r w:rsidRPr="00DC5CEF">
        <w:rPr>
          <w:sz w:val="24"/>
          <w:szCs w:val="24"/>
          <w:lang w:val="en-CA"/>
        </w:rPr>
        <w:t>min_</w:t>
      </w:r>
      <w:r w:rsidR="00DB5DC4" w:rsidRPr="00DC5CEF">
        <w:rPr>
          <w:sz w:val="24"/>
          <w:szCs w:val="24"/>
          <w:lang w:val="en-CA"/>
        </w:rPr>
        <w:t>MeOH</w:t>
      </w:r>
      <w:r w:rsidRPr="00DC5CEF">
        <w:rPr>
          <w:sz w:val="24"/>
          <w:szCs w:val="24"/>
          <w:lang w:val="en-CA"/>
        </w:rPr>
        <w:t xml:space="preserve">, column </w:t>
      </w:r>
      <w:r w:rsidR="00DB5DC4" w:rsidRPr="00DC5CEF">
        <w:rPr>
          <w:sz w:val="24"/>
          <w:szCs w:val="24"/>
          <w:lang w:val="en-CA"/>
        </w:rPr>
        <w:t>Atlantis dC18, 2.1 x 100 mm, 3</w:t>
      </w:r>
      <w:r w:rsidR="00DB5DC4" w:rsidRPr="00DC5CEF">
        <w:rPr>
          <w:rFonts w:ascii="Symbol" w:hAnsi="Symbol"/>
          <w:sz w:val="24"/>
          <w:szCs w:val="24"/>
          <w:lang w:val="en-CA"/>
        </w:rPr>
        <w:t>m</w:t>
      </w:r>
      <w:r w:rsidRPr="00DC5CEF">
        <w:rPr>
          <w:sz w:val="24"/>
          <w:szCs w:val="24"/>
          <w:lang w:val="en-CA"/>
        </w:rPr>
        <w:t>, t</w:t>
      </w:r>
      <w:r w:rsidRPr="00DC5CEF">
        <w:rPr>
          <w:sz w:val="24"/>
          <w:szCs w:val="24"/>
          <w:vertAlign w:val="subscript"/>
          <w:lang w:val="en-CA"/>
        </w:rPr>
        <w:t>r</w:t>
      </w:r>
      <w:r w:rsidRPr="00DC5CEF">
        <w:rPr>
          <w:sz w:val="24"/>
          <w:szCs w:val="24"/>
          <w:lang w:val="en-CA"/>
        </w:rPr>
        <w:t xml:space="preserve"> = </w:t>
      </w:r>
      <w:r w:rsidR="00DB5DC4" w:rsidRPr="00DC5CEF">
        <w:rPr>
          <w:sz w:val="24"/>
          <w:szCs w:val="24"/>
          <w:lang w:val="en-CA"/>
        </w:rPr>
        <w:t>6.7</w:t>
      </w:r>
      <w:r w:rsidRPr="00DC5CEF">
        <w:rPr>
          <w:sz w:val="24"/>
          <w:szCs w:val="24"/>
          <w:lang w:val="en-CA"/>
        </w:rPr>
        <w:t xml:space="preserve"> min)</w:t>
      </w:r>
    </w:p>
    <w:p w14:paraId="346B35E1" w14:textId="77777777" w:rsidR="00A45D0E" w:rsidRDefault="00A45D0E" w:rsidP="00DC5CEF">
      <w:pPr>
        <w:spacing w:line="360" w:lineRule="auto"/>
        <w:jc w:val="both"/>
        <w:rPr>
          <w:sz w:val="24"/>
          <w:szCs w:val="24"/>
          <w:lang w:val="en-CA"/>
        </w:rPr>
      </w:pPr>
    </w:p>
    <w:p w14:paraId="5B818CFE" w14:textId="77777777" w:rsidR="00FE191C" w:rsidRPr="00DC5CEF" w:rsidRDefault="00FE191C" w:rsidP="00DC5CEF">
      <w:pPr>
        <w:spacing w:line="360" w:lineRule="auto"/>
        <w:jc w:val="both"/>
        <w:rPr>
          <w:sz w:val="24"/>
          <w:szCs w:val="24"/>
          <w:lang w:val="en-CA"/>
        </w:rPr>
      </w:pPr>
    </w:p>
    <w:p w14:paraId="0FFEC3D2" w14:textId="77777777" w:rsidR="00A45D0E" w:rsidRPr="00DC5CEF" w:rsidRDefault="00A45D0E" w:rsidP="00DC5CEF">
      <w:pPr>
        <w:spacing w:line="360" w:lineRule="auto"/>
        <w:jc w:val="both"/>
        <w:rPr>
          <w:sz w:val="24"/>
          <w:szCs w:val="24"/>
          <w:lang w:val="en-CA"/>
        </w:rPr>
      </w:pPr>
    </w:p>
    <w:p w14:paraId="60F13D54" w14:textId="77777777" w:rsidR="00A45D0E" w:rsidRPr="00DC5CEF" w:rsidRDefault="00A45D0E" w:rsidP="00DC5CEF">
      <w:pPr>
        <w:spacing w:line="360" w:lineRule="auto"/>
        <w:jc w:val="both"/>
        <w:rPr>
          <w:b/>
          <w:bCs/>
          <w:sz w:val="24"/>
          <w:szCs w:val="24"/>
          <w:lang w:val="en-CA"/>
        </w:rPr>
      </w:pPr>
      <w:r w:rsidRPr="00DC5CEF">
        <w:rPr>
          <w:b/>
          <w:bCs/>
          <w:i/>
          <w:iCs/>
          <w:sz w:val="24"/>
          <w:szCs w:val="24"/>
          <w:lang w:val="en-CA"/>
        </w:rPr>
        <w:lastRenderedPageBreak/>
        <w:t>N</w:t>
      </w:r>
      <w:r w:rsidRPr="00DC5CEF">
        <w:rPr>
          <w:b/>
          <w:bCs/>
          <w:sz w:val="24"/>
          <w:szCs w:val="24"/>
          <w:lang w:val="en-CA"/>
        </w:rPr>
        <w:t>-[6-[(1,1-Dimethylethoxy)carbonyl]aminohexyl]-5-(3a</w:t>
      </w:r>
      <w:r w:rsidRPr="00DC5CEF">
        <w:rPr>
          <w:b/>
          <w:bCs/>
          <w:i/>
          <w:iCs/>
          <w:sz w:val="24"/>
          <w:szCs w:val="24"/>
          <w:lang w:val="en-CA"/>
        </w:rPr>
        <w:t>S</w:t>
      </w:r>
      <w:r w:rsidRPr="00DC5CEF">
        <w:rPr>
          <w:b/>
          <w:bCs/>
          <w:sz w:val="24"/>
          <w:szCs w:val="24"/>
          <w:lang w:val="en-CA"/>
        </w:rPr>
        <w:t>,4</w:t>
      </w:r>
      <w:r w:rsidRPr="00DC5CEF">
        <w:rPr>
          <w:b/>
          <w:bCs/>
          <w:i/>
          <w:iCs/>
          <w:sz w:val="24"/>
          <w:szCs w:val="24"/>
          <w:lang w:val="en-CA"/>
        </w:rPr>
        <w:t>S</w:t>
      </w:r>
      <w:r w:rsidRPr="00DC5CEF">
        <w:rPr>
          <w:b/>
          <w:bCs/>
          <w:sz w:val="24"/>
          <w:szCs w:val="24"/>
          <w:lang w:val="en-CA"/>
        </w:rPr>
        <w:t>,6a</w:t>
      </w:r>
      <w:r w:rsidRPr="00DC5CEF">
        <w:rPr>
          <w:b/>
          <w:bCs/>
          <w:i/>
          <w:iCs/>
          <w:sz w:val="24"/>
          <w:szCs w:val="24"/>
          <w:lang w:val="en-CA"/>
        </w:rPr>
        <w:t>R</w:t>
      </w:r>
      <w:r w:rsidRPr="00DC5CEF">
        <w:rPr>
          <w:b/>
          <w:bCs/>
          <w:sz w:val="24"/>
          <w:szCs w:val="24"/>
          <w:lang w:val="en-CA"/>
        </w:rPr>
        <w:t>)-2-oxo-hexahydro-1</w:t>
      </w:r>
      <w:r w:rsidRPr="00DC5CEF">
        <w:rPr>
          <w:b/>
          <w:bCs/>
          <w:i/>
          <w:iCs/>
          <w:sz w:val="24"/>
          <w:szCs w:val="24"/>
          <w:lang w:val="en-CA"/>
        </w:rPr>
        <w:t>H</w:t>
      </w:r>
      <w:r w:rsidRPr="00DC5CEF">
        <w:rPr>
          <w:b/>
          <w:bCs/>
          <w:sz w:val="24"/>
          <w:szCs w:val="24"/>
          <w:lang w:val="en-CA"/>
        </w:rPr>
        <w:t>-thieno[3,4-</w:t>
      </w:r>
      <w:r w:rsidRPr="00DC5CEF">
        <w:rPr>
          <w:b/>
          <w:bCs/>
          <w:i/>
          <w:iCs/>
          <w:sz w:val="24"/>
          <w:szCs w:val="24"/>
          <w:lang w:val="en-CA"/>
        </w:rPr>
        <w:t>d</w:t>
      </w:r>
      <w:r w:rsidRPr="00DC5CEF">
        <w:rPr>
          <w:b/>
          <w:bCs/>
          <w:sz w:val="24"/>
          <w:szCs w:val="24"/>
          <w:lang w:val="en-CA"/>
        </w:rPr>
        <w:t>]imidazole-4-yl)pentanamide</w:t>
      </w:r>
    </w:p>
    <w:p w14:paraId="7766A754" w14:textId="6480EF15" w:rsidR="00A45D0E" w:rsidRPr="00DC5CEF" w:rsidRDefault="00A45D0E" w:rsidP="00DC5CEF">
      <w:pPr>
        <w:spacing w:line="360" w:lineRule="auto"/>
        <w:jc w:val="both"/>
        <w:rPr>
          <w:sz w:val="24"/>
          <w:szCs w:val="24"/>
          <w:lang w:val="en-CA"/>
        </w:rPr>
      </w:pPr>
    </w:p>
    <w:p w14:paraId="382E2B3E" w14:textId="0A29E91E" w:rsidR="00A45D0E" w:rsidRPr="00DC5CEF" w:rsidRDefault="007000EE" w:rsidP="00DC5CEF">
      <w:pPr>
        <w:spacing w:line="360" w:lineRule="auto"/>
        <w:jc w:val="both"/>
        <w:rPr>
          <w:sz w:val="24"/>
          <w:szCs w:val="24"/>
          <w:lang w:val="en-CA"/>
        </w:rPr>
      </w:pPr>
      <w:r w:rsidRPr="007000EE">
        <w:rPr>
          <w:noProof/>
        </w:rPr>
        <w:drawing>
          <wp:anchor distT="0" distB="0" distL="114300" distR="114300" simplePos="0" relativeHeight="251694080" behindDoc="0" locked="0" layoutInCell="1" allowOverlap="1" wp14:anchorId="1A87FCD7" wp14:editId="4BECB888">
            <wp:simplePos x="0" y="0"/>
            <wp:positionH relativeFrom="column">
              <wp:posOffset>3972</wp:posOffset>
            </wp:positionH>
            <wp:positionV relativeFrom="paragraph">
              <wp:posOffset>-2053</wp:posOffset>
            </wp:positionV>
            <wp:extent cx="5972810" cy="1174115"/>
            <wp:effectExtent l="0" t="0" r="0" b="0"/>
            <wp:wrapNone/>
            <wp:docPr id="681311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1174115"/>
                    </a:xfrm>
                    <a:prstGeom prst="rect">
                      <a:avLst/>
                    </a:prstGeom>
                    <a:noFill/>
                    <a:ln>
                      <a:noFill/>
                    </a:ln>
                  </pic:spPr>
                </pic:pic>
              </a:graphicData>
            </a:graphic>
          </wp:anchor>
        </w:drawing>
      </w:r>
    </w:p>
    <w:p w14:paraId="5E3DA863" w14:textId="33F81BFA" w:rsidR="00A45D0E" w:rsidRDefault="00A45D0E" w:rsidP="00DC5CEF">
      <w:pPr>
        <w:spacing w:line="360" w:lineRule="auto"/>
        <w:jc w:val="both"/>
        <w:rPr>
          <w:sz w:val="24"/>
          <w:szCs w:val="24"/>
          <w:lang w:val="en-CA"/>
        </w:rPr>
      </w:pPr>
    </w:p>
    <w:p w14:paraId="1342E57C" w14:textId="77777777" w:rsidR="007000EE" w:rsidRPr="00DC5CEF" w:rsidRDefault="007000EE" w:rsidP="00DC5CEF">
      <w:pPr>
        <w:spacing w:line="360" w:lineRule="auto"/>
        <w:jc w:val="both"/>
        <w:rPr>
          <w:sz w:val="24"/>
          <w:szCs w:val="24"/>
          <w:lang w:val="en-CA"/>
        </w:rPr>
      </w:pPr>
    </w:p>
    <w:p w14:paraId="6DECB141" w14:textId="77777777" w:rsidR="00A45D0E" w:rsidRPr="00DC5CEF" w:rsidRDefault="00A45D0E" w:rsidP="00DC5CEF">
      <w:pPr>
        <w:spacing w:line="360" w:lineRule="auto"/>
        <w:jc w:val="both"/>
        <w:rPr>
          <w:b/>
          <w:bCs/>
          <w:sz w:val="24"/>
          <w:szCs w:val="24"/>
          <w:lang w:val="en-CA"/>
        </w:rPr>
      </w:pPr>
    </w:p>
    <w:p w14:paraId="2C58EB7F" w14:textId="5D30FDC8" w:rsidR="00A45D0E" w:rsidRPr="00DC5CEF" w:rsidRDefault="00A45D0E" w:rsidP="00DC5CEF">
      <w:pPr>
        <w:spacing w:line="360" w:lineRule="auto"/>
        <w:jc w:val="both"/>
        <w:rPr>
          <w:sz w:val="24"/>
          <w:szCs w:val="24"/>
          <w:lang w:val="en-US"/>
        </w:rPr>
      </w:pPr>
      <w:r w:rsidRPr="00DC5CEF">
        <w:rPr>
          <w:iCs/>
          <w:sz w:val="24"/>
          <w:szCs w:val="24"/>
          <w:lang w:val="en-US"/>
        </w:rPr>
        <w:t>Biotin-NHS</w:t>
      </w:r>
      <w:r w:rsidR="006A1ED6">
        <w:rPr>
          <w:iCs/>
          <w:sz w:val="24"/>
          <w:szCs w:val="24"/>
          <w:lang w:val="en-US"/>
        </w:rPr>
        <w:t xml:space="preserve"> (</w:t>
      </w:r>
      <w:r w:rsidR="006A1ED6" w:rsidRPr="006A1ED6">
        <w:rPr>
          <w:b/>
          <w:bCs/>
          <w:iCs/>
          <w:sz w:val="24"/>
          <w:szCs w:val="24"/>
          <w:lang w:val="en-US"/>
        </w:rPr>
        <w:t>1</w:t>
      </w:r>
      <w:r w:rsidR="006A1ED6">
        <w:rPr>
          <w:iCs/>
          <w:sz w:val="24"/>
          <w:szCs w:val="24"/>
          <w:lang w:val="en-US"/>
        </w:rPr>
        <w:t>)</w:t>
      </w:r>
      <w:r w:rsidRPr="00DC5CEF">
        <w:rPr>
          <w:sz w:val="24"/>
          <w:szCs w:val="24"/>
          <w:lang w:val="en-US"/>
        </w:rPr>
        <w:t xml:space="preserve"> (1.5 g, 4.39 mmoles) and </w:t>
      </w:r>
      <w:bookmarkStart w:id="0" w:name="_Hlk164617975"/>
      <w:r w:rsidRPr="00DC5CEF">
        <w:rPr>
          <w:sz w:val="24"/>
          <w:szCs w:val="24"/>
          <w:lang w:val="en-CA"/>
        </w:rPr>
        <w:t>N-Boc-1,6-hexanediamine</w:t>
      </w:r>
      <w:r w:rsidRPr="00DC5CEF">
        <w:rPr>
          <w:sz w:val="24"/>
          <w:szCs w:val="24"/>
          <w:lang w:val="en-US"/>
        </w:rPr>
        <w:t xml:space="preserve"> </w:t>
      </w:r>
      <w:bookmarkEnd w:id="0"/>
      <w:r w:rsidRPr="00DC5CEF">
        <w:rPr>
          <w:sz w:val="24"/>
          <w:szCs w:val="24"/>
          <w:lang w:val="en-US"/>
        </w:rPr>
        <w:t xml:space="preserve">(1.18 mL, 5.27 mmol) were dissolved in 60 mL of DMF and the reaction mixture was stirred at room temperature overnight. The suspension was then concentrated under reduced pressure to obtain a yellow solid. The residue was solubilized in 2 mL of MeOH and purified using normal silica gel column chromatography (0-10 % MeOH in DCM) to obtain </w:t>
      </w:r>
      <w:r w:rsidRPr="00DC5CEF">
        <w:rPr>
          <w:b/>
          <w:bCs/>
          <w:sz w:val="24"/>
          <w:szCs w:val="24"/>
          <w:lang w:val="en-US"/>
        </w:rPr>
        <w:t>4</w:t>
      </w:r>
      <w:r w:rsidRPr="00DC5CEF">
        <w:rPr>
          <w:sz w:val="24"/>
          <w:szCs w:val="24"/>
          <w:lang w:val="en-US"/>
        </w:rPr>
        <w:t xml:space="preserve"> (1.60 g, 82 % of yield) as a white solid.</w:t>
      </w:r>
    </w:p>
    <w:p w14:paraId="6A4F3BBA" w14:textId="77777777" w:rsidR="00A45D0E" w:rsidRPr="00DC5CEF" w:rsidRDefault="00A45D0E" w:rsidP="00DC5CEF">
      <w:pPr>
        <w:spacing w:line="360" w:lineRule="auto"/>
        <w:jc w:val="both"/>
        <w:rPr>
          <w:sz w:val="24"/>
          <w:szCs w:val="24"/>
          <w:lang w:val="en-US"/>
        </w:rPr>
      </w:pPr>
    </w:p>
    <w:p w14:paraId="7CB3518B" w14:textId="3AC47578" w:rsidR="00A45D0E" w:rsidRPr="00DC5CEF" w:rsidRDefault="00A45D0E" w:rsidP="00DC5CEF">
      <w:pPr>
        <w:spacing w:line="360" w:lineRule="auto"/>
        <w:jc w:val="both"/>
        <w:rPr>
          <w:sz w:val="24"/>
          <w:szCs w:val="24"/>
          <w:lang w:val="en-US"/>
        </w:rPr>
      </w:pPr>
      <w:r w:rsidRPr="00DC5CEF">
        <w:rPr>
          <w:b/>
          <w:bCs/>
          <w:sz w:val="24"/>
          <w:szCs w:val="24"/>
          <w:vertAlign w:val="superscript"/>
          <w:lang w:val="en-US"/>
        </w:rPr>
        <w:t>1</w:t>
      </w:r>
      <w:r w:rsidRPr="00DC5CEF">
        <w:rPr>
          <w:b/>
          <w:bCs/>
          <w:sz w:val="24"/>
          <w:szCs w:val="24"/>
          <w:lang w:val="en-US"/>
        </w:rPr>
        <w:t xml:space="preserve">H NMR (500 MHz, </w:t>
      </w:r>
      <w:r w:rsidR="007D36BB">
        <w:rPr>
          <w:b/>
          <w:bCs/>
          <w:sz w:val="24"/>
          <w:szCs w:val="24"/>
          <w:lang w:val="en-US"/>
        </w:rPr>
        <w:t>CD</w:t>
      </w:r>
      <w:r w:rsidR="007D36BB" w:rsidRPr="007D36BB">
        <w:rPr>
          <w:b/>
          <w:bCs/>
          <w:sz w:val="24"/>
          <w:szCs w:val="24"/>
          <w:vertAlign w:val="subscript"/>
          <w:lang w:val="en-US"/>
        </w:rPr>
        <w:t>3</w:t>
      </w:r>
      <w:r w:rsidRPr="00DC5CEF">
        <w:rPr>
          <w:b/>
          <w:bCs/>
          <w:sz w:val="24"/>
          <w:szCs w:val="24"/>
          <w:lang w:val="en-US"/>
        </w:rPr>
        <w:t>OD</w:t>
      </w:r>
      <w:r w:rsidRPr="00DC5CEF">
        <w:rPr>
          <w:sz w:val="24"/>
          <w:szCs w:val="24"/>
          <w:lang w:val="en-US"/>
        </w:rPr>
        <w:t>) δ</w:t>
      </w:r>
      <w:r w:rsidR="00906D94">
        <w:rPr>
          <w:sz w:val="24"/>
          <w:szCs w:val="24"/>
          <w:lang w:val="en-US"/>
        </w:rPr>
        <w:t>:</w:t>
      </w:r>
      <w:r w:rsidRPr="00DC5CEF">
        <w:rPr>
          <w:sz w:val="24"/>
          <w:szCs w:val="24"/>
          <w:lang w:val="en-US"/>
        </w:rPr>
        <w:t xml:space="preserve"> 4.50-4.53 (m, 1H), 4.30-4.34 (m, 1H), 3.16-3.25 (m, 3H), 3.04  (t, 2H, </w:t>
      </w:r>
      <w:r w:rsidRPr="00DC5CEF">
        <w:rPr>
          <w:i/>
          <w:sz w:val="24"/>
          <w:szCs w:val="24"/>
          <w:lang w:val="en-US"/>
        </w:rPr>
        <w:t>J</w:t>
      </w:r>
      <w:r w:rsidRPr="00DC5CEF">
        <w:rPr>
          <w:sz w:val="24"/>
          <w:szCs w:val="24"/>
          <w:lang w:val="en-US"/>
        </w:rPr>
        <w:t xml:space="preserve"> = 7 Hz), 2.96 (dd, 1H, </w:t>
      </w:r>
      <w:r w:rsidRPr="00DC5CEF">
        <w:rPr>
          <w:i/>
          <w:sz w:val="24"/>
          <w:szCs w:val="24"/>
          <w:lang w:val="en-US"/>
        </w:rPr>
        <w:t>J</w:t>
      </w:r>
      <w:r w:rsidRPr="00DC5CEF">
        <w:rPr>
          <w:sz w:val="24"/>
          <w:szCs w:val="24"/>
          <w:lang w:val="en-US"/>
        </w:rPr>
        <w:t xml:space="preserve"> = 12.5 Hz,</w:t>
      </w:r>
      <w:r w:rsidRPr="00DC5CEF">
        <w:rPr>
          <w:i/>
          <w:sz w:val="24"/>
          <w:szCs w:val="24"/>
          <w:lang w:val="en-US"/>
        </w:rPr>
        <w:t xml:space="preserve"> J</w:t>
      </w:r>
      <w:r w:rsidRPr="00DC5CEF">
        <w:rPr>
          <w:sz w:val="24"/>
          <w:szCs w:val="24"/>
          <w:lang w:val="en-US"/>
        </w:rPr>
        <w:t xml:space="preserve"> = 5 Hz), 2.73  (d, 1H, </w:t>
      </w:r>
      <w:r w:rsidRPr="00DC5CEF">
        <w:rPr>
          <w:i/>
          <w:sz w:val="24"/>
          <w:szCs w:val="24"/>
          <w:lang w:val="en-US"/>
        </w:rPr>
        <w:t>J</w:t>
      </w:r>
      <w:r w:rsidRPr="00DC5CEF">
        <w:rPr>
          <w:sz w:val="24"/>
          <w:szCs w:val="24"/>
          <w:lang w:val="en-US"/>
        </w:rPr>
        <w:t xml:space="preserve"> = 13 Hz), 2.21 (t, 2H, </w:t>
      </w:r>
      <w:r w:rsidRPr="00DC5CEF">
        <w:rPr>
          <w:i/>
          <w:sz w:val="24"/>
          <w:szCs w:val="24"/>
          <w:lang w:val="en-US"/>
        </w:rPr>
        <w:t>J</w:t>
      </w:r>
      <w:r w:rsidRPr="00DC5CEF">
        <w:rPr>
          <w:sz w:val="24"/>
          <w:szCs w:val="24"/>
          <w:lang w:val="en-US"/>
        </w:rPr>
        <w:t xml:space="preserve"> = 7.3 Hz), 1.57-1.80 (m, 4H), 1.45-1.54 (m, 15H), 1.29-1.42 (m, 4H)</w:t>
      </w:r>
    </w:p>
    <w:p w14:paraId="064C2ED2" w14:textId="49495036" w:rsidR="00A45D0E" w:rsidRPr="00DC5CEF" w:rsidRDefault="00A45D0E" w:rsidP="00DC5CEF">
      <w:pPr>
        <w:spacing w:line="360" w:lineRule="auto"/>
        <w:jc w:val="both"/>
        <w:rPr>
          <w:sz w:val="24"/>
          <w:szCs w:val="24"/>
          <w:lang w:val="en-CA"/>
        </w:rPr>
      </w:pPr>
      <w:r w:rsidRPr="00DC5CEF">
        <w:rPr>
          <w:b/>
          <w:bCs/>
          <w:sz w:val="24"/>
          <w:szCs w:val="24"/>
          <w:vertAlign w:val="superscript"/>
          <w:lang w:val="en-US"/>
        </w:rPr>
        <w:t>13</w:t>
      </w:r>
      <w:r w:rsidRPr="00DC5CEF">
        <w:rPr>
          <w:b/>
          <w:bCs/>
          <w:sz w:val="24"/>
          <w:szCs w:val="24"/>
          <w:lang w:val="en-US"/>
        </w:rPr>
        <w:t xml:space="preserve">C NMR (500 MHz, </w:t>
      </w:r>
      <w:r w:rsidR="007D36BB">
        <w:rPr>
          <w:b/>
          <w:bCs/>
          <w:sz w:val="24"/>
          <w:szCs w:val="24"/>
          <w:lang w:val="en-US"/>
        </w:rPr>
        <w:t>CD</w:t>
      </w:r>
      <w:r w:rsidR="007D36BB" w:rsidRPr="007D36BB">
        <w:rPr>
          <w:b/>
          <w:bCs/>
          <w:sz w:val="24"/>
          <w:szCs w:val="24"/>
          <w:vertAlign w:val="subscript"/>
          <w:lang w:val="en-US"/>
        </w:rPr>
        <w:t>3</w:t>
      </w:r>
      <w:r w:rsidR="007D36BB" w:rsidRPr="00DC5CEF">
        <w:rPr>
          <w:b/>
          <w:bCs/>
          <w:sz w:val="24"/>
          <w:szCs w:val="24"/>
          <w:lang w:val="en-US"/>
        </w:rPr>
        <w:t>OD</w:t>
      </w:r>
      <w:r w:rsidRPr="00DC5CEF">
        <w:rPr>
          <w:b/>
          <w:bCs/>
          <w:sz w:val="24"/>
          <w:szCs w:val="24"/>
          <w:lang w:val="en-US"/>
        </w:rPr>
        <w:t>)</w:t>
      </w:r>
      <w:r w:rsidRPr="00DC5CEF">
        <w:rPr>
          <w:sz w:val="24"/>
          <w:szCs w:val="24"/>
          <w:lang w:val="en-US"/>
        </w:rPr>
        <w:t xml:space="preserve"> δ</w:t>
      </w:r>
      <w:r w:rsidR="00906D94">
        <w:rPr>
          <w:sz w:val="24"/>
          <w:szCs w:val="24"/>
          <w:lang w:val="en-US"/>
        </w:rPr>
        <w:t>:</w:t>
      </w:r>
      <w:r w:rsidRPr="00DC5CEF">
        <w:rPr>
          <w:sz w:val="24"/>
          <w:szCs w:val="24"/>
          <w:lang w:val="en-US"/>
        </w:rPr>
        <w:t xml:space="preserve"> 175.9, 166, 158.5, 79.7, 63.3, 61.5, 56.9, 41.1, 40.9, 40.2, 36.7, 30.8, 29.7, 29.4, 28.7, 27.5, 27.4, 26.8</w:t>
      </w:r>
    </w:p>
    <w:p w14:paraId="33ACE25E" w14:textId="783F5588" w:rsidR="00A45D0E" w:rsidRPr="00DC5CEF" w:rsidRDefault="00A45D0E" w:rsidP="00DC5CEF">
      <w:pPr>
        <w:spacing w:line="360" w:lineRule="auto"/>
        <w:jc w:val="both"/>
        <w:rPr>
          <w:sz w:val="24"/>
          <w:szCs w:val="24"/>
          <w:lang w:val="en-US"/>
        </w:rPr>
      </w:pPr>
      <w:r w:rsidRPr="00DC5CEF">
        <w:rPr>
          <w:b/>
          <w:bCs/>
          <w:sz w:val="24"/>
          <w:szCs w:val="24"/>
          <w:lang w:val="en-US"/>
        </w:rPr>
        <w:t>HRMS</w:t>
      </w:r>
      <w:r w:rsidRPr="00DC5CEF">
        <w:rPr>
          <w:sz w:val="24"/>
          <w:szCs w:val="24"/>
          <w:lang w:val="en-US"/>
        </w:rPr>
        <w:t>: m/z calcd for C</w:t>
      </w:r>
      <w:r w:rsidRPr="00DC5CEF">
        <w:rPr>
          <w:sz w:val="24"/>
          <w:szCs w:val="24"/>
          <w:vertAlign w:val="subscript"/>
          <w:lang w:val="en-US"/>
        </w:rPr>
        <w:t>21</w:t>
      </w:r>
      <w:r w:rsidRPr="00DC5CEF">
        <w:rPr>
          <w:sz w:val="24"/>
          <w:szCs w:val="24"/>
          <w:lang w:val="en-US"/>
        </w:rPr>
        <w:t>H</w:t>
      </w:r>
      <w:r w:rsidRPr="00DC5CEF">
        <w:rPr>
          <w:sz w:val="24"/>
          <w:szCs w:val="24"/>
          <w:vertAlign w:val="subscript"/>
          <w:lang w:val="en-US"/>
        </w:rPr>
        <w:t>38</w:t>
      </w:r>
      <w:r w:rsidRPr="00DC5CEF">
        <w:rPr>
          <w:sz w:val="24"/>
          <w:szCs w:val="24"/>
          <w:lang w:val="en-US"/>
        </w:rPr>
        <w:t>N</w:t>
      </w:r>
      <w:r w:rsidRPr="00DC5CEF">
        <w:rPr>
          <w:sz w:val="24"/>
          <w:szCs w:val="24"/>
          <w:vertAlign w:val="subscript"/>
          <w:lang w:val="en-US"/>
        </w:rPr>
        <w:t>4</w:t>
      </w:r>
      <w:r w:rsidRPr="00DC5CEF">
        <w:rPr>
          <w:sz w:val="24"/>
          <w:szCs w:val="24"/>
          <w:lang w:val="en-US"/>
        </w:rPr>
        <w:t>O</w:t>
      </w:r>
      <w:r w:rsidRPr="00DC5CEF">
        <w:rPr>
          <w:sz w:val="24"/>
          <w:szCs w:val="24"/>
          <w:vertAlign w:val="subscript"/>
          <w:lang w:val="en-US"/>
        </w:rPr>
        <w:t>4</w:t>
      </w:r>
      <w:r w:rsidRPr="00DC5CEF">
        <w:rPr>
          <w:sz w:val="24"/>
          <w:szCs w:val="24"/>
          <w:lang w:val="en-US"/>
        </w:rPr>
        <w:t>S [M+H]</w:t>
      </w:r>
      <w:r w:rsidRPr="00DC5CEF">
        <w:rPr>
          <w:sz w:val="24"/>
          <w:szCs w:val="24"/>
          <w:vertAlign w:val="superscript"/>
          <w:lang w:val="en-US"/>
        </w:rPr>
        <w:t>+</w:t>
      </w:r>
      <w:r w:rsidRPr="00DC5CEF">
        <w:rPr>
          <w:sz w:val="24"/>
          <w:szCs w:val="24"/>
          <w:lang w:val="en-US"/>
        </w:rPr>
        <w:t>: 443.2614</w:t>
      </w:r>
      <w:r w:rsidR="00906D94">
        <w:rPr>
          <w:sz w:val="24"/>
          <w:szCs w:val="24"/>
          <w:lang w:val="en-US"/>
        </w:rPr>
        <w:t>, f</w:t>
      </w:r>
      <w:r w:rsidRPr="00DC5CEF">
        <w:rPr>
          <w:sz w:val="24"/>
          <w:szCs w:val="24"/>
          <w:lang w:val="en-US"/>
        </w:rPr>
        <w:t>ound</w:t>
      </w:r>
      <w:r w:rsidR="00906D94">
        <w:rPr>
          <w:sz w:val="24"/>
          <w:szCs w:val="24"/>
          <w:lang w:val="en-US"/>
        </w:rPr>
        <w:t>:</w:t>
      </w:r>
      <w:r w:rsidRPr="00DC5CEF">
        <w:rPr>
          <w:sz w:val="24"/>
          <w:szCs w:val="24"/>
          <w:lang w:val="en-US"/>
        </w:rPr>
        <w:t xml:space="preserve"> 443.2714</w:t>
      </w:r>
    </w:p>
    <w:p w14:paraId="0A74ECD8" w14:textId="77777777" w:rsidR="00A45D0E" w:rsidRDefault="00A45D0E" w:rsidP="00DC5CEF">
      <w:pPr>
        <w:spacing w:line="360" w:lineRule="auto"/>
        <w:jc w:val="both"/>
        <w:rPr>
          <w:b/>
          <w:bCs/>
          <w:sz w:val="24"/>
          <w:szCs w:val="24"/>
          <w:lang w:val="en-US"/>
        </w:rPr>
      </w:pPr>
    </w:p>
    <w:p w14:paraId="5D4C2DE2" w14:textId="77777777" w:rsidR="006A1ED6" w:rsidRDefault="006A1ED6" w:rsidP="00DC5CEF">
      <w:pPr>
        <w:spacing w:line="360" w:lineRule="auto"/>
        <w:jc w:val="both"/>
        <w:rPr>
          <w:b/>
          <w:bCs/>
          <w:sz w:val="24"/>
          <w:szCs w:val="24"/>
          <w:lang w:val="en-US"/>
        </w:rPr>
      </w:pPr>
    </w:p>
    <w:p w14:paraId="3AB52458" w14:textId="77777777" w:rsidR="005671CB" w:rsidRDefault="005671CB" w:rsidP="00DC5CEF">
      <w:pPr>
        <w:spacing w:line="360" w:lineRule="auto"/>
        <w:jc w:val="both"/>
        <w:rPr>
          <w:b/>
          <w:bCs/>
          <w:sz w:val="24"/>
          <w:szCs w:val="24"/>
          <w:lang w:val="en-US"/>
        </w:rPr>
      </w:pPr>
    </w:p>
    <w:p w14:paraId="7D3DC87A" w14:textId="77777777" w:rsidR="005671CB" w:rsidRPr="00DC5CEF" w:rsidRDefault="005671CB" w:rsidP="00DC5CEF">
      <w:pPr>
        <w:spacing w:line="360" w:lineRule="auto"/>
        <w:jc w:val="both"/>
        <w:rPr>
          <w:b/>
          <w:bCs/>
          <w:sz w:val="24"/>
          <w:szCs w:val="24"/>
          <w:lang w:val="en-US"/>
        </w:rPr>
      </w:pPr>
    </w:p>
    <w:p w14:paraId="42AED2E4" w14:textId="77777777" w:rsidR="00A45D0E" w:rsidRPr="00DC5CEF" w:rsidRDefault="00A45D0E" w:rsidP="00DC5CEF">
      <w:pPr>
        <w:spacing w:line="360" w:lineRule="auto"/>
        <w:jc w:val="both"/>
        <w:rPr>
          <w:b/>
          <w:bCs/>
          <w:sz w:val="24"/>
          <w:szCs w:val="24"/>
          <w:lang w:val="en-CA"/>
        </w:rPr>
      </w:pPr>
    </w:p>
    <w:p w14:paraId="47DD460D" w14:textId="77777777" w:rsidR="00A45D0E" w:rsidRPr="00DC5CEF" w:rsidRDefault="00A45D0E" w:rsidP="00DC5CEF">
      <w:pPr>
        <w:spacing w:line="360" w:lineRule="auto"/>
        <w:jc w:val="both"/>
        <w:rPr>
          <w:b/>
          <w:bCs/>
          <w:sz w:val="24"/>
          <w:szCs w:val="24"/>
          <w:lang w:val="en-CA"/>
        </w:rPr>
      </w:pPr>
      <w:r w:rsidRPr="00DC5CEF">
        <w:rPr>
          <w:b/>
          <w:bCs/>
          <w:i/>
          <w:iCs/>
          <w:sz w:val="24"/>
          <w:szCs w:val="24"/>
          <w:lang w:val="en-CA"/>
        </w:rPr>
        <w:lastRenderedPageBreak/>
        <w:t>N</w:t>
      </w:r>
      <w:r w:rsidRPr="00DC5CEF">
        <w:rPr>
          <w:b/>
          <w:bCs/>
          <w:sz w:val="24"/>
          <w:szCs w:val="24"/>
          <w:lang w:val="en-CA"/>
        </w:rPr>
        <w:t>-(6-Aminohexyl)-5-(3a</w:t>
      </w:r>
      <w:r w:rsidRPr="00DC5CEF">
        <w:rPr>
          <w:b/>
          <w:bCs/>
          <w:i/>
          <w:iCs/>
          <w:sz w:val="24"/>
          <w:szCs w:val="24"/>
          <w:lang w:val="en-CA"/>
        </w:rPr>
        <w:t>S</w:t>
      </w:r>
      <w:r w:rsidRPr="00DC5CEF">
        <w:rPr>
          <w:b/>
          <w:bCs/>
          <w:sz w:val="24"/>
          <w:szCs w:val="24"/>
          <w:lang w:val="en-CA"/>
        </w:rPr>
        <w:t>,4</w:t>
      </w:r>
      <w:r w:rsidRPr="00DC5CEF">
        <w:rPr>
          <w:b/>
          <w:bCs/>
          <w:i/>
          <w:iCs/>
          <w:sz w:val="24"/>
          <w:szCs w:val="24"/>
          <w:lang w:val="en-CA"/>
        </w:rPr>
        <w:t>S</w:t>
      </w:r>
      <w:r w:rsidRPr="00DC5CEF">
        <w:rPr>
          <w:b/>
          <w:bCs/>
          <w:sz w:val="24"/>
          <w:szCs w:val="24"/>
          <w:lang w:val="en-CA"/>
        </w:rPr>
        <w:t>,6a</w:t>
      </w:r>
      <w:r w:rsidRPr="00DC5CEF">
        <w:rPr>
          <w:b/>
          <w:bCs/>
          <w:i/>
          <w:iCs/>
          <w:sz w:val="24"/>
          <w:szCs w:val="24"/>
          <w:lang w:val="en-CA"/>
        </w:rPr>
        <w:t>R</w:t>
      </w:r>
      <w:r w:rsidRPr="00DC5CEF">
        <w:rPr>
          <w:b/>
          <w:bCs/>
          <w:sz w:val="24"/>
          <w:szCs w:val="24"/>
          <w:lang w:val="en-CA"/>
        </w:rPr>
        <w:t>)-2-oxo-hexahydro-1</w:t>
      </w:r>
      <w:r w:rsidRPr="00DC5CEF">
        <w:rPr>
          <w:b/>
          <w:bCs/>
          <w:i/>
          <w:iCs/>
          <w:sz w:val="24"/>
          <w:szCs w:val="24"/>
          <w:lang w:val="en-CA"/>
        </w:rPr>
        <w:t>H</w:t>
      </w:r>
      <w:r w:rsidRPr="00DC5CEF">
        <w:rPr>
          <w:b/>
          <w:bCs/>
          <w:sz w:val="24"/>
          <w:szCs w:val="24"/>
          <w:lang w:val="en-CA"/>
        </w:rPr>
        <w:t>-thieno[3,4-</w:t>
      </w:r>
      <w:r w:rsidRPr="00DC5CEF">
        <w:rPr>
          <w:b/>
          <w:bCs/>
          <w:i/>
          <w:iCs/>
          <w:sz w:val="24"/>
          <w:szCs w:val="24"/>
          <w:lang w:val="en-CA"/>
        </w:rPr>
        <w:t>d</w:t>
      </w:r>
      <w:r w:rsidRPr="00DC5CEF">
        <w:rPr>
          <w:b/>
          <w:bCs/>
          <w:sz w:val="24"/>
          <w:szCs w:val="24"/>
          <w:lang w:val="en-CA"/>
        </w:rPr>
        <w:t>]imidazole-4-yl)pentanamide chloride</w:t>
      </w:r>
    </w:p>
    <w:p w14:paraId="0ED536AB" w14:textId="77777777" w:rsidR="00A45D0E" w:rsidRPr="00DC5CEF" w:rsidRDefault="00A45D0E" w:rsidP="00DC5CEF">
      <w:pPr>
        <w:spacing w:line="360" w:lineRule="auto"/>
        <w:jc w:val="both"/>
        <w:rPr>
          <w:b/>
          <w:bCs/>
          <w:sz w:val="24"/>
          <w:szCs w:val="24"/>
          <w:lang w:val="en-CA"/>
        </w:rPr>
      </w:pPr>
    </w:p>
    <w:p w14:paraId="249EFEB6" w14:textId="77777777" w:rsidR="00A45D0E" w:rsidRPr="00DC5CEF" w:rsidRDefault="00814AB2" w:rsidP="00DC5CEF">
      <w:pPr>
        <w:spacing w:line="360" w:lineRule="auto"/>
        <w:jc w:val="both"/>
        <w:rPr>
          <w:b/>
          <w:bCs/>
          <w:sz w:val="24"/>
          <w:szCs w:val="24"/>
          <w:lang w:val="en-CA"/>
        </w:rPr>
      </w:pPr>
      <w:r w:rsidRPr="00814AB2">
        <w:rPr>
          <w:noProof/>
          <w:sz w:val="24"/>
          <w:szCs w:val="24"/>
        </w:rPr>
        <w:object w:dxaOrig="9183" w:dyaOrig="1426" w14:anchorId="55611CB3">
          <v:shape id="_x0000_i1025" type="#_x0000_t75" alt="" style="width:458.8pt;height:1in;mso-width-percent:0;mso-height-percent:0;mso-width-percent:0;mso-height-percent:0" o:ole="">
            <v:imagedata r:id="rId10" o:title=""/>
          </v:shape>
          <o:OLEObject Type="Embed" ProgID="ChemDraw.Document.6.0" ShapeID="_x0000_i1025" DrawAspect="Content" ObjectID="_1838565158" r:id="rId11"/>
        </w:object>
      </w:r>
    </w:p>
    <w:p w14:paraId="029E55A0" w14:textId="77777777" w:rsidR="00A45D0E" w:rsidRPr="00DC5CEF" w:rsidRDefault="00A45D0E" w:rsidP="00DC5CEF">
      <w:pPr>
        <w:spacing w:line="360" w:lineRule="auto"/>
        <w:jc w:val="both"/>
        <w:rPr>
          <w:b/>
          <w:bCs/>
          <w:sz w:val="24"/>
          <w:szCs w:val="24"/>
          <w:lang w:val="en-CA"/>
        </w:rPr>
      </w:pPr>
    </w:p>
    <w:p w14:paraId="0F4795DF" w14:textId="664EF80C" w:rsidR="00A45D0E" w:rsidRPr="00DC5CEF" w:rsidRDefault="00A45D0E" w:rsidP="00DC5CEF">
      <w:pPr>
        <w:spacing w:line="360" w:lineRule="auto"/>
        <w:jc w:val="both"/>
        <w:rPr>
          <w:sz w:val="24"/>
          <w:szCs w:val="24"/>
          <w:lang w:val="en-US"/>
        </w:rPr>
      </w:pPr>
      <w:r w:rsidRPr="00DC5CEF">
        <w:rPr>
          <w:sz w:val="24"/>
          <w:szCs w:val="24"/>
          <w:lang w:val="en-US"/>
        </w:rPr>
        <w:t xml:space="preserve">Compound </w:t>
      </w:r>
      <w:r w:rsidRPr="00DC5CEF">
        <w:rPr>
          <w:b/>
          <w:bCs/>
          <w:sz w:val="24"/>
          <w:szCs w:val="24"/>
          <w:lang w:val="en-US"/>
        </w:rPr>
        <w:t>4</w:t>
      </w:r>
      <w:r w:rsidRPr="00DC5CEF">
        <w:rPr>
          <w:sz w:val="24"/>
          <w:szCs w:val="24"/>
          <w:lang w:val="en-US"/>
        </w:rPr>
        <w:t xml:space="preserve"> (180 mg, 407 mmol) was solubilized in 10 mL of MeOH, then 100 </w:t>
      </w:r>
      <w:r w:rsidRPr="006A1ED6">
        <w:rPr>
          <w:rFonts w:ascii="Symbol" w:hAnsi="Symbol"/>
          <w:sz w:val="24"/>
          <w:szCs w:val="24"/>
          <w:lang w:val="en-US"/>
        </w:rPr>
        <w:t>m</w:t>
      </w:r>
      <w:r w:rsidRPr="00DC5CEF">
        <w:rPr>
          <w:sz w:val="24"/>
          <w:szCs w:val="24"/>
          <w:lang w:val="en-US"/>
        </w:rPr>
        <w:t>L of a solution of HCl gas in dry MeOH (3 M) was added and the reaction mixture was stirred at room temperature</w:t>
      </w:r>
      <w:r w:rsidR="006A1ED6">
        <w:rPr>
          <w:sz w:val="24"/>
          <w:szCs w:val="24"/>
          <w:lang w:val="en-US"/>
        </w:rPr>
        <w:t xml:space="preserve"> overnight</w:t>
      </w:r>
      <w:r w:rsidRPr="00DC5CEF">
        <w:rPr>
          <w:sz w:val="24"/>
          <w:szCs w:val="24"/>
          <w:lang w:val="en-US"/>
        </w:rPr>
        <w:t>. The mixture was then concentrated under reduced pressure to give a translucid oil that was freeze-dried to obtain</w:t>
      </w:r>
      <w:r w:rsidR="006A1ED6">
        <w:rPr>
          <w:sz w:val="24"/>
          <w:szCs w:val="24"/>
          <w:lang w:val="en-US"/>
        </w:rPr>
        <w:t xml:space="preserve"> the biotin functionalized amine hydrochloride</w:t>
      </w:r>
      <w:r w:rsidRPr="00DC5CEF">
        <w:rPr>
          <w:sz w:val="24"/>
          <w:szCs w:val="24"/>
          <w:lang w:val="en-US"/>
        </w:rPr>
        <w:t xml:space="preserve"> </w:t>
      </w:r>
      <w:r w:rsidR="006A1ED6">
        <w:rPr>
          <w:sz w:val="24"/>
          <w:szCs w:val="24"/>
          <w:lang w:val="en-US"/>
        </w:rPr>
        <w:t>(</w:t>
      </w:r>
      <w:r w:rsidRPr="00DC5CEF">
        <w:rPr>
          <w:b/>
          <w:bCs/>
          <w:sz w:val="24"/>
          <w:szCs w:val="24"/>
          <w:lang w:val="en-US"/>
        </w:rPr>
        <w:t>5</w:t>
      </w:r>
      <w:r w:rsidR="006A1ED6">
        <w:rPr>
          <w:b/>
          <w:bCs/>
          <w:sz w:val="24"/>
          <w:szCs w:val="24"/>
          <w:lang w:val="en-US"/>
        </w:rPr>
        <w:t>)</w:t>
      </w:r>
      <w:r w:rsidRPr="00DC5CEF">
        <w:rPr>
          <w:sz w:val="24"/>
          <w:szCs w:val="24"/>
          <w:lang w:val="en-US"/>
        </w:rPr>
        <w:t xml:space="preserve"> (130 mg, 93 % of yield) as a white solid.</w:t>
      </w:r>
    </w:p>
    <w:p w14:paraId="484D4F13" w14:textId="77777777" w:rsidR="00A45D0E" w:rsidRPr="00DC5CEF" w:rsidRDefault="00A45D0E" w:rsidP="00DC5CEF">
      <w:pPr>
        <w:spacing w:line="360" w:lineRule="auto"/>
        <w:jc w:val="both"/>
        <w:rPr>
          <w:sz w:val="24"/>
          <w:szCs w:val="24"/>
          <w:lang w:val="en-US"/>
        </w:rPr>
      </w:pPr>
    </w:p>
    <w:p w14:paraId="58DF6C2F" w14:textId="68AF70B5" w:rsidR="00A45D0E" w:rsidRPr="00DC5CEF" w:rsidRDefault="00A45D0E" w:rsidP="00DC5CEF">
      <w:pPr>
        <w:spacing w:line="360" w:lineRule="auto"/>
        <w:jc w:val="both"/>
        <w:rPr>
          <w:sz w:val="24"/>
          <w:szCs w:val="24"/>
          <w:lang w:val="en-US"/>
        </w:rPr>
      </w:pPr>
      <w:r w:rsidRPr="00DC5CEF">
        <w:rPr>
          <w:b/>
          <w:bCs/>
          <w:sz w:val="24"/>
          <w:szCs w:val="24"/>
          <w:vertAlign w:val="superscript"/>
          <w:lang w:val="en-US"/>
        </w:rPr>
        <w:t>1</w:t>
      </w:r>
      <w:r w:rsidRPr="00DC5CEF">
        <w:rPr>
          <w:b/>
          <w:bCs/>
          <w:sz w:val="24"/>
          <w:szCs w:val="24"/>
          <w:lang w:val="en-US"/>
        </w:rPr>
        <w:t xml:space="preserve">H NMR (500 MHz, </w:t>
      </w:r>
      <w:r w:rsidR="007D36BB">
        <w:rPr>
          <w:b/>
          <w:bCs/>
          <w:sz w:val="24"/>
          <w:szCs w:val="24"/>
          <w:lang w:val="en-US"/>
        </w:rPr>
        <w:t>CD</w:t>
      </w:r>
      <w:r w:rsidR="007D36BB" w:rsidRPr="007D36BB">
        <w:rPr>
          <w:b/>
          <w:bCs/>
          <w:sz w:val="24"/>
          <w:szCs w:val="24"/>
          <w:vertAlign w:val="subscript"/>
          <w:lang w:val="en-US"/>
        </w:rPr>
        <w:t>3</w:t>
      </w:r>
      <w:r w:rsidR="007D36BB" w:rsidRPr="00DC5CEF">
        <w:rPr>
          <w:b/>
          <w:bCs/>
          <w:sz w:val="24"/>
          <w:szCs w:val="24"/>
          <w:lang w:val="en-US"/>
        </w:rPr>
        <w:t>OD</w:t>
      </w:r>
      <w:r w:rsidRPr="00DC5CEF">
        <w:rPr>
          <w:b/>
          <w:bCs/>
          <w:sz w:val="24"/>
          <w:szCs w:val="24"/>
          <w:lang w:val="en-US"/>
        </w:rPr>
        <w:t>)</w:t>
      </w:r>
      <w:r w:rsidRPr="00DC5CEF">
        <w:rPr>
          <w:sz w:val="24"/>
          <w:szCs w:val="24"/>
          <w:lang w:val="en-US"/>
        </w:rPr>
        <w:t xml:space="preserve"> δ</w:t>
      </w:r>
      <w:r w:rsidR="00906D94">
        <w:rPr>
          <w:sz w:val="24"/>
          <w:szCs w:val="24"/>
          <w:lang w:val="en-US"/>
        </w:rPr>
        <w:t>:</w:t>
      </w:r>
      <w:r w:rsidRPr="00DC5CEF">
        <w:rPr>
          <w:sz w:val="24"/>
          <w:szCs w:val="24"/>
          <w:lang w:val="en-US"/>
        </w:rPr>
        <w:t xml:space="preserve"> 4.55-4.57 (m, 1H), 4.35-4.38 (m, 1H), 3.20-3.24 (m, 1H), 3.15  (t, 2H, </w:t>
      </w:r>
      <w:r w:rsidRPr="00DC5CEF">
        <w:rPr>
          <w:i/>
          <w:sz w:val="24"/>
          <w:szCs w:val="24"/>
          <w:lang w:val="en-US"/>
        </w:rPr>
        <w:t>J</w:t>
      </w:r>
      <w:r w:rsidRPr="00DC5CEF">
        <w:rPr>
          <w:sz w:val="24"/>
          <w:szCs w:val="24"/>
          <w:lang w:val="en-US"/>
        </w:rPr>
        <w:t xml:space="preserve"> = 7 Hz), 2.92 (dd, 1H, </w:t>
      </w:r>
      <w:r w:rsidRPr="00DC5CEF">
        <w:rPr>
          <w:i/>
          <w:sz w:val="24"/>
          <w:szCs w:val="24"/>
          <w:lang w:val="en-US"/>
        </w:rPr>
        <w:t>J</w:t>
      </w:r>
      <w:r w:rsidRPr="00DC5CEF">
        <w:rPr>
          <w:sz w:val="24"/>
          <w:szCs w:val="24"/>
          <w:lang w:val="en-US"/>
        </w:rPr>
        <w:t xml:space="preserve"> =13 Hz,</w:t>
      </w:r>
      <w:r w:rsidRPr="00DC5CEF">
        <w:rPr>
          <w:i/>
          <w:sz w:val="24"/>
          <w:szCs w:val="24"/>
          <w:lang w:val="en-US"/>
        </w:rPr>
        <w:t xml:space="preserve"> J</w:t>
      </w:r>
      <w:r w:rsidRPr="00DC5CEF">
        <w:rPr>
          <w:sz w:val="24"/>
          <w:szCs w:val="24"/>
          <w:lang w:val="en-US"/>
        </w:rPr>
        <w:t xml:space="preserve"> = 5 Hz), 2.87 (t, 2H, </w:t>
      </w:r>
      <w:r w:rsidRPr="00DC5CEF">
        <w:rPr>
          <w:i/>
          <w:sz w:val="24"/>
          <w:szCs w:val="24"/>
          <w:lang w:val="en-US"/>
        </w:rPr>
        <w:t>J</w:t>
      </w:r>
      <w:r w:rsidRPr="00DC5CEF">
        <w:rPr>
          <w:sz w:val="24"/>
          <w:szCs w:val="24"/>
          <w:lang w:val="en-US"/>
        </w:rPr>
        <w:t xml:space="preserve"> = 7.8 Hz), 2.71  (d, 2H, </w:t>
      </w:r>
      <w:r w:rsidRPr="00DC5CEF">
        <w:rPr>
          <w:i/>
          <w:sz w:val="24"/>
          <w:szCs w:val="24"/>
          <w:lang w:val="en-US"/>
        </w:rPr>
        <w:t>J</w:t>
      </w:r>
      <w:r w:rsidRPr="00DC5CEF">
        <w:rPr>
          <w:sz w:val="24"/>
          <w:szCs w:val="24"/>
          <w:lang w:val="en-US"/>
        </w:rPr>
        <w:t xml:space="preserve"> = 13 Hz), 2.21 (t, 2H, </w:t>
      </w:r>
      <w:r w:rsidRPr="00DC5CEF">
        <w:rPr>
          <w:i/>
          <w:sz w:val="24"/>
          <w:szCs w:val="24"/>
          <w:lang w:val="en-US"/>
        </w:rPr>
        <w:t>J</w:t>
      </w:r>
      <w:r w:rsidRPr="00DC5CEF">
        <w:rPr>
          <w:sz w:val="24"/>
          <w:szCs w:val="24"/>
          <w:lang w:val="en-US"/>
        </w:rPr>
        <w:t xml:space="preserve"> = 7.2 Hz), 1.47-1.74 (m, 8H), 1.30-1.43 (m, 6H)</w:t>
      </w:r>
    </w:p>
    <w:p w14:paraId="0E463094" w14:textId="329A5506" w:rsidR="00A45D0E" w:rsidRPr="00DC5CEF" w:rsidRDefault="00A45D0E" w:rsidP="00DC5CEF">
      <w:pPr>
        <w:spacing w:line="360" w:lineRule="auto"/>
        <w:jc w:val="both"/>
        <w:rPr>
          <w:sz w:val="24"/>
          <w:szCs w:val="24"/>
          <w:lang w:val="en-US"/>
        </w:rPr>
      </w:pPr>
      <w:r w:rsidRPr="00DC5CEF">
        <w:rPr>
          <w:b/>
          <w:bCs/>
          <w:sz w:val="24"/>
          <w:szCs w:val="24"/>
          <w:vertAlign w:val="superscript"/>
          <w:lang w:val="en-US"/>
        </w:rPr>
        <w:t>13</w:t>
      </w:r>
      <w:r w:rsidRPr="00DC5CEF">
        <w:rPr>
          <w:b/>
          <w:bCs/>
          <w:sz w:val="24"/>
          <w:szCs w:val="24"/>
          <w:lang w:val="en-US"/>
        </w:rPr>
        <w:t xml:space="preserve">C NMR (500 MHz, </w:t>
      </w:r>
      <w:r w:rsidR="007D36BB">
        <w:rPr>
          <w:b/>
          <w:bCs/>
          <w:sz w:val="24"/>
          <w:szCs w:val="24"/>
          <w:lang w:val="en-US"/>
        </w:rPr>
        <w:t>CD</w:t>
      </w:r>
      <w:r w:rsidR="007D36BB" w:rsidRPr="007D36BB">
        <w:rPr>
          <w:b/>
          <w:bCs/>
          <w:sz w:val="24"/>
          <w:szCs w:val="24"/>
          <w:vertAlign w:val="subscript"/>
          <w:lang w:val="en-US"/>
        </w:rPr>
        <w:t>3</w:t>
      </w:r>
      <w:r w:rsidR="007D36BB" w:rsidRPr="00DC5CEF">
        <w:rPr>
          <w:b/>
          <w:bCs/>
          <w:sz w:val="24"/>
          <w:szCs w:val="24"/>
          <w:lang w:val="en-US"/>
        </w:rPr>
        <w:t>OD</w:t>
      </w:r>
      <w:r w:rsidRPr="00DC5CEF">
        <w:rPr>
          <w:sz w:val="24"/>
          <w:szCs w:val="24"/>
          <w:lang w:val="en-US"/>
        </w:rPr>
        <w:t>) δ</w:t>
      </w:r>
      <w:r w:rsidR="00906D94">
        <w:rPr>
          <w:sz w:val="24"/>
          <w:szCs w:val="24"/>
          <w:lang w:val="en-US"/>
        </w:rPr>
        <w:t>:</w:t>
      </w:r>
      <w:r w:rsidRPr="00DC5CEF">
        <w:rPr>
          <w:sz w:val="24"/>
          <w:szCs w:val="24"/>
          <w:lang w:val="en-US"/>
        </w:rPr>
        <w:t xml:space="preserve"> 176.6, 166.0, 64.3, 62.7, 57.1, 40.9, 40.8, 40.6, 36.6 30.2, 29.9, 29.6, 28.6, 27.5, 27.2, 27.1</w:t>
      </w:r>
    </w:p>
    <w:p w14:paraId="35C247A7" w14:textId="4F6E8B86" w:rsidR="00A45D0E" w:rsidRPr="00DC5CEF" w:rsidRDefault="00A45D0E" w:rsidP="00DC5CEF">
      <w:pPr>
        <w:spacing w:line="360" w:lineRule="auto"/>
        <w:jc w:val="both"/>
        <w:rPr>
          <w:sz w:val="24"/>
          <w:szCs w:val="24"/>
          <w:lang w:val="en-CA"/>
        </w:rPr>
      </w:pPr>
      <w:r w:rsidRPr="00DC5CEF">
        <w:rPr>
          <w:b/>
          <w:bCs/>
          <w:sz w:val="24"/>
          <w:szCs w:val="24"/>
          <w:lang w:val="en-US"/>
        </w:rPr>
        <w:t>HRMS</w:t>
      </w:r>
      <w:r w:rsidRPr="00DC5CEF">
        <w:rPr>
          <w:sz w:val="24"/>
          <w:szCs w:val="24"/>
          <w:lang w:val="en-US"/>
        </w:rPr>
        <w:t>: m/z calcd for C</w:t>
      </w:r>
      <w:r w:rsidRPr="00DC5CEF">
        <w:rPr>
          <w:sz w:val="24"/>
          <w:szCs w:val="24"/>
          <w:vertAlign w:val="subscript"/>
          <w:lang w:val="en-US"/>
        </w:rPr>
        <w:t>16</w:t>
      </w:r>
      <w:r w:rsidRPr="00DC5CEF">
        <w:rPr>
          <w:sz w:val="24"/>
          <w:szCs w:val="24"/>
          <w:lang w:val="en-US"/>
        </w:rPr>
        <w:t>H</w:t>
      </w:r>
      <w:r w:rsidRPr="00DC5CEF">
        <w:rPr>
          <w:sz w:val="24"/>
          <w:szCs w:val="24"/>
          <w:vertAlign w:val="subscript"/>
          <w:lang w:val="en-US"/>
        </w:rPr>
        <w:t>30</w:t>
      </w:r>
      <w:r w:rsidRPr="00DC5CEF">
        <w:rPr>
          <w:sz w:val="24"/>
          <w:szCs w:val="24"/>
          <w:lang w:val="en-US"/>
        </w:rPr>
        <w:t>N</w:t>
      </w:r>
      <w:r w:rsidRPr="00DC5CEF">
        <w:rPr>
          <w:sz w:val="24"/>
          <w:szCs w:val="24"/>
          <w:vertAlign w:val="subscript"/>
          <w:lang w:val="en-US"/>
        </w:rPr>
        <w:t>4</w:t>
      </w:r>
      <w:r w:rsidRPr="00DC5CEF">
        <w:rPr>
          <w:sz w:val="24"/>
          <w:szCs w:val="24"/>
          <w:lang w:val="en-US"/>
        </w:rPr>
        <w:t>O</w:t>
      </w:r>
      <w:r w:rsidRPr="00DC5CEF">
        <w:rPr>
          <w:sz w:val="24"/>
          <w:szCs w:val="24"/>
          <w:vertAlign w:val="subscript"/>
          <w:lang w:val="en-US"/>
        </w:rPr>
        <w:t>2</w:t>
      </w:r>
      <w:r w:rsidRPr="00DC5CEF">
        <w:rPr>
          <w:sz w:val="24"/>
          <w:szCs w:val="24"/>
          <w:lang w:val="en-US"/>
        </w:rPr>
        <w:t>S</w:t>
      </w:r>
      <w:r w:rsidRPr="00DC5CEF">
        <w:rPr>
          <w:sz w:val="24"/>
          <w:szCs w:val="24"/>
          <w:vertAlign w:val="superscript"/>
          <w:lang w:val="en-US"/>
        </w:rPr>
        <w:t xml:space="preserve"> </w:t>
      </w:r>
      <w:r w:rsidRPr="00DC5CEF">
        <w:rPr>
          <w:sz w:val="24"/>
          <w:szCs w:val="24"/>
          <w:lang w:val="en-US"/>
        </w:rPr>
        <w:t>[M+H]</w:t>
      </w:r>
      <w:r w:rsidRPr="00DC5CEF">
        <w:rPr>
          <w:sz w:val="24"/>
          <w:szCs w:val="24"/>
          <w:vertAlign w:val="superscript"/>
          <w:lang w:val="en-US"/>
        </w:rPr>
        <w:t>+</w:t>
      </w:r>
      <w:r w:rsidRPr="00DC5CEF">
        <w:rPr>
          <w:sz w:val="24"/>
          <w:szCs w:val="24"/>
          <w:lang w:val="en-US"/>
        </w:rPr>
        <w:t xml:space="preserve">: 343.21622, </w:t>
      </w:r>
      <w:r w:rsidR="00906D94">
        <w:rPr>
          <w:sz w:val="24"/>
          <w:szCs w:val="24"/>
          <w:lang w:val="en-US"/>
        </w:rPr>
        <w:t>f</w:t>
      </w:r>
      <w:r w:rsidRPr="00DC5CEF">
        <w:rPr>
          <w:sz w:val="24"/>
          <w:szCs w:val="24"/>
          <w:lang w:val="en-US"/>
        </w:rPr>
        <w:t>ound</w:t>
      </w:r>
      <w:r w:rsidR="00906D94">
        <w:rPr>
          <w:sz w:val="24"/>
          <w:szCs w:val="24"/>
          <w:lang w:val="en-US"/>
        </w:rPr>
        <w:t>:</w:t>
      </w:r>
      <w:r w:rsidRPr="00DC5CEF">
        <w:rPr>
          <w:sz w:val="24"/>
          <w:szCs w:val="24"/>
          <w:lang w:val="en-US"/>
        </w:rPr>
        <w:t xml:space="preserve"> 343.21667</w:t>
      </w:r>
    </w:p>
    <w:p w14:paraId="794399BF" w14:textId="77777777" w:rsidR="00A45D0E" w:rsidRPr="00DC5CEF" w:rsidRDefault="00A45D0E" w:rsidP="00DC5CEF">
      <w:pPr>
        <w:spacing w:line="360" w:lineRule="auto"/>
        <w:jc w:val="both"/>
        <w:rPr>
          <w:sz w:val="24"/>
          <w:szCs w:val="24"/>
          <w:lang w:val="en-CA"/>
        </w:rPr>
      </w:pPr>
      <w:r w:rsidRPr="00DC5CEF">
        <w:rPr>
          <w:b/>
          <w:bCs/>
          <w:sz w:val="24"/>
          <w:szCs w:val="24"/>
          <w:lang w:val="en-CA"/>
        </w:rPr>
        <w:t>LC-MS purity:</w:t>
      </w:r>
      <w:r w:rsidRPr="00DC5CEF">
        <w:rPr>
          <w:sz w:val="24"/>
          <w:szCs w:val="24"/>
          <w:lang w:val="en-CA"/>
        </w:rPr>
        <w:t xml:space="preserve"> &gt;99.5 (Acq method, LC_5_70_15min_MeOH, HPLC column Phenomenex Synergi POLAR-RP 150 x 4.6 mm, 4µm, t</w:t>
      </w:r>
      <w:r w:rsidRPr="00DC5CEF">
        <w:rPr>
          <w:sz w:val="24"/>
          <w:szCs w:val="24"/>
          <w:vertAlign w:val="subscript"/>
          <w:lang w:val="en-CA"/>
        </w:rPr>
        <w:t>r</w:t>
      </w:r>
      <w:r w:rsidRPr="00DC5CEF">
        <w:rPr>
          <w:sz w:val="24"/>
          <w:szCs w:val="24"/>
          <w:lang w:val="en-CA"/>
        </w:rPr>
        <w:t xml:space="preserve"> = 7.8min)</w:t>
      </w:r>
    </w:p>
    <w:p w14:paraId="316E2A8D" w14:textId="77777777" w:rsidR="00A45D0E" w:rsidRPr="00DC5CEF" w:rsidRDefault="00A45D0E" w:rsidP="00DC5CEF">
      <w:pPr>
        <w:spacing w:line="360" w:lineRule="auto"/>
        <w:jc w:val="both"/>
        <w:rPr>
          <w:b/>
          <w:bCs/>
          <w:sz w:val="24"/>
          <w:szCs w:val="24"/>
          <w:lang w:val="en-CA"/>
        </w:rPr>
      </w:pPr>
    </w:p>
    <w:p w14:paraId="6D8799A8" w14:textId="66163A9D" w:rsidR="00A45D0E" w:rsidRDefault="00A45D0E" w:rsidP="00DC5CEF">
      <w:pPr>
        <w:spacing w:line="360" w:lineRule="auto"/>
        <w:jc w:val="both"/>
        <w:rPr>
          <w:sz w:val="24"/>
          <w:szCs w:val="24"/>
          <w:lang w:val="en-CA"/>
        </w:rPr>
      </w:pPr>
    </w:p>
    <w:p w14:paraId="6D49D088" w14:textId="77777777" w:rsidR="005671CB" w:rsidRDefault="005671CB" w:rsidP="00DC5CEF">
      <w:pPr>
        <w:spacing w:line="360" w:lineRule="auto"/>
        <w:jc w:val="both"/>
        <w:rPr>
          <w:sz w:val="24"/>
          <w:szCs w:val="24"/>
          <w:lang w:val="en-CA"/>
        </w:rPr>
      </w:pPr>
    </w:p>
    <w:p w14:paraId="3E255B48" w14:textId="77777777" w:rsidR="005671CB" w:rsidRDefault="005671CB" w:rsidP="00DC5CEF">
      <w:pPr>
        <w:spacing w:line="360" w:lineRule="auto"/>
        <w:jc w:val="both"/>
        <w:rPr>
          <w:sz w:val="24"/>
          <w:szCs w:val="24"/>
          <w:lang w:val="en-CA"/>
        </w:rPr>
      </w:pPr>
    </w:p>
    <w:p w14:paraId="464E6EC0" w14:textId="77777777" w:rsidR="006A1ED6" w:rsidRPr="00DC5CEF" w:rsidRDefault="006A1ED6" w:rsidP="00DC5CEF">
      <w:pPr>
        <w:spacing w:line="360" w:lineRule="auto"/>
        <w:jc w:val="both"/>
        <w:rPr>
          <w:sz w:val="24"/>
          <w:szCs w:val="24"/>
          <w:lang w:val="en-CA"/>
        </w:rPr>
      </w:pPr>
    </w:p>
    <w:p w14:paraId="061EC622" w14:textId="7DD39975" w:rsidR="00A45D0E" w:rsidRPr="00DC5CEF" w:rsidRDefault="007442A1" w:rsidP="00DC5CEF">
      <w:pPr>
        <w:spacing w:line="360" w:lineRule="auto"/>
        <w:jc w:val="both"/>
        <w:rPr>
          <w:sz w:val="24"/>
          <w:szCs w:val="24"/>
          <w:lang w:val="en-CA"/>
        </w:rPr>
      </w:pPr>
      <w:r w:rsidRPr="00DC5CEF">
        <w:rPr>
          <w:noProof/>
          <w:sz w:val="24"/>
          <w:szCs w:val="24"/>
          <w:lang w:val="en-CA"/>
        </w:rPr>
        <w:drawing>
          <wp:anchor distT="0" distB="0" distL="114300" distR="114300" simplePos="0" relativeHeight="251667456" behindDoc="0" locked="0" layoutInCell="1" allowOverlap="1" wp14:anchorId="29806B05" wp14:editId="1747ED35">
            <wp:simplePos x="0" y="0"/>
            <wp:positionH relativeFrom="margin">
              <wp:posOffset>433137</wp:posOffset>
            </wp:positionH>
            <wp:positionV relativeFrom="paragraph">
              <wp:posOffset>52103</wp:posOffset>
            </wp:positionV>
            <wp:extent cx="5342021" cy="3671149"/>
            <wp:effectExtent l="0" t="0" r="0" b="5715"/>
            <wp:wrapNone/>
            <wp:docPr id="463311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1123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2021" cy="3671149"/>
                    </a:xfrm>
                    <a:prstGeom prst="rect">
                      <a:avLst/>
                    </a:prstGeom>
                  </pic:spPr>
                </pic:pic>
              </a:graphicData>
            </a:graphic>
            <wp14:sizeRelH relativeFrom="margin">
              <wp14:pctWidth>0</wp14:pctWidth>
            </wp14:sizeRelH>
            <wp14:sizeRelV relativeFrom="margin">
              <wp14:pctHeight>0</wp14:pctHeight>
            </wp14:sizeRelV>
          </wp:anchor>
        </w:drawing>
      </w:r>
    </w:p>
    <w:p w14:paraId="65A3C2D1" w14:textId="3CF26B72" w:rsidR="00A45D0E" w:rsidRPr="00DC5CEF" w:rsidRDefault="00DC03B2" w:rsidP="00DC5CEF">
      <w:pPr>
        <w:spacing w:line="360" w:lineRule="auto"/>
        <w:jc w:val="both"/>
        <w:rPr>
          <w:sz w:val="24"/>
          <w:szCs w:val="24"/>
          <w:lang w:val="en-CA"/>
        </w:rPr>
      </w:pPr>
      <w:r w:rsidRPr="00DC03B2">
        <w:rPr>
          <w:noProof/>
        </w:rPr>
        <w:drawing>
          <wp:anchor distT="0" distB="0" distL="114300" distR="114300" simplePos="0" relativeHeight="251677696" behindDoc="0" locked="0" layoutInCell="1" allowOverlap="1" wp14:anchorId="6412D052" wp14:editId="4E79E10B">
            <wp:simplePos x="0" y="0"/>
            <wp:positionH relativeFrom="column">
              <wp:posOffset>1005636</wp:posOffset>
            </wp:positionH>
            <wp:positionV relativeFrom="paragraph">
              <wp:posOffset>11897</wp:posOffset>
            </wp:positionV>
            <wp:extent cx="1500996" cy="528858"/>
            <wp:effectExtent l="0" t="0" r="4445" b="5080"/>
            <wp:wrapNone/>
            <wp:docPr id="1096020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0996" cy="528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5BC2B" w14:textId="2CD3CCB3" w:rsidR="00A45D0E" w:rsidRPr="00DC5CEF" w:rsidRDefault="00A45D0E" w:rsidP="00DC5CEF">
      <w:pPr>
        <w:spacing w:line="360" w:lineRule="auto"/>
        <w:jc w:val="both"/>
        <w:rPr>
          <w:sz w:val="24"/>
          <w:szCs w:val="24"/>
          <w:lang w:val="en-CA"/>
        </w:rPr>
      </w:pPr>
    </w:p>
    <w:p w14:paraId="7DC09B34" w14:textId="4178F68D" w:rsidR="00A45D0E" w:rsidRPr="00DC5CEF" w:rsidRDefault="00A45D0E" w:rsidP="00DC5CEF">
      <w:pPr>
        <w:spacing w:line="360" w:lineRule="auto"/>
        <w:jc w:val="both"/>
        <w:rPr>
          <w:sz w:val="24"/>
          <w:szCs w:val="24"/>
          <w:lang w:val="en-CA"/>
        </w:rPr>
      </w:pPr>
    </w:p>
    <w:p w14:paraId="610F1512" w14:textId="71CA85AC" w:rsidR="00A45D0E" w:rsidRPr="00DC5CEF" w:rsidRDefault="00A45D0E" w:rsidP="00DC5CEF">
      <w:pPr>
        <w:spacing w:line="360" w:lineRule="auto"/>
        <w:jc w:val="both"/>
        <w:rPr>
          <w:sz w:val="24"/>
          <w:szCs w:val="24"/>
          <w:lang w:val="en-CA"/>
        </w:rPr>
      </w:pPr>
    </w:p>
    <w:p w14:paraId="1AA8450F" w14:textId="0103725D" w:rsidR="00A45D0E" w:rsidRPr="00DC5CEF" w:rsidRDefault="00A45D0E" w:rsidP="00DC5CEF">
      <w:pPr>
        <w:spacing w:line="360" w:lineRule="auto"/>
        <w:jc w:val="both"/>
        <w:rPr>
          <w:sz w:val="24"/>
          <w:szCs w:val="24"/>
          <w:lang w:val="en-CA"/>
        </w:rPr>
      </w:pPr>
    </w:p>
    <w:p w14:paraId="446E0B0B" w14:textId="16ABFB62" w:rsidR="00A45D0E" w:rsidRPr="00DC5CEF" w:rsidRDefault="00A45D0E" w:rsidP="00DC5CEF">
      <w:pPr>
        <w:spacing w:line="360" w:lineRule="auto"/>
        <w:jc w:val="both"/>
        <w:rPr>
          <w:sz w:val="24"/>
          <w:szCs w:val="24"/>
          <w:lang w:val="en-CA"/>
        </w:rPr>
      </w:pPr>
    </w:p>
    <w:p w14:paraId="4CAA807C" w14:textId="556CDBD3" w:rsidR="00A45D0E" w:rsidRPr="00DC5CEF" w:rsidRDefault="00A45D0E" w:rsidP="00DC5CEF">
      <w:pPr>
        <w:spacing w:line="360" w:lineRule="auto"/>
        <w:jc w:val="both"/>
        <w:rPr>
          <w:sz w:val="24"/>
          <w:szCs w:val="24"/>
          <w:lang w:val="en-CA"/>
        </w:rPr>
      </w:pPr>
    </w:p>
    <w:p w14:paraId="440FE692" w14:textId="15710FA6" w:rsidR="00A45D0E" w:rsidRPr="00DC5CEF" w:rsidRDefault="00A45D0E" w:rsidP="00DC5CEF">
      <w:pPr>
        <w:spacing w:line="360" w:lineRule="auto"/>
        <w:jc w:val="both"/>
        <w:rPr>
          <w:sz w:val="24"/>
          <w:szCs w:val="24"/>
          <w:lang w:val="en-CA"/>
        </w:rPr>
      </w:pPr>
    </w:p>
    <w:p w14:paraId="310D3A7E" w14:textId="7FDE3868" w:rsidR="00A45D0E" w:rsidRPr="00DC5CEF" w:rsidRDefault="00A45D0E" w:rsidP="00DC5CEF">
      <w:pPr>
        <w:spacing w:line="360" w:lineRule="auto"/>
        <w:jc w:val="both"/>
        <w:rPr>
          <w:sz w:val="24"/>
          <w:szCs w:val="24"/>
          <w:lang w:val="en-CA"/>
        </w:rPr>
      </w:pPr>
    </w:p>
    <w:p w14:paraId="307DCE8B" w14:textId="0C825474" w:rsidR="00A45D0E" w:rsidRPr="00DC5CEF" w:rsidRDefault="00A45D0E" w:rsidP="00DC5CEF">
      <w:pPr>
        <w:spacing w:line="360" w:lineRule="auto"/>
        <w:jc w:val="both"/>
        <w:rPr>
          <w:sz w:val="24"/>
          <w:szCs w:val="24"/>
          <w:lang w:val="en-CA"/>
        </w:rPr>
      </w:pPr>
    </w:p>
    <w:p w14:paraId="65697B44" w14:textId="24205338" w:rsidR="00A45D0E" w:rsidRPr="00DC5CEF" w:rsidRDefault="007442A1" w:rsidP="00DC5CEF">
      <w:pPr>
        <w:spacing w:line="360" w:lineRule="auto"/>
        <w:jc w:val="both"/>
        <w:rPr>
          <w:sz w:val="24"/>
          <w:szCs w:val="24"/>
          <w:lang w:val="en-CA"/>
        </w:rPr>
      </w:pPr>
      <w:r w:rsidRPr="00DC5CEF">
        <w:rPr>
          <w:noProof/>
          <w:sz w:val="24"/>
          <w:szCs w:val="24"/>
          <w:lang w:val="en-CA"/>
        </w:rPr>
        <w:drawing>
          <wp:anchor distT="0" distB="0" distL="114300" distR="114300" simplePos="0" relativeHeight="251668480" behindDoc="0" locked="0" layoutInCell="1" allowOverlap="1" wp14:anchorId="05B4DFE8" wp14:editId="3F687C1A">
            <wp:simplePos x="0" y="0"/>
            <wp:positionH relativeFrom="margin">
              <wp:posOffset>500547</wp:posOffset>
            </wp:positionH>
            <wp:positionV relativeFrom="paragraph">
              <wp:posOffset>221548</wp:posOffset>
            </wp:positionV>
            <wp:extent cx="5173889" cy="3584208"/>
            <wp:effectExtent l="0" t="0" r="8255" b="0"/>
            <wp:wrapNone/>
            <wp:docPr id="605819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1900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73889" cy="3584208"/>
                    </a:xfrm>
                    <a:prstGeom prst="rect">
                      <a:avLst/>
                    </a:prstGeom>
                  </pic:spPr>
                </pic:pic>
              </a:graphicData>
            </a:graphic>
            <wp14:sizeRelH relativeFrom="margin">
              <wp14:pctWidth>0</wp14:pctWidth>
            </wp14:sizeRelH>
            <wp14:sizeRelV relativeFrom="margin">
              <wp14:pctHeight>0</wp14:pctHeight>
            </wp14:sizeRelV>
          </wp:anchor>
        </w:drawing>
      </w:r>
    </w:p>
    <w:p w14:paraId="1AAAD891" w14:textId="16D0708C" w:rsidR="00A45D0E" w:rsidRPr="00DC5CEF" w:rsidRDefault="00DC03B2" w:rsidP="00DC5CEF">
      <w:pPr>
        <w:spacing w:line="360" w:lineRule="auto"/>
        <w:jc w:val="both"/>
        <w:rPr>
          <w:sz w:val="24"/>
          <w:szCs w:val="24"/>
          <w:lang w:val="en-CA"/>
        </w:rPr>
      </w:pPr>
      <w:r w:rsidRPr="00DC03B2">
        <w:rPr>
          <w:noProof/>
        </w:rPr>
        <w:drawing>
          <wp:anchor distT="0" distB="0" distL="114300" distR="114300" simplePos="0" relativeHeight="251679744" behindDoc="0" locked="0" layoutInCell="1" allowOverlap="1" wp14:anchorId="26F8AED0" wp14:editId="30F70E1E">
            <wp:simplePos x="0" y="0"/>
            <wp:positionH relativeFrom="column">
              <wp:posOffset>1047582</wp:posOffset>
            </wp:positionH>
            <wp:positionV relativeFrom="paragraph">
              <wp:posOffset>122579</wp:posOffset>
            </wp:positionV>
            <wp:extent cx="1500996" cy="528858"/>
            <wp:effectExtent l="0" t="0" r="4445" b="5080"/>
            <wp:wrapNone/>
            <wp:docPr id="6775417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0996" cy="528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2E5A1" w14:textId="5DE0DECE" w:rsidR="00A45D0E" w:rsidRPr="00DC5CEF" w:rsidRDefault="00A45D0E" w:rsidP="00DC5CEF">
      <w:pPr>
        <w:spacing w:line="360" w:lineRule="auto"/>
        <w:jc w:val="both"/>
        <w:rPr>
          <w:sz w:val="24"/>
          <w:szCs w:val="24"/>
          <w:lang w:val="en-CA"/>
        </w:rPr>
      </w:pPr>
    </w:p>
    <w:p w14:paraId="4C7018BF" w14:textId="493A957D" w:rsidR="00A45D0E" w:rsidRPr="00DC5CEF" w:rsidRDefault="00A45D0E" w:rsidP="00DC5CEF">
      <w:pPr>
        <w:spacing w:line="360" w:lineRule="auto"/>
        <w:jc w:val="both"/>
        <w:rPr>
          <w:sz w:val="24"/>
          <w:szCs w:val="24"/>
          <w:lang w:val="en-CA"/>
        </w:rPr>
      </w:pPr>
    </w:p>
    <w:p w14:paraId="03722744" w14:textId="7C13FC04" w:rsidR="00A45D0E" w:rsidRPr="00DC5CEF" w:rsidRDefault="00A45D0E" w:rsidP="00DC5CEF">
      <w:pPr>
        <w:spacing w:line="360" w:lineRule="auto"/>
        <w:jc w:val="both"/>
        <w:rPr>
          <w:sz w:val="24"/>
          <w:szCs w:val="24"/>
          <w:lang w:val="en-CA"/>
        </w:rPr>
      </w:pPr>
    </w:p>
    <w:p w14:paraId="4D5900F1" w14:textId="77777777" w:rsidR="00A45D0E" w:rsidRPr="00DC5CEF" w:rsidRDefault="00A45D0E" w:rsidP="00DC5CEF">
      <w:pPr>
        <w:spacing w:line="360" w:lineRule="auto"/>
        <w:jc w:val="both"/>
        <w:rPr>
          <w:sz w:val="24"/>
          <w:szCs w:val="24"/>
          <w:lang w:val="en-CA"/>
        </w:rPr>
      </w:pPr>
    </w:p>
    <w:p w14:paraId="6A8601F4" w14:textId="77777777" w:rsidR="00A45D0E" w:rsidRPr="00DC5CEF" w:rsidRDefault="00A45D0E" w:rsidP="00DC5CEF">
      <w:pPr>
        <w:spacing w:line="360" w:lineRule="auto"/>
        <w:jc w:val="both"/>
        <w:rPr>
          <w:sz w:val="24"/>
          <w:szCs w:val="24"/>
          <w:lang w:val="en-CA"/>
        </w:rPr>
      </w:pPr>
    </w:p>
    <w:p w14:paraId="3205D6C4" w14:textId="77777777" w:rsidR="00A45D0E" w:rsidRPr="00DC5CEF" w:rsidRDefault="00A45D0E" w:rsidP="00DC5CEF">
      <w:pPr>
        <w:spacing w:line="360" w:lineRule="auto"/>
        <w:jc w:val="both"/>
        <w:rPr>
          <w:sz w:val="24"/>
          <w:szCs w:val="24"/>
          <w:lang w:val="en-CA"/>
        </w:rPr>
      </w:pPr>
    </w:p>
    <w:p w14:paraId="250CF0FA" w14:textId="77777777" w:rsidR="00A45D0E" w:rsidRPr="00DC5CEF" w:rsidRDefault="00A45D0E" w:rsidP="00DC5CEF">
      <w:pPr>
        <w:spacing w:line="360" w:lineRule="auto"/>
        <w:jc w:val="both"/>
        <w:rPr>
          <w:sz w:val="24"/>
          <w:szCs w:val="24"/>
          <w:lang w:val="en-CA"/>
        </w:rPr>
      </w:pPr>
    </w:p>
    <w:p w14:paraId="7C855D24" w14:textId="77777777" w:rsidR="00A45D0E" w:rsidRPr="00DC5CEF" w:rsidRDefault="00A45D0E" w:rsidP="00DC5CEF">
      <w:pPr>
        <w:spacing w:line="360" w:lineRule="auto"/>
        <w:jc w:val="both"/>
        <w:rPr>
          <w:sz w:val="24"/>
          <w:szCs w:val="24"/>
          <w:lang w:val="en-CA"/>
        </w:rPr>
      </w:pPr>
    </w:p>
    <w:p w14:paraId="2353225E" w14:textId="77777777" w:rsidR="00A45D0E" w:rsidRPr="00DC5CEF" w:rsidRDefault="00A45D0E" w:rsidP="00DC5CEF">
      <w:pPr>
        <w:spacing w:line="360" w:lineRule="auto"/>
        <w:jc w:val="both"/>
        <w:rPr>
          <w:sz w:val="24"/>
          <w:szCs w:val="24"/>
          <w:lang w:val="en-CA"/>
        </w:rPr>
      </w:pPr>
    </w:p>
    <w:p w14:paraId="447B823C" w14:textId="017C758B" w:rsidR="003F5CD7" w:rsidRPr="00DC5CEF" w:rsidRDefault="003F5CD7" w:rsidP="00DC5CEF">
      <w:pPr>
        <w:spacing w:line="360" w:lineRule="auto"/>
        <w:jc w:val="both"/>
        <w:rPr>
          <w:sz w:val="24"/>
          <w:szCs w:val="24"/>
          <w:lang w:val="en-CA"/>
        </w:rPr>
      </w:pPr>
    </w:p>
    <w:p w14:paraId="2178B152" w14:textId="79F7EA9A" w:rsidR="003F5CD7" w:rsidRPr="00DC5CEF" w:rsidRDefault="00DC03B2" w:rsidP="00DC5CEF">
      <w:pPr>
        <w:spacing w:line="360" w:lineRule="auto"/>
        <w:jc w:val="both"/>
        <w:rPr>
          <w:sz w:val="24"/>
          <w:szCs w:val="24"/>
          <w:lang w:val="en-CA"/>
        </w:rPr>
      </w:pPr>
      <w:r w:rsidRPr="00DC03B2">
        <w:rPr>
          <w:noProof/>
        </w:rPr>
        <w:drawing>
          <wp:anchor distT="0" distB="0" distL="114300" distR="114300" simplePos="0" relativeHeight="251680768" behindDoc="0" locked="0" layoutInCell="1" allowOverlap="1" wp14:anchorId="768B667B" wp14:editId="4DAB6534">
            <wp:simplePos x="0" y="0"/>
            <wp:positionH relativeFrom="column">
              <wp:posOffset>1342342</wp:posOffset>
            </wp:positionH>
            <wp:positionV relativeFrom="paragraph">
              <wp:posOffset>255461</wp:posOffset>
            </wp:positionV>
            <wp:extent cx="1011740" cy="439947"/>
            <wp:effectExtent l="0" t="0" r="0" b="0"/>
            <wp:wrapNone/>
            <wp:docPr id="704226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1740" cy="439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2A1" w:rsidRPr="00DC5CEF">
        <w:rPr>
          <w:noProof/>
          <w:sz w:val="24"/>
          <w:szCs w:val="24"/>
          <w:lang w:val="en-CA"/>
        </w:rPr>
        <w:drawing>
          <wp:anchor distT="0" distB="0" distL="114300" distR="114300" simplePos="0" relativeHeight="251676672" behindDoc="0" locked="0" layoutInCell="1" allowOverlap="1" wp14:anchorId="14FF6312" wp14:editId="710FD4D9">
            <wp:simplePos x="0" y="0"/>
            <wp:positionH relativeFrom="margin">
              <wp:align>center</wp:align>
            </wp:positionH>
            <wp:positionV relativeFrom="paragraph">
              <wp:posOffset>27406</wp:posOffset>
            </wp:positionV>
            <wp:extent cx="5115560" cy="3589655"/>
            <wp:effectExtent l="0" t="0" r="8890" b="0"/>
            <wp:wrapNone/>
            <wp:docPr id="2013038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385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5560" cy="3589655"/>
                    </a:xfrm>
                    <a:prstGeom prst="rect">
                      <a:avLst/>
                    </a:prstGeom>
                  </pic:spPr>
                </pic:pic>
              </a:graphicData>
            </a:graphic>
          </wp:anchor>
        </w:drawing>
      </w:r>
    </w:p>
    <w:p w14:paraId="63433DFC" w14:textId="12379911" w:rsidR="007442A1" w:rsidRPr="00DC5CEF" w:rsidRDefault="007442A1" w:rsidP="00DC5CEF">
      <w:pPr>
        <w:spacing w:line="360" w:lineRule="auto"/>
        <w:jc w:val="both"/>
        <w:rPr>
          <w:sz w:val="24"/>
          <w:szCs w:val="24"/>
          <w:lang w:val="en-CA"/>
        </w:rPr>
      </w:pPr>
    </w:p>
    <w:p w14:paraId="1D08C345" w14:textId="0DB890C1" w:rsidR="003F5CD7" w:rsidRPr="00DC5CEF" w:rsidRDefault="003F5CD7" w:rsidP="00DC5CEF">
      <w:pPr>
        <w:spacing w:line="360" w:lineRule="auto"/>
        <w:jc w:val="both"/>
        <w:rPr>
          <w:sz w:val="24"/>
          <w:szCs w:val="24"/>
          <w:lang w:val="en-CA"/>
        </w:rPr>
      </w:pPr>
    </w:p>
    <w:p w14:paraId="21A302D7" w14:textId="77777777" w:rsidR="003F5CD7" w:rsidRPr="00DC5CEF" w:rsidRDefault="003F5CD7" w:rsidP="00DC5CEF">
      <w:pPr>
        <w:spacing w:line="360" w:lineRule="auto"/>
        <w:jc w:val="both"/>
        <w:rPr>
          <w:sz w:val="24"/>
          <w:szCs w:val="24"/>
          <w:lang w:val="en-CA"/>
        </w:rPr>
      </w:pPr>
    </w:p>
    <w:p w14:paraId="65908E01" w14:textId="12C13562" w:rsidR="003F5CD7" w:rsidRPr="00DC5CEF" w:rsidRDefault="003F5CD7" w:rsidP="00DC5CEF">
      <w:pPr>
        <w:spacing w:line="360" w:lineRule="auto"/>
        <w:jc w:val="both"/>
        <w:rPr>
          <w:sz w:val="24"/>
          <w:szCs w:val="24"/>
          <w:lang w:val="en-CA"/>
        </w:rPr>
      </w:pPr>
    </w:p>
    <w:p w14:paraId="4A112D4C" w14:textId="77777777" w:rsidR="003F5CD7" w:rsidRPr="00DC5CEF" w:rsidRDefault="003F5CD7" w:rsidP="00DC5CEF">
      <w:pPr>
        <w:spacing w:line="360" w:lineRule="auto"/>
        <w:jc w:val="both"/>
        <w:rPr>
          <w:sz w:val="24"/>
          <w:szCs w:val="24"/>
          <w:lang w:val="en-CA"/>
        </w:rPr>
      </w:pPr>
    </w:p>
    <w:p w14:paraId="76EE7195" w14:textId="69071DB9" w:rsidR="003F5CD7" w:rsidRPr="00DC5CEF" w:rsidRDefault="003F5CD7" w:rsidP="00DC5CEF">
      <w:pPr>
        <w:spacing w:line="360" w:lineRule="auto"/>
        <w:jc w:val="both"/>
        <w:rPr>
          <w:sz w:val="24"/>
          <w:szCs w:val="24"/>
          <w:lang w:val="en-CA"/>
        </w:rPr>
      </w:pPr>
    </w:p>
    <w:p w14:paraId="6C30AC79" w14:textId="3ADAF1A7" w:rsidR="003F5CD7" w:rsidRPr="00DC5CEF" w:rsidRDefault="003F5CD7" w:rsidP="00DC5CEF">
      <w:pPr>
        <w:spacing w:line="360" w:lineRule="auto"/>
        <w:jc w:val="both"/>
        <w:rPr>
          <w:sz w:val="24"/>
          <w:szCs w:val="24"/>
          <w:lang w:val="en-CA"/>
        </w:rPr>
      </w:pPr>
    </w:p>
    <w:p w14:paraId="3ECC0E0E" w14:textId="77777777" w:rsidR="003F5CD7" w:rsidRPr="00DC5CEF" w:rsidRDefault="003F5CD7" w:rsidP="00DC5CEF">
      <w:pPr>
        <w:spacing w:line="360" w:lineRule="auto"/>
        <w:jc w:val="both"/>
        <w:rPr>
          <w:sz w:val="24"/>
          <w:szCs w:val="24"/>
          <w:lang w:val="en-CA"/>
        </w:rPr>
      </w:pPr>
    </w:p>
    <w:p w14:paraId="0FBDCAC3" w14:textId="328572CA" w:rsidR="003F5CD7" w:rsidRDefault="003F5CD7" w:rsidP="00DC5CEF">
      <w:pPr>
        <w:spacing w:line="360" w:lineRule="auto"/>
        <w:jc w:val="both"/>
        <w:rPr>
          <w:sz w:val="24"/>
          <w:szCs w:val="24"/>
          <w:lang w:val="en-CA"/>
        </w:rPr>
      </w:pPr>
    </w:p>
    <w:p w14:paraId="1EED45C9" w14:textId="77777777" w:rsidR="00FD047B" w:rsidRDefault="00FD047B" w:rsidP="00DC5CEF">
      <w:pPr>
        <w:spacing w:line="360" w:lineRule="auto"/>
        <w:jc w:val="both"/>
        <w:rPr>
          <w:sz w:val="24"/>
          <w:szCs w:val="24"/>
          <w:lang w:val="en-CA"/>
        </w:rPr>
      </w:pPr>
    </w:p>
    <w:p w14:paraId="4497AAFD" w14:textId="24C79F26" w:rsidR="00FD047B" w:rsidRPr="00DC5CEF" w:rsidRDefault="00FD047B" w:rsidP="00DC5CEF">
      <w:pPr>
        <w:spacing w:line="360" w:lineRule="auto"/>
        <w:jc w:val="both"/>
        <w:rPr>
          <w:sz w:val="24"/>
          <w:szCs w:val="24"/>
          <w:lang w:val="en-CA"/>
        </w:rPr>
      </w:pPr>
    </w:p>
    <w:p w14:paraId="63A39E09" w14:textId="3410F0F2" w:rsidR="003F5CD7" w:rsidRPr="00DC5CEF" w:rsidRDefault="007442A1" w:rsidP="00DC5CEF">
      <w:pPr>
        <w:spacing w:line="360" w:lineRule="auto"/>
        <w:jc w:val="both"/>
        <w:rPr>
          <w:sz w:val="24"/>
          <w:szCs w:val="24"/>
          <w:lang w:val="en-CA"/>
        </w:rPr>
      </w:pPr>
      <w:r w:rsidRPr="00DC5CEF">
        <w:rPr>
          <w:noProof/>
          <w:sz w:val="24"/>
          <w:szCs w:val="24"/>
          <w:lang w:val="en-CA"/>
        </w:rPr>
        <w:drawing>
          <wp:anchor distT="0" distB="0" distL="114300" distR="114300" simplePos="0" relativeHeight="251669504" behindDoc="0" locked="0" layoutInCell="1" allowOverlap="1" wp14:anchorId="2FD1D884" wp14:editId="35F197A3">
            <wp:simplePos x="0" y="0"/>
            <wp:positionH relativeFrom="margin">
              <wp:align>center</wp:align>
            </wp:positionH>
            <wp:positionV relativeFrom="paragraph">
              <wp:posOffset>52905</wp:posOffset>
            </wp:positionV>
            <wp:extent cx="5074780" cy="3535513"/>
            <wp:effectExtent l="0" t="0" r="0" b="8255"/>
            <wp:wrapNone/>
            <wp:docPr id="1699211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1126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4780" cy="3535513"/>
                    </a:xfrm>
                    <a:prstGeom prst="rect">
                      <a:avLst/>
                    </a:prstGeom>
                  </pic:spPr>
                </pic:pic>
              </a:graphicData>
            </a:graphic>
            <wp14:sizeRelH relativeFrom="margin">
              <wp14:pctWidth>0</wp14:pctWidth>
            </wp14:sizeRelH>
            <wp14:sizeRelV relativeFrom="margin">
              <wp14:pctHeight>0</wp14:pctHeight>
            </wp14:sizeRelV>
          </wp:anchor>
        </w:drawing>
      </w:r>
    </w:p>
    <w:p w14:paraId="74B78F88" w14:textId="082379B3" w:rsidR="003F5CD7" w:rsidRPr="00DC5CEF" w:rsidRDefault="00DC03B2" w:rsidP="00DC5CEF">
      <w:pPr>
        <w:spacing w:line="360" w:lineRule="auto"/>
        <w:jc w:val="both"/>
        <w:rPr>
          <w:sz w:val="24"/>
          <w:szCs w:val="24"/>
          <w:lang w:val="en-CA"/>
        </w:rPr>
      </w:pPr>
      <w:r w:rsidRPr="00DC03B2">
        <w:rPr>
          <w:noProof/>
        </w:rPr>
        <w:drawing>
          <wp:anchor distT="0" distB="0" distL="114300" distR="114300" simplePos="0" relativeHeight="251682816" behindDoc="0" locked="0" layoutInCell="1" allowOverlap="1" wp14:anchorId="12D3E9E1" wp14:editId="63BE9A79">
            <wp:simplePos x="0" y="0"/>
            <wp:positionH relativeFrom="column">
              <wp:posOffset>1494742</wp:posOffset>
            </wp:positionH>
            <wp:positionV relativeFrom="paragraph">
              <wp:posOffset>8615</wp:posOffset>
            </wp:positionV>
            <wp:extent cx="1011740" cy="439947"/>
            <wp:effectExtent l="0" t="0" r="0" b="0"/>
            <wp:wrapNone/>
            <wp:docPr id="7882156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1740" cy="439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12A7D2" w14:textId="734A6577" w:rsidR="003F5CD7" w:rsidRPr="00DC5CEF" w:rsidRDefault="003F5CD7" w:rsidP="00DC5CEF">
      <w:pPr>
        <w:spacing w:line="360" w:lineRule="auto"/>
        <w:jc w:val="both"/>
        <w:rPr>
          <w:sz w:val="24"/>
          <w:szCs w:val="24"/>
          <w:lang w:val="en-CA"/>
        </w:rPr>
      </w:pPr>
    </w:p>
    <w:p w14:paraId="3C757F15" w14:textId="3608928C" w:rsidR="003F5CD7" w:rsidRPr="00DC5CEF" w:rsidRDefault="003F5CD7" w:rsidP="00DC5CEF">
      <w:pPr>
        <w:spacing w:line="360" w:lineRule="auto"/>
        <w:jc w:val="both"/>
        <w:rPr>
          <w:sz w:val="24"/>
          <w:szCs w:val="24"/>
          <w:lang w:val="en-CA"/>
        </w:rPr>
      </w:pPr>
    </w:p>
    <w:p w14:paraId="461FDA89" w14:textId="77777777" w:rsidR="003F5CD7" w:rsidRPr="00DC5CEF" w:rsidRDefault="003F5CD7" w:rsidP="00DC5CEF">
      <w:pPr>
        <w:spacing w:line="360" w:lineRule="auto"/>
        <w:jc w:val="both"/>
        <w:rPr>
          <w:sz w:val="24"/>
          <w:szCs w:val="24"/>
          <w:lang w:val="en-CA"/>
        </w:rPr>
      </w:pPr>
    </w:p>
    <w:p w14:paraId="239610BD" w14:textId="141DA80F" w:rsidR="003F5CD7" w:rsidRPr="00DC5CEF" w:rsidRDefault="003F5CD7" w:rsidP="00DC5CEF">
      <w:pPr>
        <w:spacing w:line="360" w:lineRule="auto"/>
        <w:jc w:val="both"/>
        <w:rPr>
          <w:sz w:val="24"/>
          <w:szCs w:val="24"/>
          <w:lang w:val="en-CA"/>
        </w:rPr>
      </w:pPr>
    </w:p>
    <w:p w14:paraId="3AED0979" w14:textId="2C07D857" w:rsidR="003F5CD7" w:rsidRPr="00DC5CEF" w:rsidRDefault="003F5CD7" w:rsidP="00DC5CEF">
      <w:pPr>
        <w:spacing w:line="360" w:lineRule="auto"/>
        <w:jc w:val="both"/>
        <w:rPr>
          <w:sz w:val="24"/>
          <w:szCs w:val="24"/>
          <w:lang w:val="en-CA"/>
        </w:rPr>
      </w:pPr>
    </w:p>
    <w:p w14:paraId="08E5A9FE" w14:textId="77777777" w:rsidR="003F5CD7" w:rsidRPr="00DC5CEF" w:rsidRDefault="003F5CD7" w:rsidP="00DC5CEF">
      <w:pPr>
        <w:spacing w:line="360" w:lineRule="auto"/>
        <w:jc w:val="both"/>
        <w:rPr>
          <w:sz w:val="24"/>
          <w:szCs w:val="24"/>
          <w:lang w:val="en-CA"/>
        </w:rPr>
      </w:pPr>
    </w:p>
    <w:p w14:paraId="2777D5DB" w14:textId="77777777" w:rsidR="003F5CD7" w:rsidRPr="00DC5CEF" w:rsidRDefault="003F5CD7" w:rsidP="00DC5CEF">
      <w:pPr>
        <w:spacing w:line="360" w:lineRule="auto"/>
        <w:jc w:val="both"/>
        <w:rPr>
          <w:sz w:val="24"/>
          <w:szCs w:val="24"/>
          <w:lang w:val="en-CA"/>
        </w:rPr>
      </w:pPr>
    </w:p>
    <w:p w14:paraId="1CE6365B" w14:textId="77777777" w:rsidR="003F5CD7" w:rsidRPr="00DC5CEF" w:rsidRDefault="003F5CD7" w:rsidP="00DC5CEF">
      <w:pPr>
        <w:spacing w:line="360" w:lineRule="auto"/>
        <w:jc w:val="both"/>
        <w:rPr>
          <w:sz w:val="24"/>
          <w:szCs w:val="24"/>
          <w:lang w:val="en-CA"/>
        </w:rPr>
      </w:pPr>
    </w:p>
    <w:p w14:paraId="51E905D5" w14:textId="1EB2726F" w:rsidR="003F5CD7" w:rsidRPr="00DC5CEF" w:rsidRDefault="003F5CD7" w:rsidP="00DC5CEF">
      <w:pPr>
        <w:spacing w:line="360" w:lineRule="auto"/>
        <w:jc w:val="both"/>
        <w:rPr>
          <w:sz w:val="24"/>
          <w:szCs w:val="24"/>
          <w:lang w:val="en-CA"/>
        </w:rPr>
      </w:pPr>
    </w:p>
    <w:p w14:paraId="4544CA3A" w14:textId="45D11624" w:rsidR="007442A1" w:rsidRPr="00DC5CEF" w:rsidRDefault="00527AEF" w:rsidP="00DC5CEF">
      <w:pPr>
        <w:spacing w:line="360" w:lineRule="auto"/>
        <w:jc w:val="both"/>
        <w:rPr>
          <w:sz w:val="24"/>
          <w:szCs w:val="24"/>
          <w:lang w:val="en-CA"/>
        </w:rPr>
      </w:pPr>
      <w:r w:rsidRPr="00DC5CEF">
        <w:rPr>
          <w:noProof/>
          <w:sz w:val="24"/>
          <w:szCs w:val="24"/>
          <w:lang w:val="en-CA"/>
        </w:rPr>
        <w:drawing>
          <wp:anchor distT="0" distB="0" distL="114300" distR="114300" simplePos="0" relativeHeight="251670528" behindDoc="0" locked="0" layoutInCell="1" allowOverlap="1" wp14:anchorId="3C26D936" wp14:editId="30413F56">
            <wp:simplePos x="0" y="0"/>
            <wp:positionH relativeFrom="margin">
              <wp:align>center</wp:align>
            </wp:positionH>
            <wp:positionV relativeFrom="paragraph">
              <wp:posOffset>15685</wp:posOffset>
            </wp:positionV>
            <wp:extent cx="5037455" cy="3498850"/>
            <wp:effectExtent l="0" t="0" r="0" b="6350"/>
            <wp:wrapNone/>
            <wp:docPr id="144138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874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7455" cy="3498850"/>
                    </a:xfrm>
                    <a:prstGeom prst="rect">
                      <a:avLst/>
                    </a:prstGeom>
                  </pic:spPr>
                </pic:pic>
              </a:graphicData>
            </a:graphic>
            <wp14:sizeRelH relativeFrom="margin">
              <wp14:pctWidth>0</wp14:pctWidth>
            </wp14:sizeRelH>
            <wp14:sizeRelV relativeFrom="margin">
              <wp14:pctHeight>0</wp14:pctHeight>
            </wp14:sizeRelV>
          </wp:anchor>
        </w:drawing>
      </w:r>
    </w:p>
    <w:p w14:paraId="08D11F3B" w14:textId="30249C7A" w:rsidR="007442A1" w:rsidRPr="00DC5CEF" w:rsidRDefault="00DF54D5" w:rsidP="00DC5CEF">
      <w:pPr>
        <w:spacing w:line="360" w:lineRule="auto"/>
        <w:jc w:val="both"/>
        <w:rPr>
          <w:sz w:val="24"/>
          <w:szCs w:val="24"/>
          <w:lang w:val="en-CA"/>
        </w:rPr>
      </w:pPr>
      <w:r w:rsidRPr="00DF54D5">
        <w:rPr>
          <w:noProof/>
        </w:rPr>
        <w:drawing>
          <wp:anchor distT="0" distB="0" distL="114300" distR="114300" simplePos="0" relativeHeight="251683840" behindDoc="0" locked="0" layoutInCell="1" allowOverlap="1" wp14:anchorId="74F5255C" wp14:editId="1B3547CB">
            <wp:simplePos x="0" y="0"/>
            <wp:positionH relativeFrom="column">
              <wp:posOffset>1377195</wp:posOffset>
            </wp:positionH>
            <wp:positionV relativeFrom="paragraph">
              <wp:posOffset>63908</wp:posOffset>
            </wp:positionV>
            <wp:extent cx="1943252" cy="448573"/>
            <wp:effectExtent l="0" t="0" r="0" b="0"/>
            <wp:wrapNone/>
            <wp:docPr id="19868526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252" cy="4485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DAB7E" w14:textId="7C530B88" w:rsidR="007442A1" w:rsidRPr="00DC5CEF" w:rsidRDefault="007442A1" w:rsidP="00DC5CEF">
      <w:pPr>
        <w:spacing w:line="360" w:lineRule="auto"/>
        <w:jc w:val="both"/>
        <w:rPr>
          <w:sz w:val="24"/>
          <w:szCs w:val="24"/>
          <w:lang w:val="en-CA"/>
        </w:rPr>
      </w:pPr>
    </w:p>
    <w:p w14:paraId="4D051890" w14:textId="7FEECDA5" w:rsidR="007442A1" w:rsidRPr="00DC5CEF" w:rsidRDefault="007442A1" w:rsidP="00DC5CEF">
      <w:pPr>
        <w:spacing w:line="360" w:lineRule="auto"/>
        <w:jc w:val="both"/>
        <w:rPr>
          <w:sz w:val="24"/>
          <w:szCs w:val="24"/>
          <w:lang w:val="en-CA"/>
        </w:rPr>
      </w:pPr>
    </w:p>
    <w:p w14:paraId="34A68E9A" w14:textId="4031E2D5" w:rsidR="007442A1" w:rsidRPr="00DC5CEF" w:rsidRDefault="007442A1" w:rsidP="00DC5CEF">
      <w:pPr>
        <w:spacing w:line="360" w:lineRule="auto"/>
        <w:jc w:val="both"/>
        <w:rPr>
          <w:sz w:val="24"/>
          <w:szCs w:val="24"/>
          <w:lang w:val="en-CA"/>
        </w:rPr>
      </w:pPr>
    </w:p>
    <w:p w14:paraId="0B664EAE" w14:textId="655289FE" w:rsidR="007442A1" w:rsidRPr="00DC5CEF" w:rsidRDefault="007442A1" w:rsidP="00DC5CEF">
      <w:pPr>
        <w:spacing w:line="360" w:lineRule="auto"/>
        <w:jc w:val="both"/>
        <w:rPr>
          <w:sz w:val="24"/>
          <w:szCs w:val="24"/>
          <w:lang w:val="en-CA"/>
        </w:rPr>
      </w:pPr>
    </w:p>
    <w:p w14:paraId="6553EB93" w14:textId="583DD37D" w:rsidR="007442A1" w:rsidRPr="00DC5CEF" w:rsidRDefault="007442A1" w:rsidP="00DC5CEF">
      <w:pPr>
        <w:spacing w:line="360" w:lineRule="auto"/>
        <w:jc w:val="both"/>
        <w:rPr>
          <w:sz w:val="24"/>
          <w:szCs w:val="24"/>
          <w:lang w:val="en-CA"/>
        </w:rPr>
      </w:pPr>
    </w:p>
    <w:p w14:paraId="7FF434E0" w14:textId="77777777" w:rsidR="007442A1" w:rsidRPr="00DC5CEF" w:rsidRDefault="007442A1" w:rsidP="00DC5CEF">
      <w:pPr>
        <w:spacing w:line="360" w:lineRule="auto"/>
        <w:jc w:val="both"/>
        <w:rPr>
          <w:sz w:val="24"/>
          <w:szCs w:val="24"/>
          <w:lang w:val="en-CA"/>
        </w:rPr>
      </w:pPr>
    </w:p>
    <w:p w14:paraId="739D2A86" w14:textId="516F58B0" w:rsidR="007442A1" w:rsidRPr="00DC5CEF" w:rsidRDefault="007442A1" w:rsidP="00DC5CEF">
      <w:pPr>
        <w:spacing w:line="360" w:lineRule="auto"/>
        <w:jc w:val="both"/>
        <w:rPr>
          <w:sz w:val="24"/>
          <w:szCs w:val="24"/>
          <w:lang w:val="en-CA"/>
        </w:rPr>
      </w:pPr>
    </w:p>
    <w:p w14:paraId="030BD3DB" w14:textId="77777777" w:rsidR="007442A1" w:rsidRPr="00DC5CEF" w:rsidRDefault="007442A1" w:rsidP="00DC5CEF">
      <w:pPr>
        <w:spacing w:line="360" w:lineRule="auto"/>
        <w:jc w:val="both"/>
        <w:rPr>
          <w:sz w:val="24"/>
          <w:szCs w:val="24"/>
          <w:lang w:val="en-CA"/>
        </w:rPr>
      </w:pPr>
    </w:p>
    <w:p w14:paraId="489EA45B" w14:textId="2B6344CA" w:rsidR="007442A1" w:rsidRPr="00DC5CEF" w:rsidRDefault="007442A1" w:rsidP="00DC5CEF">
      <w:pPr>
        <w:spacing w:line="360" w:lineRule="auto"/>
        <w:jc w:val="both"/>
        <w:rPr>
          <w:sz w:val="24"/>
          <w:szCs w:val="24"/>
          <w:lang w:val="en-CA"/>
        </w:rPr>
      </w:pPr>
    </w:p>
    <w:p w14:paraId="4DF392CA" w14:textId="7E591CB2" w:rsidR="007442A1" w:rsidRPr="00DC5CEF" w:rsidRDefault="00527AEF" w:rsidP="00DC5CEF">
      <w:pPr>
        <w:spacing w:line="360" w:lineRule="auto"/>
        <w:jc w:val="both"/>
        <w:rPr>
          <w:sz w:val="24"/>
          <w:szCs w:val="24"/>
          <w:lang w:val="en-CA"/>
        </w:rPr>
      </w:pPr>
      <w:r w:rsidRPr="00DC5CEF">
        <w:rPr>
          <w:noProof/>
          <w:sz w:val="24"/>
          <w:szCs w:val="24"/>
          <w:lang w:val="en-CA"/>
        </w:rPr>
        <w:drawing>
          <wp:anchor distT="0" distB="0" distL="114300" distR="114300" simplePos="0" relativeHeight="251671552" behindDoc="0" locked="0" layoutInCell="1" allowOverlap="1" wp14:anchorId="512D5E73" wp14:editId="3CC2B9FB">
            <wp:simplePos x="0" y="0"/>
            <wp:positionH relativeFrom="margin">
              <wp:align>center</wp:align>
            </wp:positionH>
            <wp:positionV relativeFrom="paragraph">
              <wp:posOffset>118641</wp:posOffset>
            </wp:positionV>
            <wp:extent cx="5180330" cy="3620770"/>
            <wp:effectExtent l="0" t="0" r="1270" b="0"/>
            <wp:wrapNone/>
            <wp:docPr id="1903103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0363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0330" cy="3620770"/>
                    </a:xfrm>
                    <a:prstGeom prst="rect">
                      <a:avLst/>
                    </a:prstGeom>
                  </pic:spPr>
                </pic:pic>
              </a:graphicData>
            </a:graphic>
            <wp14:sizeRelH relativeFrom="margin">
              <wp14:pctWidth>0</wp14:pctWidth>
            </wp14:sizeRelH>
            <wp14:sizeRelV relativeFrom="margin">
              <wp14:pctHeight>0</wp14:pctHeight>
            </wp14:sizeRelV>
          </wp:anchor>
        </w:drawing>
      </w:r>
    </w:p>
    <w:p w14:paraId="56A332E5" w14:textId="0530C968" w:rsidR="007442A1" w:rsidRPr="00DC5CEF" w:rsidRDefault="007442A1" w:rsidP="00DC5CEF">
      <w:pPr>
        <w:spacing w:line="360" w:lineRule="auto"/>
        <w:jc w:val="both"/>
        <w:rPr>
          <w:sz w:val="24"/>
          <w:szCs w:val="24"/>
          <w:lang w:val="en-CA"/>
        </w:rPr>
      </w:pPr>
    </w:p>
    <w:p w14:paraId="4B5FA86C" w14:textId="0793C5C5" w:rsidR="007442A1" w:rsidRPr="00DC5CEF" w:rsidRDefault="00DF54D5" w:rsidP="00DC5CEF">
      <w:pPr>
        <w:spacing w:line="360" w:lineRule="auto"/>
        <w:jc w:val="both"/>
        <w:rPr>
          <w:sz w:val="24"/>
          <w:szCs w:val="24"/>
          <w:lang w:val="en-CA"/>
        </w:rPr>
      </w:pPr>
      <w:r w:rsidRPr="00DF54D5">
        <w:rPr>
          <w:noProof/>
        </w:rPr>
        <w:drawing>
          <wp:anchor distT="0" distB="0" distL="114300" distR="114300" simplePos="0" relativeHeight="251685888" behindDoc="0" locked="0" layoutInCell="1" allowOverlap="1" wp14:anchorId="449B7A0A" wp14:editId="52DDE099">
            <wp:simplePos x="0" y="0"/>
            <wp:positionH relativeFrom="column">
              <wp:posOffset>1322681</wp:posOffset>
            </wp:positionH>
            <wp:positionV relativeFrom="paragraph">
              <wp:posOffset>9213</wp:posOffset>
            </wp:positionV>
            <wp:extent cx="1943252" cy="448573"/>
            <wp:effectExtent l="0" t="0" r="0" b="0"/>
            <wp:wrapNone/>
            <wp:docPr id="6262514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3252" cy="4485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D3780" w14:textId="4DABF53C" w:rsidR="007442A1" w:rsidRPr="00DC5CEF" w:rsidRDefault="007442A1" w:rsidP="00DC5CEF">
      <w:pPr>
        <w:spacing w:line="360" w:lineRule="auto"/>
        <w:jc w:val="both"/>
        <w:rPr>
          <w:sz w:val="24"/>
          <w:szCs w:val="24"/>
          <w:lang w:val="en-CA"/>
        </w:rPr>
      </w:pPr>
    </w:p>
    <w:p w14:paraId="6BA33777" w14:textId="6436EAB9" w:rsidR="007442A1" w:rsidRPr="00DC5CEF" w:rsidRDefault="007442A1" w:rsidP="00DC5CEF">
      <w:pPr>
        <w:spacing w:line="360" w:lineRule="auto"/>
        <w:jc w:val="both"/>
        <w:rPr>
          <w:sz w:val="24"/>
          <w:szCs w:val="24"/>
          <w:lang w:val="en-CA"/>
        </w:rPr>
      </w:pPr>
    </w:p>
    <w:p w14:paraId="13F24C9C" w14:textId="77777777" w:rsidR="007442A1" w:rsidRPr="00DC5CEF" w:rsidRDefault="007442A1" w:rsidP="00DC5CEF">
      <w:pPr>
        <w:spacing w:line="360" w:lineRule="auto"/>
        <w:jc w:val="both"/>
        <w:rPr>
          <w:sz w:val="24"/>
          <w:szCs w:val="24"/>
          <w:lang w:val="en-CA"/>
        </w:rPr>
      </w:pPr>
    </w:p>
    <w:p w14:paraId="1300A226" w14:textId="77A8680E" w:rsidR="007442A1" w:rsidRPr="00DC5CEF" w:rsidRDefault="007442A1" w:rsidP="00DC5CEF">
      <w:pPr>
        <w:spacing w:line="360" w:lineRule="auto"/>
        <w:jc w:val="both"/>
        <w:rPr>
          <w:sz w:val="24"/>
          <w:szCs w:val="24"/>
          <w:lang w:val="en-CA"/>
        </w:rPr>
      </w:pPr>
    </w:p>
    <w:p w14:paraId="70475783" w14:textId="1338F2F6" w:rsidR="007442A1" w:rsidRPr="00DC5CEF" w:rsidRDefault="007442A1" w:rsidP="00DC5CEF">
      <w:pPr>
        <w:spacing w:line="360" w:lineRule="auto"/>
        <w:jc w:val="both"/>
        <w:rPr>
          <w:sz w:val="24"/>
          <w:szCs w:val="24"/>
          <w:lang w:val="en-CA"/>
        </w:rPr>
      </w:pPr>
    </w:p>
    <w:p w14:paraId="0652F5BA" w14:textId="1AC64DFC" w:rsidR="007442A1" w:rsidRPr="00DC5CEF" w:rsidRDefault="007442A1" w:rsidP="00DC5CEF">
      <w:pPr>
        <w:spacing w:line="360" w:lineRule="auto"/>
        <w:jc w:val="both"/>
        <w:rPr>
          <w:sz w:val="24"/>
          <w:szCs w:val="24"/>
          <w:lang w:val="en-CA"/>
        </w:rPr>
      </w:pPr>
    </w:p>
    <w:p w14:paraId="7F1D27FA" w14:textId="77777777" w:rsidR="007442A1" w:rsidRPr="00DC5CEF" w:rsidRDefault="007442A1" w:rsidP="00DC5CEF">
      <w:pPr>
        <w:spacing w:line="360" w:lineRule="auto"/>
        <w:jc w:val="both"/>
        <w:rPr>
          <w:sz w:val="24"/>
          <w:szCs w:val="24"/>
          <w:lang w:val="en-CA"/>
        </w:rPr>
      </w:pPr>
    </w:p>
    <w:p w14:paraId="66541695" w14:textId="4586E3F1" w:rsidR="007442A1" w:rsidRDefault="007442A1" w:rsidP="00DC5CEF">
      <w:pPr>
        <w:spacing w:line="360" w:lineRule="auto"/>
        <w:jc w:val="both"/>
        <w:rPr>
          <w:sz w:val="24"/>
          <w:szCs w:val="24"/>
          <w:lang w:val="en-CA"/>
        </w:rPr>
      </w:pPr>
    </w:p>
    <w:p w14:paraId="2800474F" w14:textId="7D07848D" w:rsidR="003D7CF0" w:rsidRDefault="00B3441B" w:rsidP="00DC5CEF">
      <w:pPr>
        <w:spacing w:line="360" w:lineRule="auto"/>
        <w:jc w:val="both"/>
        <w:rPr>
          <w:sz w:val="24"/>
          <w:szCs w:val="24"/>
          <w:lang w:val="en-CA"/>
        </w:rPr>
      </w:pPr>
      <w:r w:rsidRPr="00B3441B">
        <w:rPr>
          <w:noProof/>
          <w:sz w:val="24"/>
          <w:szCs w:val="24"/>
          <w:lang w:val="en-CA"/>
        </w:rPr>
        <w:lastRenderedPageBreak/>
        <w:drawing>
          <wp:anchor distT="0" distB="0" distL="114300" distR="114300" simplePos="0" relativeHeight="251700224" behindDoc="0" locked="0" layoutInCell="1" allowOverlap="1" wp14:anchorId="46414A82" wp14:editId="5FF02E98">
            <wp:simplePos x="0" y="0"/>
            <wp:positionH relativeFrom="column">
              <wp:posOffset>3062605</wp:posOffset>
            </wp:positionH>
            <wp:positionV relativeFrom="paragraph">
              <wp:posOffset>5080</wp:posOffset>
            </wp:positionV>
            <wp:extent cx="3048946" cy="1738313"/>
            <wp:effectExtent l="0" t="0" r="0" b="0"/>
            <wp:wrapNone/>
            <wp:docPr id="1111238807"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238807" name="Image 1" descr="Une image contenant texte, diagramme, ligne, Tracé&#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48946" cy="1738313"/>
                    </a:xfrm>
                    <a:prstGeom prst="rect">
                      <a:avLst/>
                    </a:prstGeom>
                  </pic:spPr>
                </pic:pic>
              </a:graphicData>
            </a:graphic>
            <wp14:sizeRelH relativeFrom="margin">
              <wp14:pctWidth>0</wp14:pctWidth>
            </wp14:sizeRelH>
            <wp14:sizeRelV relativeFrom="margin">
              <wp14:pctHeight>0</wp14:pctHeight>
            </wp14:sizeRelV>
          </wp:anchor>
        </w:drawing>
      </w:r>
      <w:r w:rsidRPr="00B3441B">
        <w:rPr>
          <w:noProof/>
          <w:sz w:val="24"/>
          <w:szCs w:val="24"/>
          <w:lang w:val="en-CA"/>
        </w:rPr>
        <w:drawing>
          <wp:anchor distT="0" distB="0" distL="114300" distR="114300" simplePos="0" relativeHeight="251701248" behindDoc="0" locked="0" layoutInCell="1" allowOverlap="1" wp14:anchorId="5F35DA76" wp14:editId="58917988">
            <wp:simplePos x="0" y="0"/>
            <wp:positionH relativeFrom="margin">
              <wp:align>left</wp:align>
            </wp:positionH>
            <wp:positionV relativeFrom="paragraph">
              <wp:posOffset>4762</wp:posOffset>
            </wp:positionV>
            <wp:extent cx="2771775" cy="1844396"/>
            <wp:effectExtent l="0" t="0" r="0" b="3810"/>
            <wp:wrapNone/>
            <wp:docPr id="1362873452"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73452" name="Image 1" descr="Une image contenant texte, diagramme, ligne, Tracé&#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1775" cy="1844396"/>
                    </a:xfrm>
                    <a:prstGeom prst="rect">
                      <a:avLst/>
                    </a:prstGeom>
                  </pic:spPr>
                </pic:pic>
              </a:graphicData>
            </a:graphic>
            <wp14:sizeRelH relativeFrom="margin">
              <wp14:pctWidth>0</wp14:pctWidth>
            </wp14:sizeRelH>
            <wp14:sizeRelV relativeFrom="margin">
              <wp14:pctHeight>0</wp14:pctHeight>
            </wp14:sizeRelV>
          </wp:anchor>
        </w:drawing>
      </w:r>
    </w:p>
    <w:p w14:paraId="6004CC09" w14:textId="513D33C9" w:rsidR="003D7CF0" w:rsidRDefault="003D7CF0" w:rsidP="00DC5CEF">
      <w:pPr>
        <w:spacing w:line="360" w:lineRule="auto"/>
        <w:jc w:val="both"/>
        <w:rPr>
          <w:sz w:val="24"/>
          <w:szCs w:val="24"/>
          <w:lang w:val="en-CA"/>
        </w:rPr>
      </w:pPr>
    </w:p>
    <w:p w14:paraId="326A1A73" w14:textId="7D93FD16" w:rsidR="003D7CF0" w:rsidRDefault="003D7CF0" w:rsidP="00DC5CEF">
      <w:pPr>
        <w:spacing w:line="360" w:lineRule="auto"/>
        <w:jc w:val="both"/>
        <w:rPr>
          <w:sz w:val="24"/>
          <w:szCs w:val="24"/>
          <w:lang w:val="en-CA"/>
        </w:rPr>
      </w:pPr>
    </w:p>
    <w:p w14:paraId="3BAAF5D7" w14:textId="63E318C5" w:rsidR="003D7CF0" w:rsidRDefault="003D7CF0" w:rsidP="00DC5CEF">
      <w:pPr>
        <w:spacing w:line="360" w:lineRule="auto"/>
        <w:jc w:val="both"/>
        <w:rPr>
          <w:sz w:val="24"/>
          <w:szCs w:val="24"/>
          <w:lang w:val="en-CA"/>
        </w:rPr>
      </w:pPr>
    </w:p>
    <w:p w14:paraId="04D5CF3D" w14:textId="28883CEF" w:rsidR="003D7CF0" w:rsidRDefault="003D7CF0" w:rsidP="00DC5CEF">
      <w:pPr>
        <w:spacing w:line="360" w:lineRule="auto"/>
        <w:jc w:val="both"/>
        <w:rPr>
          <w:sz w:val="24"/>
          <w:szCs w:val="24"/>
          <w:lang w:val="en-CA"/>
        </w:rPr>
      </w:pPr>
    </w:p>
    <w:p w14:paraId="469CC1CB" w14:textId="5A1CFC04" w:rsidR="003D7CF0" w:rsidRDefault="00B3441B" w:rsidP="00DC5CEF">
      <w:pPr>
        <w:spacing w:line="360" w:lineRule="auto"/>
        <w:jc w:val="both"/>
        <w:rPr>
          <w:sz w:val="24"/>
          <w:szCs w:val="24"/>
          <w:lang w:val="en-CA"/>
        </w:rPr>
      </w:pPr>
      <w:r w:rsidRPr="00B3441B">
        <w:rPr>
          <w:noProof/>
          <w:sz w:val="24"/>
          <w:szCs w:val="24"/>
          <w:lang w:val="en-CA"/>
        </w:rPr>
        <w:drawing>
          <wp:anchor distT="0" distB="0" distL="114300" distR="114300" simplePos="0" relativeHeight="251702272" behindDoc="0" locked="0" layoutInCell="1" allowOverlap="1" wp14:anchorId="570521CE" wp14:editId="6B7091AD">
            <wp:simplePos x="0" y="0"/>
            <wp:positionH relativeFrom="margin">
              <wp:align>right</wp:align>
            </wp:positionH>
            <wp:positionV relativeFrom="paragraph">
              <wp:posOffset>73025</wp:posOffset>
            </wp:positionV>
            <wp:extent cx="2722880" cy="1095375"/>
            <wp:effectExtent l="0" t="0" r="1270" b="9525"/>
            <wp:wrapNone/>
            <wp:docPr id="1928239064" name="Image 1"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39064" name="Image 1" descr="Une image contenant texte, capture d’écran, ligne, Tracé&#10;&#10;Description générée automatiquement"/>
                    <pic:cNvPicPr/>
                  </pic:nvPicPr>
                  <pic:blipFill rotWithShape="1">
                    <a:blip r:embed="rId23" cstate="print">
                      <a:extLst>
                        <a:ext uri="{28A0092B-C50C-407E-A947-70E740481C1C}">
                          <a14:useLocalDpi xmlns:a14="http://schemas.microsoft.com/office/drawing/2010/main" val="0"/>
                        </a:ext>
                      </a:extLst>
                    </a:blip>
                    <a:srcRect t="21769"/>
                    <a:stretch/>
                  </pic:blipFill>
                  <pic:spPr bwMode="auto">
                    <a:xfrm>
                      <a:off x="0" y="0"/>
                      <a:ext cx="2722880" cy="109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B975E" w14:textId="5187999D" w:rsidR="003D7CF0" w:rsidRDefault="003D7CF0" w:rsidP="00DC5CEF">
      <w:pPr>
        <w:spacing w:line="360" w:lineRule="auto"/>
        <w:jc w:val="both"/>
        <w:rPr>
          <w:sz w:val="24"/>
          <w:szCs w:val="24"/>
          <w:lang w:val="en-CA"/>
        </w:rPr>
      </w:pPr>
    </w:p>
    <w:p w14:paraId="2FFFAD90" w14:textId="086D0432" w:rsidR="003D7CF0" w:rsidRDefault="003D7CF0" w:rsidP="00DC5CEF">
      <w:pPr>
        <w:spacing w:line="360" w:lineRule="auto"/>
        <w:jc w:val="both"/>
        <w:rPr>
          <w:sz w:val="24"/>
          <w:szCs w:val="24"/>
          <w:lang w:val="en-CA"/>
        </w:rPr>
      </w:pPr>
    </w:p>
    <w:p w14:paraId="17779F51" w14:textId="180632C8" w:rsidR="003D7CF0" w:rsidRDefault="00B3441B" w:rsidP="00DC5CEF">
      <w:pPr>
        <w:spacing w:line="360" w:lineRule="auto"/>
        <w:jc w:val="both"/>
        <w:rPr>
          <w:sz w:val="24"/>
          <w:szCs w:val="24"/>
          <w:lang w:val="en-CA"/>
        </w:rPr>
      </w:pPr>
      <w:r w:rsidRPr="00B3441B">
        <w:rPr>
          <w:noProof/>
          <w:sz w:val="24"/>
          <w:szCs w:val="24"/>
          <w:lang w:val="en-CA"/>
        </w:rPr>
        <w:drawing>
          <wp:anchor distT="0" distB="0" distL="114300" distR="114300" simplePos="0" relativeHeight="251703296" behindDoc="0" locked="0" layoutInCell="1" allowOverlap="1" wp14:anchorId="7693C1E5" wp14:editId="09DBF2FA">
            <wp:simplePos x="0" y="0"/>
            <wp:positionH relativeFrom="margin">
              <wp:align>left</wp:align>
            </wp:positionH>
            <wp:positionV relativeFrom="paragraph">
              <wp:posOffset>174943</wp:posOffset>
            </wp:positionV>
            <wp:extent cx="4356100" cy="1356360"/>
            <wp:effectExtent l="0" t="0" r="6350" b="0"/>
            <wp:wrapNone/>
            <wp:docPr id="1763788685" name="Image 1"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88685" name="Image 1" descr="Une image contenant texte, capture d’écran, ligne, Police&#10;&#10;Description générée automatiquement"/>
                    <pic:cNvPicPr/>
                  </pic:nvPicPr>
                  <pic:blipFill rotWithShape="1">
                    <a:blip r:embed="rId24" cstate="print">
                      <a:extLst>
                        <a:ext uri="{28A0092B-C50C-407E-A947-70E740481C1C}">
                          <a14:useLocalDpi xmlns:a14="http://schemas.microsoft.com/office/drawing/2010/main" val="0"/>
                        </a:ext>
                      </a:extLst>
                    </a:blip>
                    <a:srcRect t="36395"/>
                    <a:stretch/>
                  </pic:blipFill>
                  <pic:spPr bwMode="auto">
                    <a:xfrm>
                      <a:off x="0" y="0"/>
                      <a:ext cx="4356100" cy="135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196D0" w14:textId="5F51AFAC" w:rsidR="003D7CF0" w:rsidRDefault="003D7CF0" w:rsidP="00DC5CEF">
      <w:pPr>
        <w:spacing w:line="360" w:lineRule="auto"/>
        <w:jc w:val="both"/>
        <w:rPr>
          <w:sz w:val="24"/>
          <w:szCs w:val="24"/>
          <w:lang w:val="en-CA"/>
        </w:rPr>
      </w:pPr>
    </w:p>
    <w:p w14:paraId="731B9CE3" w14:textId="73C9B35B" w:rsidR="003D7CF0" w:rsidRDefault="003D7CF0" w:rsidP="00DC5CEF">
      <w:pPr>
        <w:spacing w:line="360" w:lineRule="auto"/>
        <w:jc w:val="both"/>
        <w:rPr>
          <w:sz w:val="24"/>
          <w:szCs w:val="24"/>
          <w:lang w:val="en-CA"/>
        </w:rPr>
      </w:pPr>
    </w:p>
    <w:p w14:paraId="1D7598D1" w14:textId="48E1C317" w:rsidR="003D7CF0" w:rsidRDefault="003D7CF0" w:rsidP="00DC5CEF">
      <w:pPr>
        <w:spacing w:line="360" w:lineRule="auto"/>
        <w:jc w:val="both"/>
        <w:rPr>
          <w:sz w:val="24"/>
          <w:szCs w:val="24"/>
          <w:lang w:val="en-CA"/>
        </w:rPr>
      </w:pPr>
    </w:p>
    <w:p w14:paraId="61219F06" w14:textId="6BADC304" w:rsidR="003D7CF0" w:rsidRDefault="003D7CF0" w:rsidP="00DC5CEF">
      <w:pPr>
        <w:spacing w:line="360" w:lineRule="auto"/>
        <w:jc w:val="both"/>
        <w:rPr>
          <w:sz w:val="24"/>
          <w:szCs w:val="24"/>
          <w:lang w:val="en-CA"/>
        </w:rPr>
      </w:pPr>
    </w:p>
    <w:p w14:paraId="31943A22" w14:textId="74299297" w:rsidR="003D7CF0" w:rsidRDefault="00B3441B" w:rsidP="00DC5CEF">
      <w:pPr>
        <w:spacing w:line="360" w:lineRule="auto"/>
        <w:jc w:val="both"/>
        <w:rPr>
          <w:sz w:val="24"/>
          <w:szCs w:val="24"/>
          <w:lang w:val="en-CA"/>
        </w:rPr>
      </w:pPr>
      <w:r w:rsidRPr="00B3441B">
        <w:rPr>
          <w:noProof/>
          <w:sz w:val="24"/>
          <w:szCs w:val="24"/>
          <w:lang w:val="en-CA"/>
        </w:rPr>
        <w:drawing>
          <wp:anchor distT="0" distB="0" distL="114300" distR="114300" simplePos="0" relativeHeight="251704320" behindDoc="0" locked="0" layoutInCell="1" allowOverlap="1" wp14:anchorId="3B3F56FA" wp14:editId="3C5AFE56">
            <wp:simplePos x="0" y="0"/>
            <wp:positionH relativeFrom="margin">
              <wp:align>left</wp:align>
            </wp:positionH>
            <wp:positionV relativeFrom="paragraph">
              <wp:posOffset>48260</wp:posOffset>
            </wp:positionV>
            <wp:extent cx="5494496" cy="2084251"/>
            <wp:effectExtent l="0" t="0" r="0" b="0"/>
            <wp:wrapNone/>
            <wp:docPr id="1432906938" name="Image 1" descr="Une image contenant texte, capture d’écran,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06938" name="Image 1" descr="Une image contenant texte, capture d’écran, ligne, Tracé&#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94496" cy="2084251"/>
                    </a:xfrm>
                    <a:prstGeom prst="rect">
                      <a:avLst/>
                    </a:prstGeom>
                  </pic:spPr>
                </pic:pic>
              </a:graphicData>
            </a:graphic>
          </wp:anchor>
        </w:drawing>
      </w:r>
    </w:p>
    <w:p w14:paraId="3D177935" w14:textId="06FB5CF3" w:rsidR="003D7CF0" w:rsidRDefault="003D7CF0" w:rsidP="00DC5CEF">
      <w:pPr>
        <w:spacing w:line="360" w:lineRule="auto"/>
        <w:jc w:val="both"/>
        <w:rPr>
          <w:sz w:val="24"/>
          <w:szCs w:val="24"/>
          <w:lang w:val="en-CA"/>
        </w:rPr>
      </w:pPr>
    </w:p>
    <w:p w14:paraId="174FEF40" w14:textId="093A42D8" w:rsidR="003D7CF0" w:rsidRDefault="003D7CF0" w:rsidP="00DC5CEF">
      <w:pPr>
        <w:spacing w:line="360" w:lineRule="auto"/>
        <w:jc w:val="both"/>
        <w:rPr>
          <w:sz w:val="24"/>
          <w:szCs w:val="24"/>
          <w:lang w:val="en-CA"/>
        </w:rPr>
      </w:pPr>
    </w:p>
    <w:p w14:paraId="66EB7247" w14:textId="77777777" w:rsidR="003D7CF0" w:rsidRPr="00DC5CEF" w:rsidRDefault="003D7CF0" w:rsidP="00DC5CEF">
      <w:pPr>
        <w:spacing w:line="360" w:lineRule="auto"/>
        <w:jc w:val="both"/>
        <w:rPr>
          <w:sz w:val="24"/>
          <w:szCs w:val="24"/>
          <w:lang w:val="en-CA"/>
        </w:rPr>
      </w:pPr>
    </w:p>
    <w:p w14:paraId="7FEE39CC" w14:textId="0D2D5F00" w:rsidR="007442A1" w:rsidRDefault="007442A1" w:rsidP="00DC5CEF">
      <w:pPr>
        <w:spacing w:line="360" w:lineRule="auto"/>
        <w:jc w:val="both"/>
        <w:rPr>
          <w:sz w:val="24"/>
          <w:szCs w:val="24"/>
          <w:lang w:val="en-CA"/>
        </w:rPr>
      </w:pPr>
    </w:p>
    <w:p w14:paraId="5A04F96B" w14:textId="77777777" w:rsidR="007E6883" w:rsidRDefault="007E6883" w:rsidP="00DC5CEF">
      <w:pPr>
        <w:spacing w:line="360" w:lineRule="auto"/>
        <w:jc w:val="both"/>
        <w:rPr>
          <w:sz w:val="24"/>
          <w:szCs w:val="24"/>
          <w:lang w:val="en-CA"/>
        </w:rPr>
      </w:pPr>
    </w:p>
    <w:p w14:paraId="34CC7745" w14:textId="77777777" w:rsidR="003D7CF0" w:rsidRDefault="003D7CF0" w:rsidP="00DC5CEF">
      <w:pPr>
        <w:spacing w:line="360" w:lineRule="auto"/>
        <w:jc w:val="both"/>
        <w:rPr>
          <w:sz w:val="24"/>
          <w:szCs w:val="24"/>
          <w:lang w:val="en-CA"/>
        </w:rPr>
      </w:pPr>
    </w:p>
    <w:p w14:paraId="15E6CC08" w14:textId="77777777" w:rsidR="003D7CF0" w:rsidRDefault="003D7CF0" w:rsidP="00DC5CEF">
      <w:pPr>
        <w:spacing w:line="360" w:lineRule="auto"/>
        <w:jc w:val="both"/>
        <w:rPr>
          <w:sz w:val="24"/>
          <w:szCs w:val="24"/>
          <w:lang w:val="en-CA"/>
        </w:rPr>
      </w:pPr>
    </w:p>
    <w:p w14:paraId="4D6E351F" w14:textId="77777777" w:rsidR="003D7CF0" w:rsidRDefault="003D7CF0" w:rsidP="00DC5CEF">
      <w:pPr>
        <w:spacing w:line="360" w:lineRule="auto"/>
        <w:jc w:val="both"/>
        <w:rPr>
          <w:sz w:val="24"/>
          <w:szCs w:val="24"/>
          <w:lang w:val="en-CA"/>
        </w:rPr>
      </w:pPr>
    </w:p>
    <w:p w14:paraId="3EA64355" w14:textId="77777777" w:rsidR="003D7CF0" w:rsidRPr="00DC5CEF" w:rsidRDefault="003D7CF0" w:rsidP="00DC5CEF">
      <w:pPr>
        <w:spacing w:line="360" w:lineRule="auto"/>
        <w:jc w:val="both"/>
        <w:rPr>
          <w:sz w:val="24"/>
          <w:szCs w:val="24"/>
          <w:lang w:val="en-CA"/>
        </w:rPr>
      </w:pPr>
    </w:p>
    <w:p w14:paraId="4D05DF39" w14:textId="0198444E" w:rsidR="007442A1" w:rsidRPr="00DC5CEF" w:rsidRDefault="00FD047B" w:rsidP="00DC5CEF">
      <w:pPr>
        <w:spacing w:line="360" w:lineRule="auto"/>
        <w:jc w:val="both"/>
        <w:rPr>
          <w:sz w:val="24"/>
          <w:szCs w:val="24"/>
          <w:lang w:val="en-CA"/>
        </w:rPr>
      </w:pPr>
      <w:r w:rsidRPr="00DC5CEF">
        <w:rPr>
          <w:noProof/>
          <w:sz w:val="24"/>
          <w:szCs w:val="24"/>
          <w:lang w:val="en-CA"/>
        </w:rPr>
        <w:lastRenderedPageBreak/>
        <w:drawing>
          <wp:anchor distT="0" distB="0" distL="114300" distR="114300" simplePos="0" relativeHeight="251672576" behindDoc="0" locked="0" layoutInCell="1" allowOverlap="1" wp14:anchorId="2655FC63" wp14:editId="67E04364">
            <wp:simplePos x="0" y="0"/>
            <wp:positionH relativeFrom="margin">
              <wp:align>center</wp:align>
            </wp:positionH>
            <wp:positionV relativeFrom="paragraph">
              <wp:posOffset>344170</wp:posOffset>
            </wp:positionV>
            <wp:extent cx="5550196" cy="3901541"/>
            <wp:effectExtent l="0" t="0" r="0" b="3810"/>
            <wp:wrapNone/>
            <wp:docPr id="6686372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37255"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50196" cy="3901541"/>
                    </a:xfrm>
                    <a:prstGeom prst="rect">
                      <a:avLst/>
                    </a:prstGeom>
                  </pic:spPr>
                </pic:pic>
              </a:graphicData>
            </a:graphic>
            <wp14:sizeRelH relativeFrom="margin">
              <wp14:pctWidth>0</wp14:pctWidth>
            </wp14:sizeRelH>
            <wp14:sizeRelV relativeFrom="margin">
              <wp14:pctHeight>0</wp14:pctHeight>
            </wp14:sizeRelV>
          </wp:anchor>
        </w:drawing>
      </w:r>
    </w:p>
    <w:p w14:paraId="4ED0399A" w14:textId="5E83CE90" w:rsidR="007442A1" w:rsidRPr="00DC5CEF" w:rsidRDefault="007442A1" w:rsidP="00DC5CEF">
      <w:pPr>
        <w:spacing w:line="360" w:lineRule="auto"/>
        <w:jc w:val="both"/>
        <w:rPr>
          <w:sz w:val="24"/>
          <w:szCs w:val="24"/>
          <w:lang w:val="en-CA"/>
        </w:rPr>
      </w:pPr>
    </w:p>
    <w:p w14:paraId="6D4E5DD4" w14:textId="772D1F98" w:rsidR="007442A1" w:rsidRPr="00DC5CEF" w:rsidRDefault="00DF54D5" w:rsidP="00DC5CEF">
      <w:pPr>
        <w:spacing w:line="360" w:lineRule="auto"/>
        <w:jc w:val="both"/>
        <w:rPr>
          <w:sz w:val="24"/>
          <w:szCs w:val="24"/>
          <w:lang w:val="en-CA"/>
        </w:rPr>
      </w:pPr>
      <w:r w:rsidRPr="00DF54D5">
        <w:rPr>
          <w:noProof/>
        </w:rPr>
        <w:drawing>
          <wp:anchor distT="0" distB="0" distL="114300" distR="114300" simplePos="0" relativeHeight="251686912" behindDoc="0" locked="0" layoutInCell="1" allowOverlap="1" wp14:anchorId="60D486BE" wp14:editId="2F353071">
            <wp:simplePos x="0" y="0"/>
            <wp:positionH relativeFrom="column">
              <wp:posOffset>1480820</wp:posOffset>
            </wp:positionH>
            <wp:positionV relativeFrom="paragraph">
              <wp:posOffset>104775</wp:posOffset>
            </wp:positionV>
            <wp:extent cx="1440180" cy="411480"/>
            <wp:effectExtent l="0" t="0" r="0" b="7620"/>
            <wp:wrapNone/>
            <wp:docPr id="3776862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18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01398" w14:textId="19734BBC" w:rsidR="007442A1" w:rsidRPr="00DC5CEF" w:rsidRDefault="007442A1" w:rsidP="00DC5CEF">
      <w:pPr>
        <w:spacing w:line="360" w:lineRule="auto"/>
        <w:jc w:val="both"/>
        <w:rPr>
          <w:sz w:val="24"/>
          <w:szCs w:val="24"/>
          <w:lang w:val="en-CA"/>
        </w:rPr>
      </w:pPr>
    </w:p>
    <w:p w14:paraId="18ACE0B3" w14:textId="637463C0" w:rsidR="007442A1" w:rsidRPr="00DC5CEF" w:rsidRDefault="007442A1" w:rsidP="00DC5CEF">
      <w:pPr>
        <w:spacing w:line="360" w:lineRule="auto"/>
        <w:jc w:val="both"/>
        <w:rPr>
          <w:sz w:val="24"/>
          <w:szCs w:val="24"/>
          <w:lang w:val="en-CA"/>
        </w:rPr>
      </w:pPr>
    </w:p>
    <w:p w14:paraId="76ACBDD8" w14:textId="2CD2A074" w:rsidR="007442A1" w:rsidRPr="00DC5CEF" w:rsidRDefault="007442A1" w:rsidP="00DC5CEF">
      <w:pPr>
        <w:spacing w:line="360" w:lineRule="auto"/>
        <w:jc w:val="both"/>
        <w:rPr>
          <w:sz w:val="24"/>
          <w:szCs w:val="24"/>
          <w:lang w:val="en-CA"/>
        </w:rPr>
      </w:pPr>
    </w:p>
    <w:p w14:paraId="6D26F598" w14:textId="77777777" w:rsidR="007442A1" w:rsidRPr="00DC5CEF" w:rsidRDefault="007442A1" w:rsidP="00DC5CEF">
      <w:pPr>
        <w:spacing w:line="360" w:lineRule="auto"/>
        <w:jc w:val="both"/>
        <w:rPr>
          <w:sz w:val="24"/>
          <w:szCs w:val="24"/>
          <w:lang w:val="en-CA"/>
        </w:rPr>
      </w:pPr>
    </w:p>
    <w:p w14:paraId="04CDAF10" w14:textId="70545BE8" w:rsidR="007442A1" w:rsidRPr="00DC5CEF" w:rsidRDefault="007442A1" w:rsidP="00DC5CEF">
      <w:pPr>
        <w:spacing w:line="360" w:lineRule="auto"/>
        <w:jc w:val="both"/>
        <w:rPr>
          <w:sz w:val="24"/>
          <w:szCs w:val="24"/>
          <w:lang w:val="en-CA"/>
        </w:rPr>
      </w:pPr>
    </w:p>
    <w:p w14:paraId="5C2119E4" w14:textId="02820E79" w:rsidR="007442A1" w:rsidRPr="00DC5CEF" w:rsidRDefault="007442A1" w:rsidP="00DC5CEF">
      <w:pPr>
        <w:spacing w:line="360" w:lineRule="auto"/>
        <w:jc w:val="both"/>
        <w:rPr>
          <w:sz w:val="24"/>
          <w:szCs w:val="24"/>
          <w:lang w:val="en-CA"/>
        </w:rPr>
      </w:pPr>
    </w:p>
    <w:p w14:paraId="665DB796" w14:textId="1F0EAD38" w:rsidR="007442A1" w:rsidRPr="00DC5CEF" w:rsidRDefault="007442A1" w:rsidP="00DC5CEF">
      <w:pPr>
        <w:spacing w:line="360" w:lineRule="auto"/>
        <w:jc w:val="both"/>
        <w:rPr>
          <w:sz w:val="24"/>
          <w:szCs w:val="24"/>
          <w:lang w:val="en-CA"/>
        </w:rPr>
      </w:pPr>
    </w:p>
    <w:p w14:paraId="74A5058F" w14:textId="794D88AC" w:rsidR="007442A1" w:rsidRPr="00DC5CEF" w:rsidRDefault="007442A1" w:rsidP="00DC5CEF">
      <w:pPr>
        <w:spacing w:line="360" w:lineRule="auto"/>
        <w:jc w:val="both"/>
        <w:rPr>
          <w:sz w:val="24"/>
          <w:szCs w:val="24"/>
          <w:lang w:val="en-CA"/>
        </w:rPr>
      </w:pPr>
    </w:p>
    <w:p w14:paraId="357B8BC0" w14:textId="6C8AF72D" w:rsidR="007442A1" w:rsidRPr="00DC5CEF" w:rsidRDefault="007442A1" w:rsidP="00DC5CEF">
      <w:pPr>
        <w:spacing w:line="360" w:lineRule="auto"/>
        <w:jc w:val="both"/>
        <w:rPr>
          <w:sz w:val="24"/>
          <w:szCs w:val="24"/>
          <w:lang w:val="en-CA"/>
        </w:rPr>
      </w:pPr>
    </w:p>
    <w:p w14:paraId="0D8CEEC6" w14:textId="269894AA" w:rsidR="007442A1" w:rsidRPr="00DC5CEF" w:rsidRDefault="007442A1" w:rsidP="00DC5CEF">
      <w:pPr>
        <w:spacing w:line="360" w:lineRule="auto"/>
        <w:jc w:val="both"/>
        <w:rPr>
          <w:sz w:val="24"/>
          <w:szCs w:val="24"/>
          <w:lang w:val="en-CA"/>
        </w:rPr>
      </w:pPr>
      <w:r w:rsidRPr="00DC5CEF">
        <w:rPr>
          <w:noProof/>
          <w:sz w:val="24"/>
          <w:szCs w:val="24"/>
          <w:lang w:val="en-CA"/>
        </w:rPr>
        <w:drawing>
          <wp:anchor distT="0" distB="0" distL="114300" distR="114300" simplePos="0" relativeHeight="251675648" behindDoc="0" locked="0" layoutInCell="1" allowOverlap="1" wp14:anchorId="61B44E8F" wp14:editId="6C53DA08">
            <wp:simplePos x="0" y="0"/>
            <wp:positionH relativeFrom="margin">
              <wp:align>center</wp:align>
            </wp:positionH>
            <wp:positionV relativeFrom="paragraph">
              <wp:posOffset>95575</wp:posOffset>
            </wp:positionV>
            <wp:extent cx="5220586" cy="3600462"/>
            <wp:effectExtent l="0" t="0" r="0" b="0"/>
            <wp:wrapNone/>
            <wp:docPr id="19305543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5430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586" cy="3600462"/>
                    </a:xfrm>
                    <a:prstGeom prst="rect">
                      <a:avLst/>
                    </a:prstGeom>
                  </pic:spPr>
                </pic:pic>
              </a:graphicData>
            </a:graphic>
            <wp14:sizeRelH relativeFrom="margin">
              <wp14:pctWidth>0</wp14:pctWidth>
            </wp14:sizeRelH>
            <wp14:sizeRelV relativeFrom="margin">
              <wp14:pctHeight>0</wp14:pctHeight>
            </wp14:sizeRelV>
          </wp:anchor>
        </w:drawing>
      </w:r>
    </w:p>
    <w:p w14:paraId="07A3E9AD" w14:textId="30AEBF57" w:rsidR="007442A1" w:rsidRPr="00DC5CEF" w:rsidRDefault="00DF54D5" w:rsidP="00DC5CEF">
      <w:pPr>
        <w:spacing w:line="360" w:lineRule="auto"/>
        <w:jc w:val="both"/>
        <w:rPr>
          <w:sz w:val="24"/>
          <w:szCs w:val="24"/>
          <w:lang w:val="en-CA"/>
        </w:rPr>
      </w:pPr>
      <w:r w:rsidRPr="00DF54D5">
        <w:rPr>
          <w:noProof/>
        </w:rPr>
        <w:drawing>
          <wp:anchor distT="0" distB="0" distL="114300" distR="114300" simplePos="0" relativeHeight="251688960" behindDoc="0" locked="0" layoutInCell="1" allowOverlap="1" wp14:anchorId="25000A7C" wp14:editId="79B052DA">
            <wp:simplePos x="0" y="0"/>
            <wp:positionH relativeFrom="column">
              <wp:posOffset>1491831</wp:posOffset>
            </wp:positionH>
            <wp:positionV relativeFrom="paragraph">
              <wp:posOffset>46212</wp:posOffset>
            </wp:positionV>
            <wp:extent cx="1440180" cy="411480"/>
            <wp:effectExtent l="0" t="0" r="0" b="7620"/>
            <wp:wrapNone/>
            <wp:docPr id="10504107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18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536E5" w14:textId="063169A6" w:rsidR="007442A1" w:rsidRPr="00DC5CEF" w:rsidRDefault="007442A1" w:rsidP="00DC5CEF">
      <w:pPr>
        <w:spacing w:line="360" w:lineRule="auto"/>
        <w:jc w:val="both"/>
        <w:rPr>
          <w:sz w:val="24"/>
          <w:szCs w:val="24"/>
          <w:lang w:val="en-CA"/>
        </w:rPr>
      </w:pPr>
    </w:p>
    <w:p w14:paraId="2B8C1A05" w14:textId="2BEDAAC6" w:rsidR="007442A1" w:rsidRPr="00DC5CEF" w:rsidRDefault="007442A1" w:rsidP="00DC5CEF">
      <w:pPr>
        <w:spacing w:line="360" w:lineRule="auto"/>
        <w:jc w:val="both"/>
        <w:rPr>
          <w:sz w:val="24"/>
          <w:szCs w:val="24"/>
          <w:lang w:val="en-CA"/>
        </w:rPr>
      </w:pPr>
    </w:p>
    <w:p w14:paraId="78DF8AA2" w14:textId="0D885A9E" w:rsidR="007442A1" w:rsidRPr="00DC5CEF" w:rsidRDefault="007442A1" w:rsidP="00DC5CEF">
      <w:pPr>
        <w:spacing w:line="360" w:lineRule="auto"/>
        <w:jc w:val="both"/>
        <w:rPr>
          <w:sz w:val="24"/>
          <w:szCs w:val="24"/>
          <w:lang w:val="en-CA"/>
        </w:rPr>
      </w:pPr>
    </w:p>
    <w:p w14:paraId="64FC61AE" w14:textId="0320E57B" w:rsidR="007442A1" w:rsidRPr="00DC5CEF" w:rsidRDefault="007442A1" w:rsidP="00DC5CEF">
      <w:pPr>
        <w:spacing w:line="360" w:lineRule="auto"/>
        <w:jc w:val="both"/>
        <w:rPr>
          <w:sz w:val="24"/>
          <w:szCs w:val="24"/>
          <w:lang w:val="en-CA"/>
        </w:rPr>
      </w:pPr>
    </w:p>
    <w:p w14:paraId="3C1D66C8" w14:textId="77777777" w:rsidR="007442A1" w:rsidRPr="00DC5CEF" w:rsidRDefault="007442A1" w:rsidP="00DC5CEF">
      <w:pPr>
        <w:spacing w:line="360" w:lineRule="auto"/>
        <w:jc w:val="both"/>
        <w:rPr>
          <w:sz w:val="24"/>
          <w:szCs w:val="24"/>
          <w:lang w:val="en-CA"/>
        </w:rPr>
      </w:pPr>
    </w:p>
    <w:p w14:paraId="5806453F" w14:textId="77777777" w:rsidR="007442A1" w:rsidRPr="00DC5CEF" w:rsidRDefault="007442A1" w:rsidP="00DC5CEF">
      <w:pPr>
        <w:spacing w:line="360" w:lineRule="auto"/>
        <w:jc w:val="both"/>
        <w:rPr>
          <w:sz w:val="24"/>
          <w:szCs w:val="24"/>
          <w:lang w:val="en-CA"/>
        </w:rPr>
      </w:pPr>
    </w:p>
    <w:p w14:paraId="7993A651" w14:textId="75036159" w:rsidR="007442A1" w:rsidRPr="00DC5CEF" w:rsidRDefault="007442A1" w:rsidP="00DC5CEF">
      <w:pPr>
        <w:spacing w:line="360" w:lineRule="auto"/>
        <w:jc w:val="both"/>
        <w:rPr>
          <w:sz w:val="24"/>
          <w:szCs w:val="24"/>
          <w:lang w:val="en-CA"/>
        </w:rPr>
      </w:pPr>
    </w:p>
    <w:p w14:paraId="7F2A9CD9" w14:textId="74624F72" w:rsidR="007442A1" w:rsidRPr="00DC5CEF" w:rsidRDefault="007442A1" w:rsidP="00DC5CEF">
      <w:pPr>
        <w:spacing w:line="360" w:lineRule="auto"/>
        <w:jc w:val="both"/>
        <w:rPr>
          <w:sz w:val="24"/>
          <w:szCs w:val="24"/>
          <w:lang w:val="en-CA"/>
        </w:rPr>
      </w:pPr>
    </w:p>
    <w:p w14:paraId="6FBF0387" w14:textId="27EB44C8" w:rsidR="007442A1" w:rsidRPr="00DC5CEF" w:rsidRDefault="007442A1" w:rsidP="00DC5CEF">
      <w:pPr>
        <w:spacing w:line="360" w:lineRule="auto"/>
        <w:jc w:val="both"/>
        <w:rPr>
          <w:sz w:val="24"/>
          <w:szCs w:val="24"/>
          <w:lang w:val="en-CA"/>
        </w:rPr>
      </w:pPr>
    </w:p>
    <w:p w14:paraId="206DE991" w14:textId="2009630D" w:rsidR="007442A1" w:rsidRPr="00DC5CEF" w:rsidRDefault="00FD047B" w:rsidP="00DC5CEF">
      <w:pPr>
        <w:spacing w:line="360" w:lineRule="auto"/>
        <w:jc w:val="both"/>
        <w:rPr>
          <w:sz w:val="24"/>
          <w:szCs w:val="24"/>
          <w:lang w:val="en-CA"/>
        </w:rPr>
      </w:pPr>
      <w:r w:rsidRPr="00DC5CEF">
        <w:rPr>
          <w:noProof/>
          <w:sz w:val="24"/>
          <w:szCs w:val="24"/>
          <w:lang w:val="en-CA"/>
        </w:rPr>
        <w:lastRenderedPageBreak/>
        <w:drawing>
          <wp:anchor distT="0" distB="0" distL="114300" distR="114300" simplePos="0" relativeHeight="251674624" behindDoc="0" locked="0" layoutInCell="1" allowOverlap="1" wp14:anchorId="63FAA5C9" wp14:editId="1F326B87">
            <wp:simplePos x="0" y="0"/>
            <wp:positionH relativeFrom="margin">
              <wp:posOffset>-261842</wp:posOffset>
            </wp:positionH>
            <wp:positionV relativeFrom="paragraph">
              <wp:posOffset>14605</wp:posOffset>
            </wp:positionV>
            <wp:extent cx="5794745" cy="4101172"/>
            <wp:effectExtent l="0" t="0" r="0" b="0"/>
            <wp:wrapNone/>
            <wp:docPr id="2984628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6283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9373" cy="4104447"/>
                    </a:xfrm>
                    <a:prstGeom prst="rect">
                      <a:avLst/>
                    </a:prstGeom>
                  </pic:spPr>
                </pic:pic>
              </a:graphicData>
            </a:graphic>
            <wp14:sizeRelH relativeFrom="margin">
              <wp14:pctWidth>0</wp14:pctWidth>
            </wp14:sizeRelH>
            <wp14:sizeRelV relativeFrom="margin">
              <wp14:pctHeight>0</wp14:pctHeight>
            </wp14:sizeRelV>
          </wp:anchor>
        </w:drawing>
      </w:r>
    </w:p>
    <w:p w14:paraId="0924C3B5" w14:textId="0A6A599E" w:rsidR="007442A1" w:rsidRPr="00DC5CEF" w:rsidRDefault="00DF54D5" w:rsidP="00DC5CEF">
      <w:pPr>
        <w:spacing w:line="360" w:lineRule="auto"/>
        <w:jc w:val="both"/>
        <w:rPr>
          <w:sz w:val="24"/>
          <w:szCs w:val="24"/>
          <w:lang w:val="en-CA"/>
        </w:rPr>
      </w:pPr>
      <w:r w:rsidRPr="00DF54D5">
        <w:rPr>
          <w:noProof/>
        </w:rPr>
        <w:drawing>
          <wp:anchor distT="0" distB="0" distL="114300" distR="114300" simplePos="0" relativeHeight="251689984" behindDoc="0" locked="0" layoutInCell="1" allowOverlap="1" wp14:anchorId="22F2920F" wp14:editId="022B2C99">
            <wp:simplePos x="0" y="0"/>
            <wp:positionH relativeFrom="column">
              <wp:posOffset>919899</wp:posOffset>
            </wp:positionH>
            <wp:positionV relativeFrom="paragraph">
              <wp:posOffset>66806</wp:posOffset>
            </wp:positionV>
            <wp:extent cx="1475117" cy="436541"/>
            <wp:effectExtent l="0" t="0" r="0" b="1905"/>
            <wp:wrapNone/>
            <wp:docPr id="12933017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5117" cy="436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06A21" w14:textId="33BC4299" w:rsidR="007442A1" w:rsidRPr="00DC5CEF" w:rsidRDefault="007442A1" w:rsidP="00DC5CEF">
      <w:pPr>
        <w:spacing w:line="360" w:lineRule="auto"/>
        <w:jc w:val="both"/>
        <w:rPr>
          <w:sz w:val="24"/>
          <w:szCs w:val="24"/>
          <w:lang w:val="en-CA"/>
        </w:rPr>
      </w:pPr>
    </w:p>
    <w:p w14:paraId="43178A75" w14:textId="2F19402B" w:rsidR="007442A1" w:rsidRPr="00DC5CEF" w:rsidRDefault="007442A1" w:rsidP="00DC5CEF">
      <w:pPr>
        <w:spacing w:line="360" w:lineRule="auto"/>
        <w:jc w:val="both"/>
        <w:rPr>
          <w:sz w:val="24"/>
          <w:szCs w:val="24"/>
          <w:lang w:val="en-CA"/>
        </w:rPr>
      </w:pPr>
    </w:p>
    <w:p w14:paraId="7D5786C4" w14:textId="580AA017" w:rsidR="007442A1" w:rsidRPr="00DC5CEF" w:rsidRDefault="007442A1" w:rsidP="00DC5CEF">
      <w:pPr>
        <w:spacing w:line="360" w:lineRule="auto"/>
        <w:jc w:val="both"/>
        <w:rPr>
          <w:sz w:val="24"/>
          <w:szCs w:val="24"/>
          <w:lang w:val="en-CA"/>
        </w:rPr>
      </w:pPr>
    </w:p>
    <w:p w14:paraId="432A7895" w14:textId="7DED0F21" w:rsidR="007442A1" w:rsidRPr="00DC5CEF" w:rsidRDefault="007442A1" w:rsidP="00DC5CEF">
      <w:pPr>
        <w:spacing w:line="360" w:lineRule="auto"/>
        <w:jc w:val="both"/>
        <w:rPr>
          <w:sz w:val="24"/>
          <w:szCs w:val="24"/>
          <w:lang w:val="en-CA"/>
        </w:rPr>
      </w:pPr>
    </w:p>
    <w:p w14:paraId="4F74E2CF" w14:textId="4B30CD60" w:rsidR="007442A1" w:rsidRPr="00DC5CEF" w:rsidRDefault="007442A1" w:rsidP="00DC5CEF">
      <w:pPr>
        <w:spacing w:line="360" w:lineRule="auto"/>
        <w:jc w:val="both"/>
        <w:rPr>
          <w:sz w:val="24"/>
          <w:szCs w:val="24"/>
          <w:lang w:val="en-CA"/>
        </w:rPr>
      </w:pPr>
    </w:p>
    <w:p w14:paraId="4716F90F" w14:textId="22BF18F9" w:rsidR="007442A1" w:rsidRPr="00DC5CEF" w:rsidRDefault="007442A1" w:rsidP="00DC5CEF">
      <w:pPr>
        <w:spacing w:line="360" w:lineRule="auto"/>
        <w:jc w:val="both"/>
        <w:rPr>
          <w:sz w:val="24"/>
          <w:szCs w:val="24"/>
          <w:lang w:val="en-CA"/>
        </w:rPr>
      </w:pPr>
    </w:p>
    <w:p w14:paraId="38A77B65" w14:textId="51C50FCE" w:rsidR="007442A1" w:rsidRPr="00DC5CEF" w:rsidRDefault="007442A1" w:rsidP="00DC5CEF">
      <w:pPr>
        <w:spacing w:line="360" w:lineRule="auto"/>
        <w:jc w:val="both"/>
        <w:rPr>
          <w:sz w:val="24"/>
          <w:szCs w:val="24"/>
          <w:lang w:val="en-CA"/>
        </w:rPr>
      </w:pPr>
    </w:p>
    <w:p w14:paraId="01AEF5D5" w14:textId="1C6744B4" w:rsidR="007442A1" w:rsidRPr="00DC5CEF" w:rsidRDefault="007442A1" w:rsidP="00DC5CEF">
      <w:pPr>
        <w:spacing w:line="360" w:lineRule="auto"/>
        <w:jc w:val="both"/>
        <w:rPr>
          <w:sz w:val="24"/>
          <w:szCs w:val="24"/>
          <w:lang w:val="en-CA"/>
        </w:rPr>
      </w:pPr>
    </w:p>
    <w:p w14:paraId="62AEBF60" w14:textId="5D30DC30" w:rsidR="007442A1" w:rsidRPr="00DC5CEF" w:rsidRDefault="007442A1" w:rsidP="00DC5CEF">
      <w:pPr>
        <w:spacing w:line="360" w:lineRule="auto"/>
        <w:jc w:val="both"/>
        <w:rPr>
          <w:sz w:val="24"/>
          <w:szCs w:val="24"/>
          <w:lang w:val="en-CA"/>
        </w:rPr>
      </w:pPr>
    </w:p>
    <w:p w14:paraId="035085ED" w14:textId="18080D10" w:rsidR="007442A1" w:rsidRPr="00DC5CEF" w:rsidRDefault="007442A1" w:rsidP="00DC5CEF">
      <w:pPr>
        <w:spacing w:line="360" w:lineRule="auto"/>
        <w:jc w:val="both"/>
        <w:rPr>
          <w:sz w:val="24"/>
          <w:szCs w:val="24"/>
          <w:lang w:val="en-CA"/>
        </w:rPr>
      </w:pPr>
    </w:p>
    <w:p w14:paraId="6A03CF0B" w14:textId="3AB3B710" w:rsidR="007442A1" w:rsidRPr="00DC5CEF" w:rsidRDefault="00FD047B" w:rsidP="00DC5CEF">
      <w:pPr>
        <w:spacing w:line="360" w:lineRule="auto"/>
        <w:jc w:val="both"/>
        <w:rPr>
          <w:sz w:val="24"/>
          <w:szCs w:val="24"/>
          <w:lang w:val="en-CA"/>
        </w:rPr>
      </w:pPr>
      <w:r w:rsidRPr="00DC5CEF">
        <w:rPr>
          <w:noProof/>
          <w:sz w:val="24"/>
          <w:szCs w:val="24"/>
          <w:lang w:val="en-CA"/>
        </w:rPr>
        <w:drawing>
          <wp:anchor distT="0" distB="0" distL="114300" distR="114300" simplePos="0" relativeHeight="251673600" behindDoc="0" locked="0" layoutInCell="1" allowOverlap="1" wp14:anchorId="256C4D10" wp14:editId="7E93491E">
            <wp:simplePos x="0" y="0"/>
            <wp:positionH relativeFrom="margin">
              <wp:posOffset>-70677</wp:posOffset>
            </wp:positionH>
            <wp:positionV relativeFrom="paragraph">
              <wp:posOffset>84588</wp:posOffset>
            </wp:positionV>
            <wp:extent cx="5656520" cy="3931781"/>
            <wp:effectExtent l="0" t="0" r="1905" b="0"/>
            <wp:wrapNone/>
            <wp:docPr id="1139431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3114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56520" cy="3931781"/>
                    </a:xfrm>
                    <a:prstGeom prst="rect">
                      <a:avLst/>
                    </a:prstGeom>
                  </pic:spPr>
                </pic:pic>
              </a:graphicData>
            </a:graphic>
            <wp14:sizeRelH relativeFrom="margin">
              <wp14:pctWidth>0</wp14:pctWidth>
            </wp14:sizeRelH>
            <wp14:sizeRelV relativeFrom="margin">
              <wp14:pctHeight>0</wp14:pctHeight>
            </wp14:sizeRelV>
          </wp:anchor>
        </w:drawing>
      </w:r>
    </w:p>
    <w:p w14:paraId="153260DF" w14:textId="07E9E7F2" w:rsidR="007442A1" w:rsidRPr="00DC5CEF" w:rsidRDefault="00DF54D5" w:rsidP="00DC5CEF">
      <w:pPr>
        <w:spacing w:line="360" w:lineRule="auto"/>
        <w:jc w:val="both"/>
        <w:rPr>
          <w:sz w:val="24"/>
          <w:szCs w:val="24"/>
          <w:lang w:val="en-CA"/>
        </w:rPr>
      </w:pPr>
      <w:r w:rsidRPr="00DF54D5">
        <w:rPr>
          <w:noProof/>
        </w:rPr>
        <w:drawing>
          <wp:anchor distT="0" distB="0" distL="114300" distR="114300" simplePos="0" relativeHeight="251692032" behindDoc="0" locked="0" layoutInCell="1" allowOverlap="1" wp14:anchorId="3B334399" wp14:editId="65EB7272">
            <wp:simplePos x="0" y="0"/>
            <wp:positionH relativeFrom="column">
              <wp:posOffset>1017917</wp:posOffset>
            </wp:positionH>
            <wp:positionV relativeFrom="paragraph">
              <wp:posOffset>20884</wp:posOffset>
            </wp:positionV>
            <wp:extent cx="1475117" cy="436541"/>
            <wp:effectExtent l="0" t="0" r="0" b="1905"/>
            <wp:wrapNone/>
            <wp:docPr id="181019617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5117" cy="436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64D73" w14:textId="6D76AA12" w:rsidR="007442A1" w:rsidRPr="00DC5CEF" w:rsidRDefault="007442A1" w:rsidP="00DC5CEF">
      <w:pPr>
        <w:spacing w:line="360" w:lineRule="auto"/>
        <w:jc w:val="both"/>
        <w:rPr>
          <w:sz w:val="24"/>
          <w:szCs w:val="24"/>
          <w:lang w:val="en-CA"/>
        </w:rPr>
      </w:pPr>
    </w:p>
    <w:p w14:paraId="356C070C" w14:textId="2BBB487C" w:rsidR="007442A1" w:rsidRPr="00DC5CEF" w:rsidRDefault="007442A1" w:rsidP="00DC5CEF">
      <w:pPr>
        <w:spacing w:line="360" w:lineRule="auto"/>
        <w:jc w:val="both"/>
        <w:rPr>
          <w:sz w:val="24"/>
          <w:szCs w:val="24"/>
          <w:lang w:val="en-CA"/>
        </w:rPr>
      </w:pPr>
    </w:p>
    <w:p w14:paraId="07916881" w14:textId="44C2FEAD" w:rsidR="007442A1" w:rsidRPr="00DC5CEF" w:rsidRDefault="007442A1" w:rsidP="00DC5CEF">
      <w:pPr>
        <w:spacing w:line="360" w:lineRule="auto"/>
        <w:jc w:val="both"/>
        <w:rPr>
          <w:sz w:val="24"/>
          <w:szCs w:val="24"/>
          <w:lang w:val="en-CA"/>
        </w:rPr>
      </w:pPr>
    </w:p>
    <w:p w14:paraId="1C213149" w14:textId="452FE9A6" w:rsidR="007442A1" w:rsidRPr="00DC5CEF" w:rsidRDefault="007442A1" w:rsidP="00DC5CEF">
      <w:pPr>
        <w:spacing w:line="360" w:lineRule="auto"/>
        <w:jc w:val="both"/>
        <w:rPr>
          <w:sz w:val="24"/>
          <w:szCs w:val="24"/>
          <w:lang w:val="en-CA"/>
        </w:rPr>
      </w:pPr>
    </w:p>
    <w:p w14:paraId="1D821DEE" w14:textId="77777777" w:rsidR="007442A1" w:rsidRPr="00DC5CEF" w:rsidRDefault="007442A1" w:rsidP="00DC5CEF">
      <w:pPr>
        <w:spacing w:line="360" w:lineRule="auto"/>
        <w:jc w:val="both"/>
        <w:rPr>
          <w:sz w:val="24"/>
          <w:szCs w:val="24"/>
          <w:lang w:val="en-CA"/>
        </w:rPr>
      </w:pPr>
    </w:p>
    <w:p w14:paraId="078F91F3" w14:textId="77777777" w:rsidR="007442A1" w:rsidRPr="00DC5CEF" w:rsidRDefault="007442A1" w:rsidP="00DC5CEF">
      <w:pPr>
        <w:spacing w:line="360" w:lineRule="auto"/>
        <w:jc w:val="both"/>
        <w:rPr>
          <w:sz w:val="24"/>
          <w:szCs w:val="24"/>
          <w:lang w:val="en-CA"/>
        </w:rPr>
      </w:pPr>
    </w:p>
    <w:p w14:paraId="628B25FE" w14:textId="77777777" w:rsidR="007442A1" w:rsidRPr="00DC5CEF" w:rsidRDefault="007442A1" w:rsidP="00DC5CEF">
      <w:pPr>
        <w:spacing w:line="360" w:lineRule="auto"/>
        <w:jc w:val="both"/>
        <w:rPr>
          <w:sz w:val="24"/>
          <w:szCs w:val="24"/>
          <w:lang w:val="en-CA"/>
        </w:rPr>
      </w:pPr>
    </w:p>
    <w:p w14:paraId="6B1A404B" w14:textId="77777777" w:rsidR="007442A1" w:rsidRPr="00DC5CEF" w:rsidRDefault="007442A1" w:rsidP="00DC5CEF">
      <w:pPr>
        <w:spacing w:line="360" w:lineRule="auto"/>
        <w:jc w:val="both"/>
        <w:rPr>
          <w:sz w:val="24"/>
          <w:szCs w:val="24"/>
          <w:lang w:val="en-CA"/>
        </w:rPr>
      </w:pPr>
    </w:p>
    <w:p w14:paraId="1AA14C9E" w14:textId="77777777" w:rsidR="007442A1" w:rsidRPr="00DC5CEF" w:rsidRDefault="007442A1" w:rsidP="00DC5CEF">
      <w:pPr>
        <w:spacing w:line="360" w:lineRule="auto"/>
        <w:jc w:val="both"/>
        <w:rPr>
          <w:sz w:val="24"/>
          <w:szCs w:val="24"/>
          <w:lang w:val="en-CA"/>
        </w:rPr>
      </w:pPr>
    </w:p>
    <w:p w14:paraId="6E8E1558" w14:textId="77777777" w:rsidR="003F5CD7" w:rsidRPr="00DC5CEF" w:rsidRDefault="003F5CD7" w:rsidP="00DC5CEF">
      <w:pPr>
        <w:spacing w:line="360" w:lineRule="auto"/>
        <w:jc w:val="both"/>
        <w:rPr>
          <w:sz w:val="24"/>
          <w:szCs w:val="24"/>
          <w:lang w:val="en-CA"/>
        </w:rPr>
      </w:pPr>
    </w:p>
    <w:p w14:paraId="349858CD" w14:textId="7D87A4DD" w:rsidR="003F5CD7" w:rsidRPr="00DC5CEF" w:rsidRDefault="00FD047B" w:rsidP="00DC5CEF">
      <w:pPr>
        <w:spacing w:line="360" w:lineRule="auto"/>
        <w:jc w:val="both"/>
        <w:rPr>
          <w:sz w:val="24"/>
          <w:szCs w:val="24"/>
          <w:lang w:val="en-CA"/>
        </w:rPr>
      </w:pPr>
      <w:r w:rsidRPr="00DC5CEF">
        <w:rPr>
          <w:b/>
          <w:bCs/>
          <w:noProof/>
          <w:sz w:val="24"/>
          <w:szCs w:val="24"/>
          <w:lang w:val="en-CA"/>
        </w:rPr>
        <w:drawing>
          <wp:anchor distT="0" distB="0" distL="114300" distR="114300" simplePos="0" relativeHeight="251661312" behindDoc="0" locked="0" layoutInCell="1" allowOverlap="1" wp14:anchorId="6E4D4DB9" wp14:editId="068BCD98">
            <wp:simplePos x="0" y="0"/>
            <wp:positionH relativeFrom="column">
              <wp:posOffset>3342197</wp:posOffset>
            </wp:positionH>
            <wp:positionV relativeFrom="paragraph">
              <wp:posOffset>99902</wp:posOffset>
            </wp:positionV>
            <wp:extent cx="2881423" cy="3310571"/>
            <wp:effectExtent l="0" t="0" r="0" b="4445"/>
            <wp:wrapNone/>
            <wp:docPr id="2" name="Image 2"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diagramme, ligne, capture d’écran&#10;&#10;Description générée automatiquemen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1423" cy="3310571"/>
                    </a:xfrm>
                    <a:prstGeom prst="rect">
                      <a:avLst/>
                    </a:prstGeom>
                  </pic:spPr>
                </pic:pic>
              </a:graphicData>
            </a:graphic>
            <wp14:sizeRelH relativeFrom="margin">
              <wp14:pctWidth>0</wp14:pctWidth>
            </wp14:sizeRelH>
            <wp14:sizeRelV relativeFrom="margin">
              <wp14:pctHeight>0</wp14:pctHeight>
            </wp14:sizeRelV>
          </wp:anchor>
        </w:drawing>
      </w:r>
      <w:r w:rsidRPr="00DC5CEF">
        <w:rPr>
          <w:b/>
          <w:bCs/>
          <w:noProof/>
          <w:sz w:val="24"/>
          <w:szCs w:val="24"/>
          <w:lang w:val="en-CA"/>
        </w:rPr>
        <w:drawing>
          <wp:anchor distT="0" distB="0" distL="114300" distR="114300" simplePos="0" relativeHeight="251662336" behindDoc="0" locked="0" layoutInCell="1" allowOverlap="1" wp14:anchorId="223ECB09" wp14:editId="46D3DB6C">
            <wp:simplePos x="0" y="0"/>
            <wp:positionH relativeFrom="margin">
              <wp:align>left</wp:align>
            </wp:positionH>
            <wp:positionV relativeFrom="paragraph">
              <wp:posOffset>14221</wp:posOffset>
            </wp:positionV>
            <wp:extent cx="3381154" cy="3476666"/>
            <wp:effectExtent l="0" t="0" r="0" b="0"/>
            <wp:wrapNone/>
            <wp:docPr id="1" name="Image 1" descr="Une image contenant texte, diagramme, Parallèl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diagramme, Parallèle, lign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81154" cy="3476666"/>
                    </a:xfrm>
                    <a:prstGeom prst="rect">
                      <a:avLst/>
                    </a:prstGeom>
                  </pic:spPr>
                </pic:pic>
              </a:graphicData>
            </a:graphic>
            <wp14:sizeRelH relativeFrom="page">
              <wp14:pctWidth>0</wp14:pctWidth>
            </wp14:sizeRelH>
            <wp14:sizeRelV relativeFrom="page">
              <wp14:pctHeight>0</wp14:pctHeight>
            </wp14:sizeRelV>
          </wp:anchor>
        </w:drawing>
      </w:r>
    </w:p>
    <w:p w14:paraId="7BE792C3" w14:textId="240C0E27" w:rsidR="00A45D0E" w:rsidRPr="00DC5CEF" w:rsidRDefault="00A45D0E" w:rsidP="00DC5CEF">
      <w:pPr>
        <w:spacing w:line="360" w:lineRule="auto"/>
        <w:jc w:val="both"/>
        <w:rPr>
          <w:sz w:val="24"/>
          <w:szCs w:val="24"/>
          <w:lang w:val="en-CA"/>
        </w:rPr>
      </w:pPr>
    </w:p>
    <w:p w14:paraId="7DF64BE1" w14:textId="77777777" w:rsidR="00A45D0E" w:rsidRPr="00DC5CEF" w:rsidRDefault="00A45D0E" w:rsidP="00DC5CEF">
      <w:pPr>
        <w:spacing w:line="360" w:lineRule="auto"/>
        <w:jc w:val="both"/>
        <w:rPr>
          <w:sz w:val="24"/>
          <w:szCs w:val="24"/>
          <w:lang w:val="en-CA"/>
        </w:rPr>
      </w:pPr>
    </w:p>
    <w:p w14:paraId="6CC9FF7B" w14:textId="77777777" w:rsidR="00A45D0E" w:rsidRPr="00DC5CEF" w:rsidRDefault="00A45D0E" w:rsidP="00DC5CEF">
      <w:pPr>
        <w:spacing w:line="360" w:lineRule="auto"/>
        <w:jc w:val="both"/>
        <w:rPr>
          <w:sz w:val="24"/>
          <w:szCs w:val="24"/>
          <w:lang w:val="en-CA"/>
        </w:rPr>
      </w:pPr>
    </w:p>
    <w:p w14:paraId="1C5AFE8F" w14:textId="77777777" w:rsidR="00A45D0E" w:rsidRPr="00DC5CEF" w:rsidRDefault="00A45D0E" w:rsidP="00DC5CEF">
      <w:pPr>
        <w:spacing w:line="360" w:lineRule="auto"/>
        <w:jc w:val="both"/>
        <w:rPr>
          <w:sz w:val="24"/>
          <w:szCs w:val="24"/>
          <w:lang w:val="en-CA"/>
        </w:rPr>
      </w:pPr>
    </w:p>
    <w:p w14:paraId="69E46493" w14:textId="77777777" w:rsidR="00A45D0E" w:rsidRPr="00DC5CEF" w:rsidRDefault="00A45D0E" w:rsidP="00DC5CEF">
      <w:pPr>
        <w:spacing w:line="360" w:lineRule="auto"/>
        <w:jc w:val="both"/>
        <w:rPr>
          <w:sz w:val="24"/>
          <w:szCs w:val="24"/>
          <w:lang w:val="en-CA"/>
        </w:rPr>
      </w:pPr>
    </w:p>
    <w:p w14:paraId="79F3572E" w14:textId="77777777" w:rsidR="00A45D0E" w:rsidRPr="00DC5CEF" w:rsidRDefault="00A45D0E" w:rsidP="00DC5CEF">
      <w:pPr>
        <w:spacing w:line="360" w:lineRule="auto"/>
        <w:jc w:val="both"/>
        <w:rPr>
          <w:sz w:val="24"/>
          <w:szCs w:val="24"/>
          <w:lang w:val="en-CA"/>
        </w:rPr>
      </w:pPr>
    </w:p>
    <w:p w14:paraId="0764829D" w14:textId="4370A301" w:rsidR="00A45D0E" w:rsidRPr="00DC5CEF" w:rsidRDefault="00A45D0E" w:rsidP="00DC5CEF">
      <w:pPr>
        <w:spacing w:line="360" w:lineRule="auto"/>
        <w:jc w:val="both"/>
        <w:rPr>
          <w:sz w:val="24"/>
          <w:szCs w:val="24"/>
          <w:lang w:val="en-CA"/>
        </w:rPr>
      </w:pPr>
    </w:p>
    <w:p w14:paraId="35F3811A" w14:textId="77777777" w:rsidR="00A45D0E" w:rsidRPr="00DC5CEF" w:rsidRDefault="00A45D0E" w:rsidP="00DC5CEF">
      <w:pPr>
        <w:spacing w:line="360" w:lineRule="auto"/>
        <w:jc w:val="both"/>
        <w:rPr>
          <w:sz w:val="24"/>
          <w:szCs w:val="24"/>
          <w:lang w:val="en-CA"/>
        </w:rPr>
      </w:pPr>
    </w:p>
    <w:p w14:paraId="59AC8189" w14:textId="77777777" w:rsidR="00A45D0E" w:rsidRPr="00DC5CEF" w:rsidRDefault="00A45D0E" w:rsidP="00DC5CEF">
      <w:pPr>
        <w:spacing w:line="360" w:lineRule="auto"/>
        <w:jc w:val="both"/>
        <w:rPr>
          <w:sz w:val="24"/>
          <w:szCs w:val="24"/>
          <w:lang w:val="en-CA"/>
        </w:rPr>
      </w:pPr>
    </w:p>
    <w:p w14:paraId="54ED0E1F" w14:textId="07196DE6" w:rsidR="00A45D0E" w:rsidRPr="00DC5CEF" w:rsidRDefault="00A45D0E" w:rsidP="00DC5CEF">
      <w:pPr>
        <w:spacing w:line="360" w:lineRule="auto"/>
        <w:jc w:val="both"/>
        <w:rPr>
          <w:sz w:val="24"/>
          <w:szCs w:val="24"/>
          <w:lang w:val="en-CA"/>
        </w:rPr>
      </w:pPr>
    </w:p>
    <w:p w14:paraId="2543B120" w14:textId="6A270629" w:rsidR="00A45D0E" w:rsidRPr="00DC5CEF" w:rsidRDefault="00A45D0E" w:rsidP="00DC5CEF">
      <w:pPr>
        <w:spacing w:line="360" w:lineRule="auto"/>
        <w:jc w:val="both"/>
        <w:rPr>
          <w:sz w:val="24"/>
          <w:szCs w:val="24"/>
          <w:lang w:val="en-CA"/>
        </w:rPr>
      </w:pPr>
    </w:p>
    <w:p w14:paraId="30EEE7C0" w14:textId="6CC1DCE8" w:rsidR="00A45D0E" w:rsidRPr="00DC5CEF" w:rsidRDefault="00A45D0E" w:rsidP="00DC5CEF">
      <w:pPr>
        <w:spacing w:line="360" w:lineRule="auto"/>
        <w:jc w:val="both"/>
        <w:rPr>
          <w:sz w:val="24"/>
          <w:szCs w:val="24"/>
          <w:lang w:val="en-CA"/>
        </w:rPr>
      </w:pPr>
    </w:p>
    <w:p w14:paraId="583D8365" w14:textId="71A97CA7" w:rsidR="00A45D0E" w:rsidRPr="00DC5CEF" w:rsidRDefault="00A45D0E" w:rsidP="00DC5CEF">
      <w:pPr>
        <w:spacing w:line="360" w:lineRule="auto"/>
        <w:jc w:val="both"/>
        <w:rPr>
          <w:sz w:val="24"/>
          <w:szCs w:val="24"/>
          <w:lang w:val="en-CA"/>
        </w:rPr>
      </w:pPr>
    </w:p>
    <w:p w14:paraId="4AE6A0F1" w14:textId="77777777" w:rsidR="00A45D0E" w:rsidRPr="00DC5CEF" w:rsidRDefault="00A45D0E" w:rsidP="00DC5CEF">
      <w:pPr>
        <w:spacing w:line="360" w:lineRule="auto"/>
        <w:jc w:val="both"/>
        <w:rPr>
          <w:sz w:val="24"/>
          <w:szCs w:val="24"/>
          <w:lang w:val="en-CA"/>
        </w:rPr>
      </w:pPr>
    </w:p>
    <w:p w14:paraId="0CB922EF" w14:textId="77777777" w:rsidR="00A45D0E" w:rsidRPr="00DC5CEF" w:rsidRDefault="00A45D0E" w:rsidP="00DC5CEF">
      <w:pPr>
        <w:spacing w:line="360" w:lineRule="auto"/>
        <w:jc w:val="both"/>
        <w:rPr>
          <w:sz w:val="24"/>
          <w:szCs w:val="24"/>
          <w:lang w:val="en-CA"/>
        </w:rPr>
      </w:pPr>
    </w:p>
    <w:p w14:paraId="357DD516" w14:textId="77777777" w:rsidR="00A45D0E" w:rsidRPr="00DC5CEF" w:rsidRDefault="00A45D0E" w:rsidP="00DC5CEF">
      <w:pPr>
        <w:spacing w:line="360" w:lineRule="auto"/>
        <w:jc w:val="both"/>
        <w:rPr>
          <w:sz w:val="24"/>
          <w:szCs w:val="24"/>
          <w:lang w:val="en-CA"/>
        </w:rPr>
      </w:pPr>
    </w:p>
    <w:p w14:paraId="3764718D" w14:textId="77777777" w:rsidR="00A45D0E" w:rsidRPr="00DC5CEF" w:rsidRDefault="00A45D0E" w:rsidP="00DC5CEF">
      <w:pPr>
        <w:spacing w:line="360" w:lineRule="auto"/>
        <w:jc w:val="both"/>
        <w:rPr>
          <w:sz w:val="24"/>
          <w:szCs w:val="24"/>
          <w:lang w:val="en-CA"/>
        </w:rPr>
      </w:pPr>
    </w:p>
    <w:p w14:paraId="23650FC8" w14:textId="77777777" w:rsidR="00A45D0E" w:rsidRPr="00DC5CEF" w:rsidRDefault="00A45D0E" w:rsidP="00DC5CEF">
      <w:pPr>
        <w:spacing w:line="360" w:lineRule="auto"/>
        <w:jc w:val="both"/>
        <w:rPr>
          <w:sz w:val="24"/>
          <w:szCs w:val="24"/>
          <w:lang w:val="en-CA"/>
        </w:rPr>
      </w:pPr>
    </w:p>
    <w:p w14:paraId="771B3229" w14:textId="77777777" w:rsidR="00A45D0E" w:rsidRPr="00DC5CEF" w:rsidRDefault="00A45D0E" w:rsidP="00DC5CEF">
      <w:pPr>
        <w:spacing w:line="360" w:lineRule="auto"/>
        <w:jc w:val="both"/>
        <w:rPr>
          <w:sz w:val="24"/>
          <w:szCs w:val="24"/>
          <w:lang w:val="en-CA"/>
        </w:rPr>
      </w:pPr>
    </w:p>
    <w:p w14:paraId="2CE721B8" w14:textId="77777777" w:rsidR="00A45D0E" w:rsidRPr="00DC5CEF" w:rsidRDefault="00A45D0E" w:rsidP="00DC5CEF">
      <w:pPr>
        <w:spacing w:line="360" w:lineRule="auto"/>
        <w:jc w:val="both"/>
        <w:rPr>
          <w:sz w:val="24"/>
          <w:szCs w:val="24"/>
          <w:lang w:val="en-CA"/>
        </w:rPr>
      </w:pPr>
    </w:p>
    <w:p w14:paraId="4D52E4F4" w14:textId="77777777" w:rsidR="00783634" w:rsidRPr="00DC5CEF" w:rsidRDefault="00783634" w:rsidP="00DC5CEF">
      <w:pPr>
        <w:spacing w:line="360" w:lineRule="auto"/>
        <w:jc w:val="both"/>
        <w:rPr>
          <w:sz w:val="24"/>
          <w:szCs w:val="24"/>
          <w:lang w:val="en-CA"/>
        </w:rPr>
      </w:pPr>
    </w:p>
    <w:sectPr w:rsidR="00783634" w:rsidRPr="00DC5CEF">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D0E"/>
    <w:rsid w:val="0000225F"/>
    <w:rsid w:val="000A4DAA"/>
    <w:rsid w:val="000B5072"/>
    <w:rsid w:val="000E5A64"/>
    <w:rsid w:val="00184826"/>
    <w:rsid w:val="001B31CB"/>
    <w:rsid w:val="0020402F"/>
    <w:rsid w:val="0023082F"/>
    <w:rsid w:val="002C68FC"/>
    <w:rsid w:val="002D0FAA"/>
    <w:rsid w:val="003D7CF0"/>
    <w:rsid w:val="003F5CD7"/>
    <w:rsid w:val="004313D1"/>
    <w:rsid w:val="00466A40"/>
    <w:rsid w:val="00471107"/>
    <w:rsid w:val="00527AEF"/>
    <w:rsid w:val="005572C7"/>
    <w:rsid w:val="005671CB"/>
    <w:rsid w:val="00602263"/>
    <w:rsid w:val="006A1ED6"/>
    <w:rsid w:val="006F2857"/>
    <w:rsid w:val="007000EE"/>
    <w:rsid w:val="00714713"/>
    <w:rsid w:val="007442A1"/>
    <w:rsid w:val="00783634"/>
    <w:rsid w:val="00797CD3"/>
    <w:rsid w:val="007D36BB"/>
    <w:rsid w:val="007E6883"/>
    <w:rsid w:val="00814AB2"/>
    <w:rsid w:val="008C5756"/>
    <w:rsid w:val="00906D94"/>
    <w:rsid w:val="00A0121A"/>
    <w:rsid w:val="00A017A7"/>
    <w:rsid w:val="00A45D0E"/>
    <w:rsid w:val="00A4701B"/>
    <w:rsid w:val="00A83191"/>
    <w:rsid w:val="00AA5442"/>
    <w:rsid w:val="00B3441B"/>
    <w:rsid w:val="00B51483"/>
    <w:rsid w:val="00B701AD"/>
    <w:rsid w:val="00C409E1"/>
    <w:rsid w:val="00D64A2E"/>
    <w:rsid w:val="00DA4B16"/>
    <w:rsid w:val="00DB5DC4"/>
    <w:rsid w:val="00DC03B2"/>
    <w:rsid w:val="00DC5CEF"/>
    <w:rsid w:val="00DF54D5"/>
    <w:rsid w:val="00E17851"/>
    <w:rsid w:val="00E760A3"/>
    <w:rsid w:val="00EF3AEC"/>
    <w:rsid w:val="00EF5517"/>
    <w:rsid w:val="00F22615"/>
    <w:rsid w:val="00FD047B"/>
    <w:rsid w:val="00FE191C"/>
    <w:rsid w:val="2677D5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2BF6E"/>
  <w15:chartTrackingRefBased/>
  <w15:docId w15:val="{32244F30-E635-406F-B8A4-F89D560F4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5D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5D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5D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5D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5D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5D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5D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5D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5D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D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5D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5D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5D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5D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5D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5D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5D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5D0E"/>
    <w:rPr>
      <w:rFonts w:eastAsiaTheme="majorEastAsia" w:cstheme="majorBidi"/>
      <w:color w:val="272727" w:themeColor="text1" w:themeTint="D8"/>
    </w:rPr>
  </w:style>
  <w:style w:type="paragraph" w:styleId="Title">
    <w:name w:val="Title"/>
    <w:basedOn w:val="Normal"/>
    <w:next w:val="Normal"/>
    <w:link w:val="TitleChar"/>
    <w:uiPriority w:val="10"/>
    <w:qFormat/>
    <w:rsid w:val="00A45D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5D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5D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5D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5D0E"/>
    <w:pPr>
      <w:spacing w:before="160"/>
      <w:jc w:val="center"/>
    </w:pPr>
    <w:rPr>
      <w:i/>
      <w:iCs/>
      <w:color w:val="404040" w:themeColor="text1" w:themeTint="BF"/>
    </w:rPr>
  </w:style>
  <w:style w:type="character" w:customStyle="1" w:styleId="QuoteChar">
    <w:name w:val="Quote Char"/>
    <w:basedOn w:val="DefaultParagraphFont"/>
    <w:link w:val="Quote"/>
    <w:uiPriority w:val="29"/>
    <w:rsid w:val="00A45D0E"/>
    <w:rPr>
      <w:i/>
      <w:iCs/>
      <w:color w:val="404040" w:themeColor="text1" w:themeTint="BF"/>
    </w:rPr>
  </w:style>
  <w:style w:type="paragraph" w:styleId="ListParagraph">
    <w:name w:val="List Paragraph"/>
    <w:basedOn w:val="Normal"/>
    <w:uiPriority w:val="34"/>
    <w:qFormat/>
    <w:rsid w:val="00A45D0E"/>
    <w:pPr>
      <w:ind w:left="720"/>
      <w:contextualSpacing/>
    </w:pPr>
  </w:style>
  <w:style w:type="character" w:styleId="IntenseEmphasis">
    <w:name w:val="Intense Emphasis"/>
    <w:basedOn w:val="DefaultParagraphFont"/>
    <w:uiPriority w:val="21"/>
    <w:qFormat/>
    <w:rsid w:val="00A45D0E"/>
    <w:rPr>
      <w:i/>
      <w:iCs/>
      <w:color w:val="0F4761" w:themeColor="accent1" w:themeShade="BF"/>
    </w:rPr>
  </w:style>
  <w:style w:type="paragraph" w:styleId="IntenseQuote">
    <w:name w:val="Intense Quote"/>
    <w:basedOn w:val="Normal"/>
    <w:next w:val="Normal"/>
    <w:link w:val="IntenseQuoteChar"/>
    <w:uiPriority w:val="30"/>
    <w:qFormat/>
    <w:rsid w:val="00A45D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5D0E"/>
    <w:rPr>
      <w:i/>
      <w:iCs/>
      <w:color w:val="0F4761" w:themeColor="accent1" w:themeShade="BF"/>
    </w:rPr>
  </w:style>
  <w:style w:type="character" w:styleId="IntenseReference">
    <w:name w:val="Intense Reference"/>
    <w:basedOn w:val="DefaultParagraphFont"/>
    <w:uiPriority w:val="32"/>
    <w:qFormat/>
    <w:rsid w:val="00A45D0E"/>
    <w:rPr>
      <w:b/>
      <w:bCs/>
      <w:smallCaps/>
      <w:color w:val="0F4761" w:themeColor="accent1" w:themeShade="BF"/>
      <w:spacing w:val="5"/>
    </w:rPr>
  </w:style>
  <w:style w:type="character" w:styleId="Hyperlink">
    <w:name w:val="Hyperlink"/>
    <w:basedOn w:val="DefaultParagraphFont"/>
    <w:uiPriority w:val="99"/>
    <w:unhideWhenUsed/>
    <w:rsid w:val="00A45D0E"/>
    <w:rPr>
      <w:color w:val="467886" w:themeColor="hyperlink"/>
      <w:u w:val="single"/>
    </w:rPr>
  </w:style>
  <w:style w:type="character" w:styleId="UnresolvedMention">
    <w:name w:val="Unresolved Mention"/>
    <w:basedOn w:val="DefaultParagraphFont"/>
    <w:uiPriority w:val="99"/>
    <w:semiHidden/>
    <w:unhideWhenUsed/>
    <w:rsid w:val="00A45D0E"/>
    <w:rPr>
      <w:color w:val="605E5C"/>
      <w:shd w:val="clear" w:color="auto" w:fill="E1DFDD"/>
    </w:rPr>
  </w:style>
  <w:style w:type="paragraph" w:customStyle="1" w:styleId="AuthorInformationTitle">
    <w:name w:val="Author_Information_Title"/>
    <w:basedOn w:val="Normal"/>
    <w:rsid w:val="00466A40"/>
    <w:pPr>
      <w:spacing w:before="180" w:after="60" w:line="240" w:lineRule="auto"/>
      <w:jc w:val="both"/>
    </w:pPr>
    <w:rPr>
      <w:rFonts w:ascii="Myriad Pro Light" w:eastAsia="Times New Roman" w:hAnsi="Myriad Pro Light" w:cs="Times New Roman"/>
      <w:b/>
      <w:kern w:val="23"/>
      <w:sz w:val="21"/>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oleObject" Target="embeddings/oleObject2.bin"/><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3.bin"/><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oleObject" Target="embeddings/oleObject1.bin"/><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emf"/><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image" Target="media/image1.emf"/><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856</Words>
  <Characters>4555</Characters>
  <Application>Microsoft Office Word</Application>
  <DocSecurity>0</DocSecurity>
  <Lines>71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Lefrançois</dc:creator>
  <cp:keywords/>
  <dc:description/>
  <cp:lastModifiedBy>Gerardo Ferbeyre</cp:lastModifiedBy>
  <cp:revision>5</cp:revision>
  <cp:lastPrinted>2024-08-16T22:43:00Z</cp:lastPrinted>
  <dcterms:created xsi:type="dcterms:W3CDTF">2026-02-01T15:12:00Z</dcterms:created>
  <dcterms:modified xsi:type="dcterms:W3CDTF">2026-04-24T23:45:00Z</dcterms:modified>
</cp:coreProperties>
</file>