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BB2A2CF" w:rsidR="00F102CC" w:rsidRPr="006478D4" w:rsidRDefault="006478D4">
            <w:pPr>
              <w:rPr>
                <w:rFonts w:ascii="Arial" w:eastAsia="Noto Sans" w:hAnsi="Arial" w:cs="Arial"/>
                <w:b/>
                <w:bCs/>
                <w:color w:val="434343"/>
                <w:sz w:val="36"/>
                <w:szCs w:val="36"/>
              </w:rPr>
            </w:pPr>
            <w:r w:rsidRPr="006478D4">
              <w:rPr>
                <w:rFonts w:ascii="Arial" w:eastAsia="Noto Sans" w:hAnsi="Arial" w:cs="Arial"/>
                <w:b/>
                <w:bCs/>
                <w:color w:val="434343"/>
                <w:sz w:val="36"/>
                <w:szCs w:val="36"/>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7F8A832" w:rsidR="00F102CC" w:rsidRPr="003D5AF6" w:rsidRDefault="006478D4">
            <w:pPr>
              <w:rPr>
                <w:rFonts w:ascii="Noto Sans" w:eastAsia="Noto Sans" w:hAnsi="Noto Sans" w:cs="Noto Sans"/>
                <w:bCs/>
                <w:color w:val="434343"/>
                <w:sz w:val="18"/>
                <w:szCs w:val="18"/>
              </w:rPr>
            </w:pPr>
            <w:r w:rsidRPr="006478D4">
              <w:rPr>
                <w:rFonts w:ascii="Arial" w:eastAsia="Noto Sans" w:hAnsi="Arial" w:cs="Arial"/>
                <w:b/>
                <w:bCs/>
                <w:color w:val="434343"/>
                <w:sz w:val="36"/>
                <w:szCs w:val="36"/>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FDAFC49" w:rsidR="00F102CC" w:rsidRPr="003D5AF6" w:rsidRDefault="006478D4">
            <w:pPr>
              <w:rPr>
                <w:rFonts w:ascii="Noto Sans" w:eastAsia="Noto Sans" w:hAnsi="Noto Sans" w:cs="Noto Sans"/>
                <w:bCs/>
                <w:color w:val="434343"/>
                <w:sz w:val="18"/>
                <w:szCs w:val="18"/>
              </w:rPr>
            </w:pPr>
            <w:r w:rsidRPr="006478D4">
              <w:rPr>
                <w:rFonts w:ascii="Arial" w:eastAsia="Noto Sans" w:hAnsi="Arial" w:cs="Arial"/>
                <w:b/>
                <w:bCs/>
                <w:color w:val="434343"/>
                <w:sz w:val="36"/>
                <w:szCs w:val="36"/>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09D74A4" w:rsidR="00F102CC" w:rsidRPr="003D5AF6" w:rsidRDefault="006478D4">
            <w:pPr>
              <w:rPr>
                <w:rFonts w:ascii="Noto Sans" w:eastAsia="Noto Sans" w:hAnsi="Noto Sans" w:cs="Noto Sans"/>
                <w:bCs/>
                <w:color w:val="434343"/>
                <w:sz w:val="18"/>
                <w:szCs w:val="18"/>
              </w:rPr>
            </w:pPr>
            <w:r w:rsidRPr="006478D4">
              <w:rPr>
                <w:rFonts w:ascii="Arial" w:eastAsia="Noto Sans" w:hAnsi="Arial" w:cs="Arial"/>
                <w:b/>
                <w:bCs/>
                <w:color w:val="434343"/>
                <w:sz w:val="36"/>
                <w:szCs w:val="36"/>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C6489B9" w:rsidR="00F102CC" w:rsidRPr="003D5AF6" w:rsidRDefault="006478D4">
            <w:pPr>
              <w:rPr>
                <w:rFonts w:ascii="Noto Sans" w:eastAsia="Noto Sans" w:hAnsi="Noto Sans" w:cs="Noto Sans"/>
                <w:bCs/>
                <w:color w:val="434343"/>
                <w:sz w:val="18"/>
                <w:szCs w:val="18"/>
              </w:rPr>
            </w:pPr>
            <w:r w:rsidRPr="006478D4">
              <w:rPr>
                <w:rFonts w:ascii="Arial" w:eastAsia="Noto Sans" w:hAnsi="Arial" w:cs="Arial"/>
                <w:b/>
                <w:bCs/>
                <w:color w:val="434343"/>
                <w:sz w:val="36"/>
                <w:szCs w:val="36"/>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6037AE2" w:rsidR="00F102CC" w:rsidRPr="003D5AF6" w:rsidRDefault="006478D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Pr="006478D4">
              <w:rPr>
                <w:rFonts w:ascii="Noto Sans" w:eastAsia="Noto Sans" w:hAnsi="Noto Sans" w:cs="Noto Sans"/>
                <w:bCs/>
                <w:color w:val="434343"/>
                <w:sz w:val="18"/>
                <w:szCs w:val="18"/>
              </w:rPr>
              <w:t>Experimental model and subject details</w:t>
            </w:r>
            <w:r>
              <w:rPr>
                <w:rFonts w:ascii="Noto Sans" w:eastAsia="Noto Sans" w:hAnsi="Noto Sans" w:cs="Noto Sans"/>
                <w:bCs/>
                <w:color w:val="434343"/>
                <w:sz w:val="18"/>
                <w:szCs w:val="18"/>
              </w:rPr>
              <w:t>,</w:t>
            </w:r>
            <w:r w:rsidRPr="006478D4">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Table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B61F81A" w:rsidR="00F102CC" w:rsidRPr="003D5AF6" w:rsidRDefault="006478D4">
            <w:pPr>
              <w:rPr>
                <w:rFonts w:ascii="Noto Sans" w:eastAsia="Noto Sans" w:hAnsi="Noto Sans" w:cs="Noto Sans"/>
                <w:bCs/>
                <w:color w:val="434343"/>
                <w:sz w:val="18"/>
                <w:szCs w:val="18"/>
              </w:rPr>
            </w:pPr>
            <w:r w:rsidRPr="006478D4">
              <w:rPr>
                <w:rFonts w:ascii="Arial" w:eastAsia="Noto Sans" w:hAnsi="Arial" w:cs="Arial"/>
                <w:b/>
                <w:bCs/>
                <w:color w:val="434343"/>
                <w:sz w:val="36"/>
                <w:szCs w:val="36"/>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15F2065" w:rsidR="00F102CC" w:rsidRPr="003D5AF6" w:rsidRDefault="006478D4">
            <w:pPr>
              <w:rPr>
                <w:rFonts w:ascii="Noto Sans" w:eastAsia="Noto Sans" w:hAnsi="Noto Sans" w:cs="Noto Sans"/>
                <w:bCs/>
                <w:color w:val="434343"/>
                <w:sz w:val="18"/>
                <w:szCs w:val="18"/>
              </w:rPr>
            </w:pPr>
            <w:r w:rsidRPr="006478D4">
              <w:rPr>
                <w:rFonts w:ascii="Arial" w:eastAsia="Noto Sans" w:hAnsi="Arial" w:cs="Arial"/>
                <w:b/>
                <w:bCs/>
                <w:color w:val="434343"/>
                <w:sz w:val="36"/>
                <w:szCs w:val="36"/>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1ADE72B" w:rsidR="00F102CC" w:rsidRPr="003D5AF6" w:rsidRDefault="006478D4">
            <w:pPr>
              <w:rPr>
                <w:rFonts w:ascii="Noto Sans" w:eastAsia="Noto Sans" w:hAnsi="Noto Sans" w:cs="Noto Sans"/>
                <w:bCs/>
                <w:color w:val="434343"/>
                <w:sz w:val="18"/>
                <w:szCs w:val="18"/>
              </w:rPr>
            </w:pPr>
            <w:r w:rsidRPr="006478D4">
              <w:rPr>
                <w:rFonts w:ascii="Arial" w:eastAsia="Noto Sans" w:hAnsi="Arial" w:cs="Arial"/>
                <w:b/>
                <w:bCs/>
                <w:color w:val="434343"/>
                <w:sz w:val="36"/>
                <w:szCs w:val="36"/>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68EFCE0" w:rsidR="00F102CC" w:rsidRDefault="006478D4">
            <w:pPr>
              <w:rPr>
                <w:rFonts w:ascii="Noto Sans" w:eastAsia="Noto Sans" w:hAnsi="Noto Sans" w:cs="Noto Sans"/>
                <w:b/>
                <w:color w:val="434343"/>
                <w:sz w:val="18"/>
                <w:szCs w:val="18"/>
              </w:rPr>
            </w:pPr>
            <w:r w:rsidRPr="006478D4">
              <w:rPr>
                <w:rFonts w:ascii="Arial" w:eastAsia="Noto Sans" w:hAnsi="Arial" w:cs="Arial"/>
                <w:b/>
                <w:bCs/>
                <w:color w:val="434343"/>
                <w:sz w:val="36"/>
                <w:szCs w:val="36"/>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36142631" w:rsidR="00F102CC" w:rsidRPr="003D5AF6" w:rsidRDefault="000B5613">
            <w:pPr>
              <w:spacing w:line="225" w:lineRule="auto"/>
              <w:rPr>
                <w:rFonts w:ascii="Noto Sans" w:eastAsia="Noto Sans" w:hAnsi="Noto Sans" w:cs="Noto Sans"/>
                <w:bCs/>
                <w:color w:val="434343"/>
                <w:sz w:val="18"/>
                <w:szCs w:val="18"/>
              </w:rPr>
            </w:pPr>
            <w:r w:rsidRPr="000B5613">
              <w:rPr>
                <w:rFonts w:ascii="Arial" w:eastAsia="Noto Sans" w:hAnsi="Arial" w:cs="Arial"/>
                <w:bCs/>
                <w:color w:val="434343"/>
                <w:sz w:val="24"/>
                <w:szCs w:val="24"/>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E32FE6D"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F6F3725" w:rsidR="00F102CC" w:rsidRPr="003D5AF6" w:rsidRDefault="006478D4">
            <w:pPr>
              <w:spacing w:line="225" w:lineRule="auto"/>
              <w:rPr>
                <w:rFonts w:ascii="Noto Sans" w:eastAsia="Noto Sans" w:hAnsi="Noto Sans" w:cs="Noto Sans"/>
                <w:bCs/>
                <w:color w:val="434343"/>
                <w:sz w:val="18"/>
                <w:szCs w:val="18"/>
              </w:rPr>
            </w:pPr>
            <w:r w:rsidRPr="006478D4">
              <w:rPr>
                <w:rFonts w:ascii="Arial" w:eastAsia="Noto Sans" w:hAnsi="Arial" w:cs="Arial"/>
                <w:b/>
                <w:bCs/>
                <w:color w:val="434343"/>
                <w:sz w:val="36"/>
                <w:szCs w:val="36"/>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FDEA263" w:rsidR="00F102CC" w:rsidRPr="000B5613" w:rsidRDefault="000B5613">
            <w:pPr>
              <w:spacing w:line="225" w:lineRule="auto"/>
              <w:rPr>
                <w:rFonts w:ascii="Arial" w:eastAsia="Noto Sans" w:hAnsi="Arial" w:cs="Arial"/>
                <w:bCs/>
                <w:color w:val="434343"/>
                <w:sz w:val="24"/>
                <w:szCs w:val="24"/>
              </w:rPr>
            </w:pPr>
            <w:r w:rsidRPr="000B5613">
              <w:rPr>
                <w:rFonts w:ascii="Arial" w:eastAsia="Noto Sans" w:hAnsi="Arial" w:cs="Arial"/>
                <w:bCs/>
                <w:color w:val="434343"/>
                <w:sz w:val="24"/>
                <w:szCs w:val="24"/>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7517A3D"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72B0C75" w:rsidR="00F102CC" w:rsidRPr="003D5AF6" w:rsidRDefault="000B5613">
            <w:pPr>
              <w:spacing w:line="225" w:lineRule="auto"/>
              <w:rPr>
                <w:rFonts w:ascii="Noto Sans" w:eastAsia="Noto Sans" w:hAnsi="Noto Sans" w:cs="Noto Sans"/>
                <w:bCs/>
                <w:color w:val="434343"/>
                <w:sz w:val="18"/>
                <w:szCs w:val="18"/>
              </w:rPr>
            </w:pPr>
            <w:r w:rsidRPr="000B5613">
              <w:rPr>
                <w:rFonts w:ascii="Arial" w:eastAsia="Noto Sans" w:hAnsi="Arial" w:cs="Arial"/>
                <w:bCs/>
                <w:color w:val="434343"/>
                <w:sz w:val="24"/>
                <w:szCs w:val="24"/>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603080E"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5E73A59" w:rsidR="00F102CC" w:rsidRPr="003D5AF6" w:rsidRDefault="000B5613">
            <w:pPr>
              <w:spacing w:line="225" w:lineRule="auto"/>
              <w:rPr>
                <w:rFonts w:ascii="Noto Sans" w:eastAsia="Noto Sans" w:hAnsi="Noto Sans" w:cs="Noto Sans"/>
                <w:bCs/>
                <w:color w:val="434343"/>
                <w:sz w:val="18"/>
                <w:szCs w:val="18"/>
              </w:rPr>
            </w:pPr>
            <w:r w:rsidRPr="000B5613">
              <w:rPr>
                <w:rFonts w:ascii="Arial" w:eastAsia="Noto Sans" w:hAnsi="Arial" w:cs="Arial"/>
                <w:bCs/>
                <w:color w:val="434343"/>
                <w:sz w:val="24"/>
                <w:szCs w:val="24"/>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4667E82" w:rsidR="00F102CC" w:rsidRPr="003D5AF6" w:rsidRDefault="00F102CC">
            <w:pPr>
              <w:spacing w:line="225" w:lineRule="auto"/>
              <w:rPr>
                <w:rFonts w:ascii="Noto Sans" w:eastAsia="Noto Sans" w:hAnsi="Noto Sans" w:cs="Noto Sans"/>
                <w:bCs/>
                <w:color w:val="434343"/>
                <w:sz w:val="18"/>
                <w:szCs w:val="18"/>
              </w:rPr>
            </w:pPr>
            <w:bookmarkStart w:id="2" w:name="_GoBack"/>
            <w:bookmarkEnd w:id="2"/>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59C7482" w:rsidR="00F102CC" w:rsidRPr="003D5AF6" w:rsidRDefault="006478D4">
            <w:pPr>
              <w:spacing w:line="225" w:lineRule="auto"/>
              <w:rPr>
                <w:rFonts w:ascii="Noto Sans" w:eastAsia="Noto Sans" w:hAnsi="Noto Sans" w:cs="Noto Sans"/>
                <w:bCs/>
                <w:color w:val="434343"/>
                <w:sz w:val="18"/>
                <w:szCs w:val="18"/>
              </w:rPr>
            </w:pPr>
            <w:r w:rsidRPr="006478D4">
              <w:rPr>
                <w:rFonts w:ascii="Arial" w:eastAsia="Noto Sans" w:hAnsi="Arial" w:cs="Arial"/>
                <w:b/>
                <w:bCs/>
                <w:color w:val="434343"/>
                <w:sz w:val="36"/>
                <w:szCs w:val="36"/>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03F9900" w:rsidR="00F102CC" w:rsidRPr="003D5AF6" w:rsidRDefault="006478D4">
            <w:pPr>
              <w:spacing w:line="225" w:lineRule="auto"/>
              <w:rPr>
                <w:rFonts w:ascii="Noto Sans" w:eastAsia="Noto Sans" w:hAnsi="Noto Sans" w:cs="Noto Sans"/>
                <w:bCs/>
                <w:color w:val="434343"/>
                <w:sz w:val="18"/>
                <w:szCs w:val="18"/>
              </w:rPr>
            </w:pPr>
            <w:r w:rsidRPr="006478D4">
              <w:rPr>
                <w:rFonts w:ascii="Arial" w:eastAsia="Noto Sans" w:hAnsi="Arial" w:cs="Arial"/>
                <w:b/>
                <w:bCs/>
                <w:color w:val="434343"/>
                <w:sz w:val="36"/>
                <w:szCs w:val="36"/>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8D02F34" w:rsidR="00F102CC" w:rsidRPr="003D5AF6" w:rsidRDefault="006478D4">
            <w:pPr>
              <w:spacing w:line="225" w:lineRule="auto"/>
              <w:rPr>
                <w:rFonts w:ascii="Noto Sans" w:eastAsia="Noto Sans" w:hAnsi="Noto Sans" w:cs="Noto Sans"/>
                <w:bCs/>
                <w:color w:val="434343"/>
                <w:sz w:val="18"/>
                <w:szCs w:val="18"/>
              </w:rPr>
            </w:pPr>
            <w:r w:rsidRPr="006478D4">
              <w:rPr>
                <w:rFonts w:ascii="Arial" w:eastAsia="Noto Sans" w:hAnsi="Arial" w:cs="Arial"/>
                <w:b/>
                <w:bCs/>
                <w:color w:val="434343"/>
                <w:sz w:val="36"/>
                <w:szCs w:val="36"/>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2E539AD" w:rsidR="00F102CC" w:rsidRPr="003D5AF6" w:rsidRDefault="006478D4">
            <w:pPr>
              <w:spacing w:line="225" w:lineRule="auto"/>
              <w:rPr>
                <w:rFonts w:ascii="Noto Sans" w:eastAsia="Noto Sans" w:hAnsi="Noto Sans" w:cs="Noto Sans"/>
                <w:bCs/>
                <w:color w:val="434343"/>
                <w:sz w:val="18"/>
                <w:szCs w:val="18"/>
              </w:rPr>
            </w:pPr>
            <w:r w:rsidRPr="006478D4">
              <w:rPr>
                <w:rFonts w:ascii="Arial" w:eastAsia="Noto Sans" w:hAnsi="Arial" w:cs="Arial"/>
                <w:b/>
                <w:bCs/>
                <w:color w:val="434343"/>
                <w:sz w:val="36"/>
                <w:szCs w:val="36"/>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2A169D" w14:textId="77777777" w:rsidR="00F102CC" w:rsidRDefault="006478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Pr="006478D4">
              <w:rPr>
                <w:rFonts w:ascii="Noto Sans" w:eastAsia="Noto Sans" w:hAnsi="Noto Sans" w:cs="Noto Sans"/>
                <w:bCs/>
                <w:color w:val="434343"/>
                <w:sz w:val="18"/>
                <w:szCs w:val="18"/>
              </w:rPr>
              <w:t>Experimental model and subject details</w:t>
            </w:r>
            <w:r>
              <w:rPr>
                <w:rFonts w:ascii="Noto Sans" w:eastAsia="Noto Sans" w:hAnsi="Noto Sans" w:cs="Noto Sans"/>
                <w:bCs/>
                <w:color w:val="434343"/>
                <w:sz w:val="18"/>
                <w:szCs w:val="18"/>
              </w:rPr>
              <w:t>:</w:t>
            </w:r>
          </w:p>
          <w:p w14:paraId="2A6BA9BD" w14:textId="16B7E912" w:rsidR="006478D4" w:rsidRPr="003D5AF6" w:rsidRDefault="006478D4">
            <w:pPr>
              <w:spacing w:line="225" w:lineRule="auto"/>
              <w:rPr>
                <w:rFonts w:ascii="Noto Sans" w:eastAsia="Noto Sans" w:hAnsi="Noto Sans" w:cs="Noto Sans"/>
                <w:bCs/>
                <w:color w:val="434343"/>
                <w:sz w:val="18"/>
                <w:szCs w:val="18"/>
              </w:rPr>
            </w:pPr>
            <w:r w:rsidRPr="006478D4">
              <w:rPr>
                <w:rFonts w:ascii="Noto Sans" w:eastAsia="Noto Sans" w:hAnsi="Noto Sans" w:cs="Noto Sans"/>
                <w:bCs/>
                <w:color w:val="434343"/>
                <w:sz w:val="18"/>
                <w:szCs w:val="18"/>
                <w:lang w:val="de-DE"/>
              </w:rPr>
              <w:t xml:space="preserve">All </w:t>
            </w:r>
            <w:proofErr w:type="spellStart"/>
            <w:r w:rsidRPr="006478D4">
              <w:rPr>
                <w:rFonts w:ascii="Noto Sans" w:eastAsia="Noto Sans" w:hAnsi="Noto Sans" w:cs="Noto Sans"/>
                <w:bCs/>
                <w:color w:val="434343"/>
                <w:sz w:val="18"/>
                <w:szCs w:val="18"/>
                <w:lang w:val="de-DE"/>
              </w:rPr>
              <w:t>protocols</w:t>
            </w:r>
            <w:proofErr w:type="spellEnd"/>
            <w:r w:rsidRPr="006478D4">
              <w:rPr>
                <w:rFonts w:ascii="Noto Sans" w:eastAsia="Noto Sans" w:hAnsi="Noto Sans" w:cs="Noto Sans"/>
                <w:bCs/>
                <w:color w:val="434343"/>
                <w:sz w:val="18"/>
                <w:szCs w:val="18"/>
                <w:lang w:val="de-DE"/>
              </w:rPr>
              <w:t xml:space="preserve"> </w:t>
            </w:r>
            <w:proofErr w:type="spellStart"/>
            <w:r w:rsidRPr="006478D4">
              <w:rPr>
                <w:rFonts w:ascii="Noto Sans" w:eastAsia="Noto Sans" w:hAnsi="Noto Sans" w:cs="Noto Sans"/>
                <w:bCs/>
                <w:color w:val="434343"/>
                <w:sz w:val="18"/>
                <w:szCs w:val="18"/>
                <w:lang w:val="de-DE"/>
              </w:rPr>
              <w:t>and</w:t>
            </w:r>
            <w:proofErr w:type="spellEnd"/>
            <w:r w:rsidRPr="006478D4">
              <w:rPr>
                <w:rFonts w:ascii="Noto Sans" w:eastAsia="Noto Sans" w:hAnsi="Noto Sans" w:cs="Noto Sans"/>
                <w:bCs/>
                <w:color w:val="434343"/>
                <w:sz w:val="18"/>
                <w:szCs w:val="18"/>
                <w:lang w:val="de-DE"/>
              </w:rPr>
              <w:t xml:space="preserve"> </w:t>
            </w:r>
            <w:proofErr w:type="spellStart"/>
            <w:r w:rsidRPr="006478D4">
              <w:rPr>
                <w:rFonts w:ascii="Noto Sans" w:eastAsia="Noto Sans" w:hAnsi="Noto Sans" w:cs="Noto Sans"/>
                <w:bCs/>
                <w:color w:val="434343"/>
                <w:sz w:val="18"/>
                <w:szCs w:val="18"/>
                <w:lang w:val="de-DE"/>
              </w:rPr>
              <w:t>procedures</w:t>
            </w:r>
            <w:proofErr w:type="spellEnd"/>
            <w:r w:rsidRPr="006478D4">
              <w:rPr>
                <w:rFonts w:ascii="Noto Sans" w:eastAsia="Noto Sans" w:hAnsi="Noto Sans" w:cs="Noto Sans"/>
                <w:bCs/>
                <w:color w:val="434343"/>
                <w:sz w:val="18"/>
                <w:szCs w:val="18"/>
                <w:lang w:val="de-DE"/>
              </w:rPr>
              <w:t xml:space="preserve"> </w:t>
            </w:r>
            <w:proofErr w:type="spellStart"/>
            <w:r w:rsidRPr="006478D4">
              <w:rPr>
                <w:rFonts w:ascii="Noto Sans" w:eastAsia="Noto Sans" w:hAnsi="Noto Sans" w:cs="Noto Sans"/>
                <w:bCs/>
                <w:color w:val="434343"/>
                <w:sz w:val="18"/>
                <w:szCs w:val="18"/>
                <w:lang w:val="de-DE"/>
              </w:rPr>
              <w:t>were</w:t>
            </w:r>
            <w:proofErr w:type="spellEnd"/>
            <w:r w:rsidRPr="006478D4">
              <w:rPr>
                <w:rFonts w:ascii="Noto Sans" w:eastAsia="Noto Sans" w:hAnsi="Noto Sans" w:cs="Noto Sans"/>
                <w:bCs/>
                <w:color w:val="434343"/>
                <w:sz w:val="18"/>
                <w:szCs w:val="18"/>
                <w:lang w:val="de-DE"/>
              </w:rPr>
              <w:t xml:space="preserve"> </w:t>
            </w:r>
            <w:proofErr w:type="spellStart"/>
            <w:r w:rsidRPr="006478D4">
              <w:rPr>
                <w:rFonts w:ascii="Noto Sans" w:eastAsia="Noto Sans" w:hAnsi="Noto Sans" w:cs="Noto Sans"/>
                <w:bCs/>
                <w:color w:val="434343"/>
                <w:sz w:val="18"/>
                <w:szCs w:val="18"/>
                <w:lang w:val="de-DE"/>
              </w:rPr>
              <w:t>approved</w:t>
            </w:r>
            <w:proofErr w:type="spellEnd"/>
            <w:r w:rsidRPr="006478D4">
              <w:rPr>
                <w:rFonts w:ascii="Noto Sans" w:eastAsia="Noto Sans" w:hAnsi="Noto Sans" w:cs="Noto Sans"/>
                <w:bCs/>
                <w:color w:val="434343"/>
                <w:sz w:val="18"/>
                <w:szCs w:val="18"/>
                <w:lang w:val="de-DE"/>
              </w:rPr>
              <w:t xml:space="preserve"> </w:t>
            </w:r>
            <w:proofErr w:type="spellStart"/>
            <w:r w:rsidRPr="006478D4">
              <w:rPr>
                <w:rFonts w:ascii="Noto Sans" w:eastAsia="Noto Sans" w:hAnsi="Noto Sans" w:cs="Noto Sans"/>
                <w:bCs/>
                <w:color w:val="434343"/>
                <w:sz w:val="18"/>
                <w:szCs w:val="18"/>
                <w:lang w:val="de-DE"/>
              </w:rPr>
              <w:t>by</w:t>
            </w:r>
            <w:proofErr w:type="spellEnd"/>
            <w:r w:rsidRPr="006478D4">
              <w:rPr>
                <w:rFonts w:ascii="Noto Sans" w:eastAsia="Noto Sans" w:hAnsi="Noto Sans" w:cs="Noto Sans"/>
                <w:bCs/>
                <w:color w:val="434343"/>
                <w:sz w:val="18"/>
                <w:szCs w:val="18"/>
                <w:lang w:val="de-DE"/>
              </w:rPr>
              <w:t xml:space="preserve"> </w:t>
            </w:r>
            <w:proofErr w:type="spellStart"/>
            <w:r w:rsidRPr="006478D4">
              <w:rPr>
                <w:rFonts w:ascii="Noto Sans" w:eastAsia="Noto Sans" w:hAnsi="Noto Sans" w:cs="Noto Sans"/>
                <w:bCs/>
                <w:color w:val="434343"/>
                <w:sz w:val="18"/>
                <w:szCs w:val="18"/>
                <w:lang w:val="de-DE"/>
              </w:rPr>
              <w:t>the</w:t>
            </w:r>
            <w:proofErr w:type="spellEnd"/>
            <w:r w:rsidRPr="006478D4">
              <w:rPr>
                <w:rFonts w:ascii="Noto Sans" w:eastAsia="Noto Sans" w:hAnsi="Noto Sans" w:cs="Noto Sans"/>
                <w:bCs/>
                <w:color w:val="434343"/>
                <w:sz w:val="18"/>
                <w:szCs w:val="18"/>
                <w:lang w:val="de-DE"/>
              </w:rPr>
              <w:t xml:space="preserve"> </w:t>
            </w:r>
            <w:proofErr w:type="spellStart"/>
            <w:r w:rsidRPr="006478D4">
              <w:rPr>
                <w:rFonts w:ascii="Noto Sans" w:eastAsia="Noto Sans" w:hAnsi="Noto Sans" w:cs="Noto Sans"/>
                <w:bCs/>
                <w:color w:val="434343"/>
                <w:sz w:val="18"/>
                <w:szCs w:val="18"/>
                <w:lang w:val="de-DE"/>
              </w:rPr>
              <w:t>Nieders</w:t>
            </w:r>
            <w:proofErr w:type="spellEnd"/>
            <w:r w:rsidRPr="006478D4">
              <w:rPr>
                <w:rFonts w:ascii="Noto Sans" w:eastAsia="Noto Sans" w:hAnsi="Noto Sans" w:cs="Noto Sans"/>
                <w:bCs/>
                <w:color w:val="434343"/>
                <w:sz w:val="18"/>
                <w:szCs w:val="18"/>
              </w:rPr>
              <w:t>ӓ</w:t>
            </w:r>
            <w:proofErr w:type="spellStart"/>
            <w:r w:rsidRPr="006478D4">
              <w:rPr>
                <w:rFonts w:ascii="Noto Sans" w:eastAsia="Noto Sans" w:hAnsi="Noto Sans" w:cs="Noto Sans"/>
                <w:bCs/>
                <w:color w:val="434343"/>
                <w:sz w:val="18"/>
                <w:szCs w:val="18"/>
                <w:lang w:val="de-DE"/>
              </w:rPr>
              <w:t>chsisches</w:t>
            </w:r>
            <w:proofErr w:type="spellEnd"/>
            <w:r w:rsidRPr="006478D4">
              <w:rPr>
                <w:rFonts w:ascii="Noto Sans" w:eastAsia="Noto Sans" w:hAnsi="Noto Sans" w:cs="Noto Sans"/>
                <w:bCs/>
                <w:color w:val="434343"/>
                <w:sz w:val="18"/>
                <w:szCs w:val="18"/>
                <w:lang w:val="de-DE"/>
              </w:rPr>
              <w:t xml:space="preserve"> Landesamt für Verbraucherschutz und Lebensmittelsicherheit (LAVES), Germany, </w:t>
            </w:r>
            <w:proofErr w:type="spellStart"/>
            <w:r w:rsidRPr="006478D4">
              <w:rPr>
                <w:rFonts w:ascii="Noto Sans" w:eastAsia="Noto Sans" w:hAnsi="Noto Sans" w:cs="Noto Sans"/>
                <w:bCs/>
                <w:color w:val="434343"/>
                <w:sz w:val="18"/>
                <w:szCs w:val="18"/>
                <w:lang w:val="de-DE"/>
              </w:rPr>
              <w:t>permit</w:t>
            </w:r>
            <w:proofErr w:type="spellEnd"/>
            <w:r w:rsidRPr="006478D4">
              <w:rPr>
                <w:rFonts w:ascii="Noto Sans" w:eastAsia="Noto Sans" w:hAnsi="Noto Sans" w:cs="Noto Sans"/>
                <w:bCs/>
                <w:color w:val="434343"/>
                <w:sz w:val="18"/>
                <w:szCs w:val="18"/>
                <w:lang w:val="de-DE"/>
              </w:rPr>
              <w:t xml:space="preserve"> AZ 33.19-42502-04-15/1990. </w:t>
            </w:r>
            <w:r w:rsidRPr="006478D4">
              <w:rPr>
                <w:rFonts w:ascii="Noto Sans" w:eastAsia="Noto Sans" w:hAnsi="Noto Sans" w:cs="Noto Sans"/>
                <w:bCs/>
                <w:color w:val="434343"/>
                <w:sz w:val="18"/>
                <w:szCs w:val="18"/>
              </w:rPr>
              <w:t xml:space="preserve">All procedures </w:t>
            </w:r>
            <w:proofErr w:type="gramStart"/>
            <w:r w:rsidRPr="006478D4">
              <w:rPr>
                <w:rFonts w:ascii="Noto Sans" w:eastAsia="Noto Sans" w:hAnsi="Noto Sans" w:cs="Noto Sans"/>
                <w:bCs/>
                <w:color w:val="434343"/>
                <w:sz w:val="18"/>
                <w:szCs w:val="18"/>
              </w:rPr>
              <w:t>were performed</w:t>
            </w:r>
            <w:proofErr w:type="gramEnd"/>
            <w:r w:rsidRPr="006478D4">
              <w:rPr>
                <w:rFonts w:ascii="Noto Sans" w:eastAsia="Noto Sans" w:hAnsi="Noto Sans" w:cs="Noto Sans"/>
                <w:bCs/>
                <w:color w:val="434343"/>
                <w:sz w:val="18"/>
                <w:szCs w:val="18"/>
              </w:rPr>
              <w:t xml:space="preserve"> in compliance with the NIH Guide on Methods and Welfare Consideration in Behavioral Research with Animals (National Institute of Mental Health, 2002).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650AD4A" w:rsidR="00F102CC" w:rsidRPr="003D5AF6" w:rsidRDefault="006478D4">
            <w:pPr>
              <w:spacing w:line="225" w:lineRule="auto"/>
              <w:rPr>
                <w:rFonts w:ascii="Noto Sans" w:eastAsia="Noto Sans" w:hAnsi="Noto Sans" w:cs="Noto Sans"/>
                <w:bCs/>
                <w:color w:val="434343"/>
                <w:sz w:val="18"/>
                <w:szCs w:val="18"/>
              </w:rPr>
            </w:pPr>
            <w:r w:rsidRPr="006478D4">
              <w:rPr>
                <w:rFonts w:ascii="Arial" w:eastAsia="Noto Sans" w:hAnsi="Arial" w:cs="Arial"/>
                <w:b/>
                <w:bCs/>
                <w:color w:val="434343"/>
                <w:sz w:val="36"/>
                <w:szCs w:val="36"/>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AAFD3C4" w:rsidR="00F102CC" w:rsidRPr="003D5AF6" w:rsidRDefault="000B5613">
            <w:pPr>
              <w:spacing w:line="225" w:lineRule="auto"/>
              <w:rPr>
                <w:rFonts w:ascii="Noto Sans" w:eastAsia="Noto Sans" w:hAnsi="Noto Sans" w:cs="Noto Sans"/>
                <w:bCs/>
                <w:color w:val="434343"/>
                <w:sz w:val="18"/>
                <w:szCs w:val="18"/>
              </w:rPr>
            </w:pPr>
            <w:r w:rsidRPr="006478D4">
              <w:rPr>
                <w:rFonts w:ascii="Arial" w:eastAsia="Noto Sans" w:hAnsi="Arial" w:cs="Arial"/>
                <w:b/>
                <w:bCs/>
                <w:color w:val="434343"/>
                <w:sz w:val="36"/>
                <w:szCs w:val="36"/>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21A7F14" w:rsidR="00F102CC" w:rsidRPr="003D5AF6" w:rsidRDefault="000B5613">
            <w:pPr>
              <w:spacing w:line="225" w:lineRule="auto"/>
              <w:rPr>
                <w:rFonts w:ascii="Noto Sans" w:eastAsia="Noto Sans" w:hAnsi="Noto Sans" w:cs="Noto Sans"/>
                <w:bCs/>
                <w:color w:val="434343"/>
                <w:sz w:val="18"/>
                <w:szCs w:val="18"/>
              </w:rPr>
            </w:pPr>
            <w:r w:rsidRPr="006478D4">
              <w:rPr>
                <w:rFonts w:ascii="Arial" w:eastAsia="Noto Sans" w:hAnsi="Arial" w:cs="Arial"/>
                <w:b/>
                <w:bCs/>
                <w:color w:val="434343"/>
                <w:sz w:val="36"/>
                <w:szCs w:val="36"/>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115640E" w:rsidR="00F102CC" w:rsidRPr="003D5AF6" w:rsidRDefault="000B56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Statistical analysis and various places in the results and appendix</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651A717" w:rsidR="00F102CC" w:rsidRPr="003D5AF6" w:rsidRDefault="000B5613">
            <w:pPr>
              <w:spacing w:line="225" w:lineRule="auto"/>
              <w:rPr>
                <w:rFonts w:ascii="Noto Sans" w:eastAsia="Noto Sans" w:hAnsi="Noto Sans" w:cs="Noto Sans"/>
                <w:bCs/>
                <w:color w:val="434343"/>
                <w:sz w:val="18"/>
                <w:szCs w:val="18"/>
              </w:rPr>
            </w:pPr>
            <w:r w:rsidRPr="000B5613">
              <w:rPr>
                <w:rFonts w:ascii="Noto Sans" w:eastAsia="Noto Sans" w:hAnsi="Noto Sans" w:cs="Noto Sans"/>
                <w:bCs/>
                <w:color w:val="434343"/>
                <w:sz w:val="18"/>
                <w:szCs w:val="18"/>
              </w:rPr>
              <w:t xml:space="preserve">The data that are presented in the figures of the present manuscript and were statistically analyzed are </w:t>
            </w:r>
            <w:proofErr w:type="spellStart"/>
            <w:r w:rsidRPr="000B5613">
              <w:rPr>
                <w:rFonts w:ascii="Noto Sans" w:eastAsia="Noto Sans" w:hAnsi="Noto Sans" w:cs="Noto Sans"/>
                <w:bCs/>
                <w:color w:val="434343"/>
                <w:sz w:val="18"/>
                <w:szCs w:val="18"/>
              </w:rPr>
              <w:t>uplodaded</w:t>
            </w:r>
            <w:proofErr w:type="spellEnd"/>
            <w:r w:rsidRPr="000B5613">
              <w:rPr>
                <w:rFonts w:ascii="Noto Sans" w:eastAsia="Noto Sans" w:hAnsi="Noto Sans" w:cs="Noto Sans"/>
                <w:bCs/>
                <w:color w:val="434343"/>
                <w:sz w:val="18"/>
                <w:szCs w:val="18"/>
              </w:rPr>
              <w:t xml:space="preserve"> to a </w:t>
            </w:r>
            <w:proofErr w:type="spellStart"/>
            <w:r w:rsidRPr="000B5613">
              <w:rPr>
                <w:rFonts w:ascii="Noto Sans" w:eastAsia="Noto Sans" w:hAnsi="Noto Sans" w:cs="Noto Sans"/>
                <w:bCs/>
                <w:color w:val="434343"/>
                <w:sz w:val="18"/>
                <w:szCs w:val="18"/>
              </w:rPr>
              <w:t>Zenodo</w:t>
            </w:r>
            <w:proofErr w:type="spellEnd"/>
            <w:r w:rsidRPr="000B5613">
              <w:rPr>
                <w:rFonts w:ascii="Noto Sans" w:eastAsia="Noto Sans" w:hAnsi="Noto Sans" w:cs="Noto Sans"/>
                <w:bCs/>
                <w:color w:val="434343"/>
                <w:sz w:val="18"/>
                <w:szCs w:val="18"/>
              </w:rPr>
              <w:t xml:space="preserve"> repository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5A1E062" w:rsidR="00F102CC" w:rsidRPr="003D5AF6" w:rsidRDefault="000B5613">
            <w:pPr>
              <w:spacing w:line="225" w:lineRule="auto"/>
              <w:rPr>
                <w:rFonts w:ascii="Noto Sans" w:eastAsia="Noto Sans" w:hAnsi="Noto Sans" w:cs="Noto Sans"/>
                <w:bCs/>
                <w:color w:val="434343"/>
                <w:sz w:val="18"/>
                <w:szCs w:val="18"/>
              </w:rPr>
            </w:pPr>
            <w:hyperlink r:id="rId14">
              <w:r w:rsidRPr="0BF4158A">
                <w:rPr>
                  <w:rStyle w:val="Hyperlink"/>
                  <w:rFonts w:eastAsia="Arial"/>
                  <w:lang w:eastAsia="de-DE"/>
                </w:rPr>
                <w:t>https://doi.org/10.5281/zenodo.15546625</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C5FB906" w:rsidR="00F102CC" w:rsidRPr="003D5AF6" w:rsidRDefault="000B5613">
            <w:pPr>
              <w:spacing w:line="225" w:lineRule="auto"/>
              <w:rPr>
                <w:rFonts w:ascii="Noto Sans" w:eastAsia="Noto Sans" w:hAnsi="Noto Sans" w:cs="Noto Sans"/>
                <w:bCs/>
                <w:color w:val="434343"/>
                <w:sz w:val="18"/>
                <w:szCs w:val="18"/>
              </w:rPr>
            </w:pPr>
            <w:r w:rsidRPr="006478D4">
              <w:rPr>
                <w:rFonts w:ascii="Arial" w:eastAsia="Noto Sans" w:hAnsi="Arial" w:cs="Arial"/>
                <w:b/>
                <w:bCs/>
                <w:color w:val="434343"/>
                <w:sz w:val="36"/>
                <w:szCs w:val="36"/>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865D8FF" w:rsidR="00F102CC" w:rsidRPr="003D5AF6" w:rsidRDefault="006665CD">
            <w:pPr>
              <w:spacing w:line="225" w:lineRule="auto"/>
              <w:rPr>
                <w:rFonts w:ascii="Noto Sans" w:eastAsia="Noto Sans" w:hAnsi="Noto Sans" w:cs="Noto Sans"/>
                <w:bCs/>
                <w:color w:val="434343"/>
                <w:sz w:val="18"/>
                <w:szCs w:val="18"/>
              </w:rPr>
            </w:pPr>
            <w:r w:rsidRPr="006665CD">
              <w:t>The code for measuring and</w:t>
            </w:r>
            <w:r>
              <w:t xml:space="preserve"> </w:t>
            </w:r>
            <w:r w:rsidRPr="006665CD">
              <w:t xml:space="preserve">analyzing the evoked potentials </w:t>
            </w:r>
            <w:r>
              <w:t xml:space="preserve">has been Stored in GitHub: </w:t>
            </w:r>
            <w:proofErr w:type="spellStart"/>
            <w:r w:rsidRPr="006665CD">
              <w:t>Beutelmann</w:t>
            </w:r>
            <w:proofErr w:type="spellEnd"/>
            <w:r w:rsidRPr="006665CD">
              <w:t xml:space="preserve"> R. 2023. </w:t>
            </w:r>
            <w:r w:rsidRPr="006665CD">
              <w:rPr>
                <w:lang w:val="de-DE"/>
              </w:rPr>
              <w:t xml:space="preserve">ABR-Software. </w:t>
            </w:r>
            <w:proofErr w:type="spellStart"/>
            <w:r w:rsidRPr="006665CD">
              <w:rPr>
                <w:lang w:val="de-DE"/>
              </w:rPr>
              <w:t>GitHub</w:t>
            </w:r>
            <w:proofErr w:type="spellEnd"/>
            <w:r w:rsidRPr="006665CD">
              <w:rPr>
                <w:lang w:val="de-DE"/>
              </w:rPr>
              <w:t xml:space="preserve">. </w:t>
            </w:r>
            <w:hyperlink r:id="rId15" w:history="1">
              <w:r>
                <w:rPr>
                  <w:rStyle w:val="Hyperlink"/>
                </w:rPr>
                <w:t>https://github.com/rainbeu/abr-software</w:t>
              </w:r>
            </w:hyperlink>
            <w:r>
              <w:t>. 9b2c0ee.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D144730" w:rsidR="00F102CC" w:rsidRPr="003D5AF6" w:rsidRDefault="000B5613">
            <w:pPr>
              <w:spacing w:line="225" w:lineRule="auto"/>
              <w:rPr>
                <w:rFonts w:ascii="Noto Sans" w:eastAsia="Noto Sans" w:hAnsi="Noto Sans" w:cs="Noto Sans"/>
                <w:bCs/>
                <w:color w:val="434343"/>
                <w:sz w:val="18"/>
                <w:szCs w:val="18"/>
              </w:rPr>
            </w:pPr>
            <w:r w:rsidRPr="000B5613">
              <w:rPr>
                <w:rFonts w:ascii="Noto Sans" w:eastAsia="Noto Sans" w:hAnsi="Noto Sans" w:cs="Noto Sans"/>
                <w:bCs/>
                <w:color w:val="434343"/>
                <w:sz w:val="18"/>
                <w:szCs w:val="18"/>
              </w:rPr>
              <w:t xml:space="preserve">All procedures </w:t>
            </w:r>
            <w:proofErr w:type="gramStart"/>
            <w:r w:rsidRPr="000B5613">
              <w:rPr>
                <w:rFonts w:ascii="Noto Sans" w:eastAsia="Noto Sans" w:hAnsi="Noto Sans" w:cs="Noto Sans"/>
                <w:bCs/>
                <w:color w:val="434343"/>
                <w:sz w:val="18"/>
                <w:szCs w:val="18"/>
              </w:rPr>
              <w:t>were performed</w:t>
            </w:r>
            <w:proofErr w:type="gramEnd"/>
            <w:r w:rsidRPr="000B5613">
              <w:rPr>
                <w:rFonts w:ascii="Noto Sans" w:eastAsia="Noto Sans" w:hAnsi="Noto Sans" w:cs="Noto Sans"/>
                <w:bCs/>
                <w:color w:val="434343"/>
                <w:sz w:val="18"/>
                <w:szCs w:val="18"/>
              </w:rPr>
              <w:t xml:space="preserve"> in compliance with the NIH Guide on Methods and Welfare Consideration in Behavioral Research with Animals (National Institute of Mental Health, 2002).</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15A06">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72BB9" w14:textId="77777777" w:rsidR="00615A06" w:rsidRDefault="00615A06">
      <w:r>
        <w:separator/>
      </w:r>
    </w:p>
  </w:endnote>
  <w:endnote w:type="continuationSeparator" w:id="0">
    <w:p w14:paraId="57EF89C9" w14:textId="77777777" w:rsidR="00615A06" w:rsidRDefault="00615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590C05D1"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1255DC">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6B618" w14:textId="77777777" w:rsidR="00615A06" w:rsidRDefault="00615A06">
      <w:r>
        <w:separator/>
      </w:r>
    </w:p>
  </w:footnote>
  <w:footnote w:type="continuationSeparator" w:id="0">
    <w:p w14:paraId="750E8D9B" w14:textId="77777777" w:rsidR="00615A06" w:rsidRDefault="00615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Kopfzeile"/>
    </w:pPr>
    <w:r>
      <w:rPr>
        <w:noProof/>
        <w:lang w:val="de-DE" w:eastAsia="de-DE"/>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5613"/>
    <w:rsid w:val="000B600B"/>
    <w:rsid w:val="001255DC"/>
    <w:rsid w:val="001B3BCC"/>
    <w:rsid w:val="002209A8"/>
    <w:rsid w:val="003D5AF6"/>
    <w:rsid w:val="00400C53"/>
    <w:rsid w:val="00427975"/>
    <w:rsid w:val="004E2C31"/>
    <w:rsid w:val="005B0259"/>
    <w:rsid w:val="00615A06"/>
    <w:rsid w:val="006478D4"/>
    <w:rsid w:val="006665CD"/>
    <w:rsid w:val="007054B6"/>
    <w:rsid w:val="0078687E"/>
    <w:rsid w:val="009C7B26"/>
    <w:rsid w:val="00A11E52"/>
    <w:rsid w:val="00B2483D"/>
    <w:rsid w:val="00BD41E9"/>
    <w:rsid w:val="00C84413"/>
    <w:rsid w:val="00F102CC"/>
    <w:rsid w:val="00F91042"/>
    <w:rsid w:val="00FE2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 w:type="character" w:styleId="Hyperlink">
    <w:name w:val="Hyperlink"/>
    <w:basedOn w:val="Absatz-Standardschriftart"/>
    <w:uiPriority w:val="99"/>
    <w:unhideWhenUsed/>
    <w:rsid w:val="000B56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github.com/rainbeu/abr-software"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5281/zenodo.155466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1470</Words>
  <Characters>9268</Characters>
  <Application>Microsoft Office Word</Application>
  <DocSecurity>0</DocSecurity>
  <Lines>77</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dc:creator>
  <cp:lastModifiedBy>Georg</cp:lastModifiedBy>
  <cp:revision>3</cp:revision>
  <dcterms:created xsi:type="dcterms:W3CDTF">2026-03-13T15:37:00Z</dcterms:created>
  <dcterms:modified xsi:type="dcterms:W3CDTF">2026-03-13T15:38:00Z</dcterms:modified>
</cp:coreProperties>
</file>