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4391D6"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714DC3"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Methods</w:t>
            </w:r>
            <w:r w:rsidR="00A078D1">
              <w:rPr>
                <w:rFonts w:ascii="Noto Sans" w:eastAsia="Noto Sans" w:hAnsi="Noto Sans" w:cs="Noto Sans"/>
                <w:bCs/>
                <w:color w:val="434343"/>
                <w:sz w:val="18"/>
                <w:szCs w:val="18"/>
              </w:rPr>
              <w:t xml:space="preserve"> sections “Immunoblotting” and “Immunofluorescence staining</w:t>
            </w:r>
            <w:r>
              <w:rPr>
                <w:rFonts w:ascii="Noto Sans" w:eastAsia="Noto Sans" w:hAnsi="Noto Sans" w:cs="Noto Sans"/>
                <w:bCs/>
                <w:color w:val="434343"/>
                <w:sz w:val="18"/>
                <w:szCs w:val="18"/>
              </w:rPr>
              <w:t>.</w:t>
            </w:r>
            <w:r w:rsidR="00A078D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7512A9"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466BFF"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Methods under the subheading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10D2FF"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F7A644"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F8F7F0"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4126F4"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CE3A2F" w:rsidR="00F102CC" w:rsidRPr="003D5AF6" w:rsidRDefault="00FC6A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4B7904" w:rsidR="00F102CC" w:rsidRDefault="00FC6AB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AA1FB8"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A4AE34"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BBDA81"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BA69FF" w:rsidR="00F102CC" w:rsidRDefault="00DE2B7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811B08"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F6A8A5"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4992C6" w:rsidR="00F102CC" w:rsidRPr="003D5AF6" w:rsidRDefault="00DE2B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 and figures (as individual data points).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2311E6"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7293E4"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A07BC7"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B954FE"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FE43A1"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754989"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CF7EAB" w:rsidR="00F102CC" w:rsidRPr="003D5AF6" w:rsidRDefault="00246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1FFD79" w:rsidR="00F102CC" w:rsidRPr="003D5AF6" w:rsidRDefault="004B2317">
            <w:pPr>
              <w:spacing w:line="225" w:lineRule="auto"/>
              <w:rPr>
                <w:rFonts w:ascii="Noto Sans" w:eastAsia="Noto Sans" w:hAnsi="Noto Sans" w:cs="Noto Sans"/>
                <w:bCs/>
                <w:color w:val="434343"/>
                <w:sz w:val="18"/>
                <w:szCs w:val="18"/>
              </w:rPr>
            </w:pPr>
            <w:r w:rsidRPr="004B2317">
              <w:rPr>
                <w:rFonts w:ascii="Noto Sans" w:eastAsia="Noto Sans" w:hAnsi="Noto Sans" w:cs="Noto Sans"/>
                <w:bCs/>
                <w:color w:val="434343"/>
                <w:sz w:val="18"/>
                <w:szCs w:val="18"/>
              </w:rPr>
              <w:t>All data associated with this study are present in the paper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F3D99E" w:rsidR="00F102CC" w:rsidRPr="003D5AF6" w:rsidRDefault="00A07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w:t>
            </w:r>
            <w:r w:rsidR="00653B71">
              <w:rPr>
                <w:rFonts w:ascii="Noto Sans" w:eastAsia="Noto Sans" w:hAnsi="Noto Sans" w:cs="Noto Sans"/>
                <w:bCs/>
                <w:color w:val="434343"/>
                <w:sz w:val="18"/>
                <w:szCs w:val="18"/>
              </w:rPr>
              <w:t>formation is 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86349F" w:rsidR="00F102CC" w:rsidRPr="00A078D1" w:rsidRDefault="009678B3">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PDB a</w:t>
            </w:r>
            <w:r w:rsidR="00653B71" w:rsidRPr="009678B3">
              <w:rPr>
                <w:rFonts w:ascii="Noto Sans" w:eastAsia="Noto Sans" w:hAnsi="Noto Sans" w:cs="Noto Sans"/>
                <w:bCs/>
                <w:color w:val="434343"/>
                <w:sz w:val="18"/>
                <w:szCs w:val="18"/>
              </w:rPr>
              <w:t xml:space="preserve">ccession numbers </w:t>
            </w:r>
            <w:r>
              <w:rPr>
                <w:rFonts w:ascii="Noto Sans" w:eastAsia="Noto Sans" w:hAnsi="Noto Sans" w:cs="Noto Sans"/>
                <w:bCs/>
                <w:color w:val="434343"/>
                <w:sz w:val="18"/>
                <w:szCs w:val="18"/>
              </w:rPr>
              <w:t>for structures used to make Figure 5-figure supplement 3 is provided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154755" w:rsidR="009678B3" w:rsidRPr="003D5AF6" w:rsidRDefault="009678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and files for the MD simulation study are accessible via the following link: </w:t>
            </w:r>
            <w:r w:rsidRPr="009678B3">
              <w:rPr>
                <w:rFonts w:ascii="Noto Sans" w:eastAsia="Noto Sans" w:hAnsi="Noto Sans" w:cs="Noto Sans"/>
                <w:bCs/>
                <w:color w:val="434343"/>
                <w:sz w:val="18"/>
                <w:szCs w:val="18"/>
              </w:rPr>
              <w:t>doi:10.18150/PSA6NC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32176C" w:rsidR="00F102CC" w:rsidRPr="003D5AF6" w:rsidRDefault="009678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63F84A" w:rsidR="00F102CC" w:rsidRPr="003D5AF6" w:rsidRDefault="004B23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091D" w14:textId="77777777" w:rsidR="00334AA9" w:rsidRDefault="00334AA9">
      <w:r>
        <w:separator/>
      </w:r>
    </w:p>
  </w:endnote>
  <w:endnote w:type="continuationSeparator" w:id="0">
    <w:p w14:paraId="3E546823" w14:textId="77777777" w:rsidR="00334AA9" w:rsidRDefault="0033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FAFF" w14:textId="77777777" w:rsidR="00334AA9" w:rsidRDefault="00334AA9">
      <w:r>
        <w:separator/>
      </w:r>
    </w:p>
  </w:footnote>
  <w:footnote w:type="continuationSeparator" w:id="0">
    <w:p w14:paraId="1950160C" w14:textId="77777777" w:rsidR="00334AA9" w:rsidRDefault="0033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845"/>
    <w:rsid w:val="000B600B"/>
    <w:rsid w:val="001B3BCC"/>
    <w:rsid w:val="001B6C7D"/>
    <w:rsid w:val="002209A8"/>
    <w:rsid w:val="002460DD"/>
    <w:rsid w:val="00334AA9"/>
    <w:rsid w:val="003D5AF6"/>
    <w:rsid w:val="00400C53"/>
    <w:rsid w:val="00427975"/>
    <w:rsid w:val="00466BA3"/>
    <w:rsid w:val="004B2317"/>
    <w:rsid w:val="004E2C31"/>
    <w:rsid w:val="005B0259"/>
    <w:rsid w:val="00653B71"/>
    <w:rsid w:val="00662DBF"/>
    <w:rsid w:val="007054B6"/>
    <w:rsid w:val="0078687E"/>
    <w:rsid w:val="009678B3"/>
    <w:rsid w:val="009C7B26"/>
    <w:rsid w:val="00A078D1"/>
    <w:rsid w:val="00A11E52"/>
    <w:rsid w:val="00B2483D"/>
    <w:rsid w:val="00BD41E9"/>
    <w:rsid w:val="00BE0B89"/>
    <w:rsid w:val="00C84413"/>
    <w:rsid w:val="00DE2B74"/>
    <w:rsid w:val="00ED72F2"/>
    <w:rsid w:val="00F102CC"/>
    <w:rsid w:val="00F91042"/>
    <w:rsid w:val="00FC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Show-Ling Shyng</dc:creator>
  <cp:lastModifiedBy>Show-Ling Shyng</cp:lastModifiedBy>
  <cp:revision>5</cp:revision>
  <dcterms:created xsi:type="dcterms:W3CDTF">2025-03-10T17:02:00Z</dcterms:created>
  <dcterms:modified xsi:type="dcterms:W3CDTF">2025-03-11T22:18:00Z</dcterms:modified>
</cp:coreProperties>
</file>