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bookmarkStart w:id="0" w:name="_GoBack"/>
      <w:bookmarkEnd w:id="0"/>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84DB474"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The study did not create any new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4FCB65"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21B9F3D"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No commercial reagents were used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79FFD35"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41093DE"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DD64CA2"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2160715"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6FFD49"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401F11D"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A50C05"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28BA104" w14:textId="77777777" w:rsidR="00031A21"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Macroglossum stellatarum, </w:t>
            </w:r>
          </w:p>
          <w:p w14:paraId="4E5A961C" w14:textId="303E3F25" w:rsidR="00F102CC"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Captured in wild, bred in captivity</w:t>
            </w:r>
          </w:p>
          <w:p w14:paraId="228A64E8" w14:textId="09A93CCA" w:rsidR="00031A21"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male and female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E369E4"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377E867"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No plants or microbes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FE720B"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FCB1B29"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No plants or microbes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3276F0"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8AD86E8" w:rsidR="00F102CC" w:rsidRPr="003D5AF6" w:rsidRDefault="00031A21">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 no human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DC19DA" w:rsidR="00F102CC" w:rsidRDefault="00031A2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0F4E1C6" w:rsidR="00F102CC" w:rsidRPr="003D5AF6" w:rsidRDefault="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4AA43C" w:rsidR="00F102CC" w:rsidRPr="003D5AF6" w:rsidRDefault="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F7A2EB1" w:rsidR="00F102CC" w:rsidRPr="003D5AF6" w:rsidRDefault="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4D8C80" w:rsidR="00F102CC" w:rsidRPr="003D5AF6" w:rsidRDefault="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0944B641" w14:textId="77777777" w:rsidR="00F102CC" w:rsidRDefault="00F102CC">
            <w:pPr>
              <w:rPr>
                <w:rFonts w:ascii="Noto Sans" w:eastAsia="Noto Sans" w:hAnsi="Noto Sans" w:cs="Noto Sans"/>
                <w:b/>
                <w:color w:val="434343"/>
                <w:sz w:val="16"/>
                <w:szCs w:val="16"/>
              </w:rPr>
            </w:pPr>
          </w:p>
          <w:p w14:paraId="08C91D38" w14:textId="77777777" w:rsidR="00031A21" w:rsidRDefault="00031A21">
            <w:pPr>
              <w:rPr>
                <w:rFonts w:ascii="Noto Sans" w:eastAsia="Noto Sans" w:hAnsi="Noto Sans" w:cs="Noto Sans"/>
                <w:b/>
                <w:color w:val="434343"/>
                <w:sz w:val="16"/>
                <w:szCs w:val="16"/>
              </w:rPr>
            </w:pPr>
          </w:p>
          <w:p w14:paraId="6294FBBC" w14:textId="77777777" w:rsidR="00031A21" w:rsidRDefault="00031A21">
            <w:pPr>
              <w:rPr>
                <w:rFonts w:ascii="Noto Sans" w:eastAsia="Noto Sans" w:hAnsi="Noto Sans" w:cs="Noto Sans"/>
                <w:b/>
                <w:color w:val="434343"/>
                <w:sz w:val="16"/>
                <w:szCs w:val="16"/>
              </w:rPr>
            </w:pPr>
          </w:p>
          <w:p w14:paraId="521DE062" w14:textId="77777777" w:rsidR="00031A21" w:rsidRDefault="00031A21">
            <w:pPr>
              <w:rPr>
                <w:rFonts w:ascii="Noto Sans" w:eastAsia="Noto Sans" w:hAnsi="Noto Sans" w:cs="Noto Sans"/>
                <w:b/>
                <w:color w:val="434343"/>
                <w:sz w:val="16"/>
                <w:szCs w:val="16"/>
              </w:rPr>
            </w:pPr>
          </w:p>
          <w:p w14:paraId="53DFD3A1" w14:textId="77777777" w:rsidR="00031A21" w:rsidRDefault="00031A21">
            <w:pPr>
              <w:rPr>
                <w:rFonts w:ascii="Noto Sans" w:eastAsia="Noto Sans" w:hAnsi="Noto Sans" w:cs="Noto Sans"/>
                <w:b/>
                <w:color w:val="434343"/>
                <w:sz w:val="16"/>
                <w:szCs w:val="16"/>
              </w:rPr>
            </w:pPr>
          </w:p>
          <w:p w14:paraId="6A394521" w14:textId="090304E7" w:rsidR="00031A21" w:rsidRPr="003D5AF6" w:rsidRDefault="00031A2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B5B5AE2" w:rsidR="00F102CC" w:rsidRPr="003D5AF6" w:rsidRDefault="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1A2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F90BF0A" w:rsidR="00031A21" w:rsidRPr="003D5AF6" w:rsidRDefault="00031A21"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031A21" w:rsidRDefault="00031A21" w:rsidP="00031A21">
            <w:pPr>
              <w:spacing w:line="225" w:lineRule="auto"/>
              <w:rPr>
                <w:rFonts w:ascii="Noto Sans" w:eastAsia="Noto Sans" w:hAnsi="Noto Sans" w:cs="Noto Sans"/>
                <w:b/>
                <w:color w:val="434343"/>
                <w:sz w:val="18"/>
                <w:szCs w:val="18"/>
              </w:rPr>
            </w:pPr>
          </w:p>
        </w:tc>
      </w:tr>
      <w:tr w:rsidR="00031A2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031A21" w:rsidRPr="003D5AF6" w:rsidRDefault="00031A21" w:rsidP="00031A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16303A" w:rsidR="00031A21" w:rsidRPr="003D5AF6" w:rsidRDefault="00031A21"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1A2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5ED4BE7" w:rsidR="00031A21" w:rsidRPr="003D5AF6" w:rsidRDefault="00031A21"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031A21" w:rsidRPr="003D5AF6" w:rsidRDefault="00031A21" w:rsidP="00031A21">
            <w:pPr>
              <w:spacing w:line="225" w:lineRule="auto"/>
              <w:rPr>
                <w:rFonts w:ascii="Noto Sans" w:eastAsia="Noto Sans" w:hAnsi="Noto Sans" w:cs="Noto Sans"/>
                <w:bCs/>
                <w:color w:val="434343"/>
                <w:sz w:val="18"/>
                <w:szCs w:val="18"/>
              </w:rPr>
            </w:pPr>
          </w:p>
        </w:tc>
      </w:tr>
      <w:tr w:rsidR="00031A2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31A21" w:rsidRPr="003D5AF6" w:rsidRDefault="00031A21" w:rsidP="00031A2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31A21" w:rsidRDefault="00031A21" w:rsidP="00031A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31A21" w:rsidRDefault="00031A21" w:rsidP="00031A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1A2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31A21" w:rsidRDefault="00031A21" w:rsidP="00031A2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31A21" w:rsidRDefault="00031A21" w:rsidP="00031A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31A21" w:rsidRDefault="00031A21" w:rsidP="00031A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1A2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F822DC" w:rsidR="00031A21" w:rsidRPr="003D5AF6" w:rsidRDefault="00031A21"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individual animals tested in each condition is reported in the Methods section. The number of flight tracks obtained in each condition is reported in </w:t>
            </w:r>
            <w:r w:rsidR="007B1BBC" w:rsidRPr="007B1BBC">
              <w:rPr>
                <w:rFonts w:ascii="Noto Sans" w:eastAsia="Noto Sans" w:hAnsi="Noto Sans" w:cs="Noto Sans"/>
                <w:bCs/>
                <w:color w:val="434343"/>
                <w:sz w:val="18"/>
                <w:szCs w:val="18"/>
              </w:rPr>
              <w:t>Supplementary File 1</w:t>
            </w:r>
            <w:r w:rsidR="007B1BB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31A21" w:rsidRPr="003D5AF6" w:rsidRDefault="00031A21" w:rsidP="00031A21">
            <w:pPr>
              <w:spacing w:line="225" w:lineRule="auto"/>
              <w:rPr>
                <w:rFonts w:ascii="Noto Sans" w:eastAsia="Noto Sans" w:hAnsi="Noto Sans" w:cs="Noto Sans"/>
                <w:bCs/>
                <w:color w:val="434343"/>
                <w:sz w:val="18"/>
                <w:szCs w:val="18"/>
              </w:rPr>
            </w:pPr>
          </w:p>
        </w:tc>
      </w:tr>
      <w:tr w:rsidR="00031A2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0397153" w:rsidR="00031A21" w:rsidRPr="003D5AF6" w:rsidRDefault="00031A21"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031A21" w:rsidRPr="003D5AF6" w:rsidRDefault="00031A21" w:rsidP="00031A21">
            <w:pPr>
              <w:spacing w:line="225" w:lineRule="auto"/>
              <w:rPr>
                <w:rFonts w:ascii="Noto Sans" w:eastAsia="Noto Sans" w:hAnsi="Noto Sans" w:cs="Noto Sans"/>
                <w:bCs/>
                <w:color w:val="434343"/>
                <w:sz w:val="18"/>
                <w:szCs w:val="18"/>
              </w:rPr>
            </w:pPr>
          </w:p>
        </w:tc>
      </w:tr>
      <w:tr w:rsidR="00031A2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31A21" w:rsidRPr="003D5AF6" w:rsidRDefault="00031A21" w:rsidP="00031A2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31A21" w:rsidRDefault="00031A21" w:rsidP="00031A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31A21" w:rsidRDefault="00031A21" w:rsidP="00031A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1A2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31A21" w:rsidRDefault="00031A21" w:rsidP="00031A2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31A21" w:rsidRDefault="00031A21" w:rsidP="00031A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31A21" w:rsidRDefault="00031A21" w:rsidP="00031A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1A2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31A21" w:rsidRDefault="00031A21" w:rsidP="00031A2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0EE0A3" w:rsidR="00031A21" w:rsidRPr="003D5AF6" w:rsidRDefault="00031A21"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1A2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220BFD6" w:rsidR="00031A21" w:rsidRPr="003D5AF6" w:rsidRDefault="00031A21"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ethics approval is required to work on insects in Germany. Approval of the local authorities (Untere Naturschutzbehörde) was obtained to catch female Macroglossum stellatarum locally, to supply the breeding stock. No reference number available.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54AC50" w:rsidR="00031A21" w:rsidRPr="003D5AF6" w:rsidRDefault="00031A21"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1A2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31A21" w:rsidRPr="003D5AF6" w:rsidRDefault="00031A21" w:rsidP="00031A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41C876" w:rsidR="00031A21" w:rsidRPr="003D5AF6" w:rsidRDefault="00031A21"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1A2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31A21" w:rsidRPr="003D5AF6" w:rsidRDefault="00031A21" w:rsidP="00031A2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31A21" w:rsidRDefault="00031A21" w:rsidP="00031A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580EE268" w14:textId="77777777" w:rsidR="007B1BBC" w:rsidRDefault="007B1BBC" w:rsidP="00031A21">
            <w:pPr>
              <w:spacing w:line="225" w:lineRule="auto"/>
              <w:ind w:left="540"/>
              <w:jc w:val="center"/>
              <w:rPr>
                <w:rFonts w:ascii="Noto Sans" w:eastAsia="Noto Sans" w:hAnsi="Noto Sans" w:cs="Noto Sans"/>
                <w:b/>
                <w:color w:val="434343"/>
                <w:sz w:val="18"/>
                <w:szCs w:val="18"/>
              </w:rPr>
            </w:pPr>
          </w:p>
          <w:p w14:paraId="0865CFBB" w14:textId="77777777" w:rsidR="007B1BBC" w:rsidRDefault="007B1BBC" w:rsidP="00031A21">
            <w:pPr>
              <w:spacing w:line="225" w:lineRule="auto"/>
              <w:ind w:left="540"/>
              <w:jc w:val="center"/>
              <w:rPr>
                <w:rFonts w:ascii="Noto Sans" w:eastAsia="Noto Sans" w:hAnsi="Noto Sans" w:cs="Noto Sans"/>
                <w:b/>
                <w:color w:val="434343"/>
                <w:sz w:val="18"/>
                <w:szCs w:val="18"/>
              </w:rPr>
            </w:pPr>
          </w:p>
          <w:p w14:paraId="041ABF97" w14:textId="77777777" w:rsidR="007B1BBC" w:rsidRDefault="007B1BBC" w:rsidP="00031A21">
            <w:pPr>
              <w:spacing w:line="225" w:lineRule="auto"/>
              <w:ind w:left="540"/>
              <w:jc w:val="center"/>
              <w:rPr>
                <w:rFonts w:ascii="Noto Sans" w:eastAsia="Noto Sans" w:hAnsi="Noto Sans" w:cs="Noto Sans"/>
                <w:b/>
                <w:color w:val="434343"/>
                <w:sz w:val="18"/>
                <w:szCs w:val="18"/>
              </w:rPr>
            </w:pPr>
          </w:p>
          <w:p w14:paraId="5B97997E" w14:textId="77777777" w:rsidR="007B1BBC" w:rsidRDefault="007B1BBC" w:rsidP="00031A21">
            <w:pPr>
              <w:spacing w:line="225" w:lineRule="auto"/>
              <w:ind w:left="540"/>
              <w:jc w:val="center"/>
              <w:rPr>
                <w:rFonts w:ascii="Noto Sans" w:eastAsia="Noto Sans" w:hAnsi="Noto Sans" w:cs="Noto Sans"/>
                <w:b/>
                <w:color w:val="434343"/>
                <w:sz w:val="18"/>
                <w:szCs w:val="18"/>
              </w:rPr>
            </w:pPr>
          </w:p>
          <w:p w14:paraId="7B58FFFA" w14:textId="77777777" w:rsidR="007B1BBC" w:rsidRDefault="007B1BBC" w:rsidP="00031A21">
            <w:pPr>
              <w:spacing w:line="225" w:lineRule="auto"/>
              <w:ind w:left="540"/>
              <w:jc w:val="center"/>
              <w:rPr>
                <w:rFonts w:ascii="Noto Sans" w:eastAsia="Noto Sans" w:hAnsi="Noto Sans" w:cs="Noto Sans"/>
                <w:b/>
                <w:color w:val="434343"/>
                <w:sz w:val="18"/>
                <w:szCs w:val="18"/>
              </w:rPr>
            </w:pPr>
          </w:p>
          <w:p w14:paraId="13B0510E" w14:textId="77777777" w:rsidR="007B1BBC" w:rsidRDefault="007B1BBC" w:rsidP="00031A21">
            <w:pPr>
              <w:spacing w:line="225" w:lineRule="auto"/>
              <w:ind w:left="540"/>
              <w:jc w:val="center"/>
              <w:rPr>
                <w:rFonts w:ascii="Noto Sans" w:eastAsia="Noto Sans" w:hAnsi="Noto Sans" w:cs="Noto Sans"/>
                <w:b/>
                <w:color w:val="434343"/>
                <w:sz w:val="18"/>
                <w:szCs w:val="18"/>
              </w:rPr>
            </w:pPr>
          </w:p>
          <w:p w14:paraId="05191C26" w14:textId="77777777" w:rsidR="007B1BBC" w:rsidRDefault="007B1BBC" w:rsidP="00031A21">
            <w:pPr>
              <w:spacing w:line="225" w:lineRule="auto"/>
              <w:ind w:left="540"/>
              <w:jc w:val="center"/>
              <w:rPr>
                <w:rFonts w:ascii="Noto Sans" w:eastAsia="Noto Sans" w:hAnsi="Noto Sans" w:cs="Noto Sans"/>
                <w:b/>
                <w:color w:val="434343"/>
                <w:sz w:val="18"/>
                <w:szCs w:val="18"/>
              </w:rPr>
            </w:pPr>
          </w:p>
          <w:p w14:paraId="0E64F567" w14:textId="77777777" w:rsidR="007B1BBC" w:rsidRDefault="007B1BBC" w:rsidP="00031A21">
            <w:pPr>
              <w:spacing w:line="225" w:lineRule="auto"/>
              <w:ind w:left="540"/>
              <w:jc w:val="center"/>
              <w:rPr>
                <w:rFonts w:ascii="Noto Sans" w:eastAsia="Noto Sans" w:hAnsi="Noto Sans" w:cs="Noto Sans"/>
                <w:b/>
                <w:color w:val="434343"/>
                <w:sz w:val="18"/>
                <w:szCs w:val="18"/>
              </w:rPr>
            </w:pPr>
          </w:p>
          <w:p w14:paraId="62B6245E" w14:textId="77777777" w:rsidR="007B1BBC" w:rsidRDefault="007B1BBC" w:rsidP="00031A21">
            <w:pPr>
              <w:spacing w:line="225" w:lineRule="auto"/>
              <w:ind w:left="540"/>
              <w:jc w:val="center"/>
              <w:rPr>
                <w:rFonts w:ascii="Noto Sans" w:eastAsia="Noto Sans" w:hAnsi="Noto Sans" w:cs="Noto Sans"/>
                <w:b/>
                <w:color w:val="434343"/>
                <w:sz w:val="18"/>
                <w:szCs w:val="18"/>
              </w:rPr>
            </w:pPr>
          </w:p>
          <w:p w14:paraId="056B1F98" w14:textId="0527CB7D" w:rsidR="00031A21" w:rsidRDefault="00031A21" w:rsidP="00031A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r>
      <w:tr w:rsidR="00031A2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31A21" w:rsidRDefault="00031A21" w:rsidP="00031A21">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31A21" w:rsidRDefault="00031A21" w:rsidP="00031A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31A21" w:rsidRDefault="00031A21" w:rsidP="00031A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1A2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31A21" w:rsidRPr="003D5AF6" w:rsidRDefault="00031A21" w:rsidP="00031A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1BF5DD1" w:rsidR="00031A21" w:rsidRPr="003D5AF6" w:rsidRDefault="007B1BBC"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A143789" w:rsidR="00F102CC" w:rsidRPr="003D5AF6" w:rsidRDefault="007B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for the flight track analysis were pre-established based on previous studies. This is reported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1A21"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031A21" w:rsidRDefault="00031A21" w:rsidP="00031A21">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F0C319C" w:rsidR="00031A21" w:rsidRPr="003D5AF6" w:rsidRDefault="00031A21"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Methods section, and short excerpts of the statistical tests reported in the respective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031A21" w:rsidRPr="003D5AF6" w:rsidRDefault="00031A21" w:rsidP="00031A21">
            <w:pPr>
              <w:spacing w:line="225" w:lineRule="auto"/>
              <w:rPr>
                <w:rFonts w:ascii="Noto Sans" w:eastAsia="Noto Sans" w:hAnsi="Noto Sans" w:cs="Noto Sans"/>
                <w:bCs/>
                <w:color w:val="434343"/>
                <w:sz w:val="18"/>
                <w:szCs w:val="18"/>
              </w:rPr>
            </w:pPr>
          </w:p>
        </w:tc>
      </w:tr>
      <w:tr w:rsidR="00031A21"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031A21" w:rsidRPr="003D5AF6" w:rsidRDefault="00031A21" w:rsidP="00031A2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031A21" w:rsidRDefault="00031A21" w:rsidP="00031A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031A21" w:rsidRDefault="00031A21" w:rsidP="00031A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1A21"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031A21" w:rsidRDefault="00031A21" w:rsidP="00031A21">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031A21" w:rsidRDefault="00031A21" w:rsidP="00031A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031A21" w:rsidRDefault="00031A21" w:rsidP="00031A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1A2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23D0C8" w:rsidR="00031A21" w:rsidRPr="003D5AF6" w:rsidRDefault="007B1BBC"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available in the </w:t>
            </w:r>
            <w:r>
              <w:rPr>
                <w:rFonts w:ascii="Noto Sans" w:eastAsia="Noto Sans" w:hAnsi="Noto Sans" w:cs="Noto Sans"/>
                <w:color w:val="434343"/>
                <w:sz w:val="18"/>
                <w:szCs w:val="18"/>
              </w:rPr>
              <w:t xml:space="preserve">data availability statement </w:t>
            </w:r>
            <w:r>
              <w:rPr>
                <w:rFonts w:ascii="Noto Sans" w:eastAsia="Noto Sans" w:hAnsi="Noto Sans" w:cs="Noto Sans"/>
                <w:color w:val="434343"/>
                <w:sz w:val="18"/>
                <w:szCs w:val="18"/>
              </w:rPr>
              <w:t>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031A21" w:rsidRPr="003D5AF6" w:rsidRDefault="00031A21" w:rsidP="00031A21">
            <w:pPr>
              <w:spacing w:line="225" w:lineRule="auto"/>
              <w:rPr>
                <w:rFonts w:ascii="Noto Sans" w:eastAsia="Noto Sans" w:hAnsi="Noto Sans" w:cs="Noto Sans"/>
                <w:bCs/>
                <w:color w:val="434343"/>
                <w:sz w:val="18"/>
                <w:szCs w:val="18"/>
              </w:rPr>
            </w:pPr>
          </w:p>
        </w:tc>
      </w:tr>
      <w:tr w:rsidR="00031A2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31A21" w:rsidRDefault="00031A21" w:rsidP="00031A2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560176" w:rsidR="00031A21" w:rsidRPr="003D5AF6" w:rsidRDefault="007B1BBC"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available in the </w:t>
            </w:r>
            <w:r>
              <w:rPr>
                <w:rFonts w:ascii="Noto Sans" w:eastAsia="Noto Sans" w:hAnsi="Noto Sans" w:cs="Noto Sans"/>
                <w:color w:val="434343"/>
                <w:sz w:val="18"/>
                <w:szCs w:val="18"/>
              </w:rPr>
              <w:t>data availability statement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31A21" w:rsidRPr="003D5AF6" w:rsidRDefault="00031A21" w:rsidP="00031A21">
            <w:pPr>
              <w:spacing w:line="225" w:lineRule="auto"/>
              <w:rPr>
                <w:rFonts w:ascii="Noto Sans" w:eastAsia="Noto Sans" w:hAnsi="Noto Sans" w:cs="Noto Sans"/>
                <w:bCs/>
                <w:color w:val="434343"/>
                <w:sz w:val="18"/>
                <w:szCs w:val="18"/>
              </w:rPr>
            </w:pPr>
          </w:p>
        </w:tc>
      </w:tr>
      <w:tr w:rsidR="007B1BB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B1BBC" w:rsidRDefault="007B1BBC" w:rsidP="007B1BB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B1BBC" w:rsidRPr="003D5AF6" w:rsidRDefault="007B1BBC" w:rsidP="007B1BB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82D14EC" w:rsidR="007B1BBC" w:rsidRPr="003D5AF6" w:rsidRDefault="007B1BBC" w:rsidP="007B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1A2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8AA60A6" w14:textId="77777777" w:rsidR="00031A21" w:rsidRDefault="00031A21" w:rsidP="00031A21">
            <w:pPr>
              <w:rPr>
                <w:rFonts w:ascii="Noto Sans" w:eastAsia="Noto Sans" w:hAnsi="Noto Sans" w:cs="Noto Sans"/>
                <w:b/>
                <w:color w:val="434343"/>
                <w:sz w:val="16"/>
                <w:szCs w:val="16"/>
                <w:highlight w:val="white"/>
              </w:rPr>
            </w:pPr>
          </w:p>
          <w:p w14:paraId="15B08FFA" w14:textId="77777777" w:rsidR="007B1BBC" w:rsidRDefault="007B1BBC" w:rsidP="00031A21">
            <w:pPr>
              <w:rPr>
                <w:rFonts w:ascii="Noto Sans" w:eastAsia="Noto Sans" w:hAnsi="Noto Sans" w:cs="Noto Sans"/>
                <w:b/>
                <w:color w:val="434343"/>
                <w:sz w:val="16"/>
                <w:szCs w:val="16"/>
                <w:highlight w:val="white"/>
              </w:rPr>
            </w:pPr>
          </w:p>
          <w:p w14:paraId="5935B5D8" w14:textId="77777777" w:rsidR="007B1BBC" w:rsidRDefault="007B1BBC" w:rsidP="00031A21">
            <w:pPr>
              <w:rPr>
                <w:rFonts w:ascii="Noto Sans" w:eastAsia="Noto Sans" w:hAnsi="Noto Sans" w:cs="Noto Sans"/>
                <w:b/>
                <w:color w:val="434343"/>
                <w:sz w:val="16"/>
                <w:szCs w:val="16"/>
                <w:highlight w:val="white"/>
              </w:rPr>
            </w:pPr>
          </w:p>
          <w:p w14:paraId="7DF87186" w14:textId="77777777" w:rsidR="007B1BBC" w:rsidRDefault="007B1BBC" w:rsidP="00031A21">
            <w:pPr>
              <w:rPr>
                <w:rFonts w:ascii="Noto Sans" w:eastAsia="Noto Sans" w:hAnsi="Noto Sans" w:cs="Noto Sans"/>
                <w:b/>
                <w:color w:val="434343"/>
                <w:sz w:val="16"/>
                <w:szCs w:val="16"/>
                <w:highlight w:val="white"/>
              </w:rPr>
            </w:pPr>
          </w:p>
          <w:p w14:paraId="6E95F05F" w14:textId="77777777" w:rsidR="007B1BBC" w:rsidRDefault="007B1BBC" w:rsidP="00031A21">
            <w:pPr>
              <w:rPr>
                <w:rFonts w:ascii="Noto Sans" w:eastAsia="Noto Sans" w:hAnsi="Noto Sans" w:cs="Noto Sans"/>
                <w:b/>
                <w:color w:val="434343"/>
                <w:sz w:val="16"/>
                <w:szCs w:val="16"/>
                <w:highlight w:val="white"/>
              </w:rPr>
            </w:pPr>
          </w:p>
          <w:p w14:paraId="3741CFE2" w14:textId="77777777" w:rsidR="007B1BBC" w:rsidRDefault="007B1BBC" w:rsidP="00031A21">
            <w:pPr>
              <w:rPr>
                <w:rFonts w:ascii="Noto Sans" w:eastAsia="Noto Sans" w:hAnsi="Noto Sans" w:cs="Noto Sans"/>
                <w:b/>
                <w:color w:val="434343"/>
                <w:sz w:val="16"/>
                <w:szCs w:val="16"/>
                <w:highlight w:val="white"/>
              </w:rPr>
            </w:pPr>
          </w:p>
          <w:p w14:paraId="6C76A331" w14:textId="77777777" w:rsidR="007B1BBC" w:rsidRDefault="007B1BBC" w:rsidP="00031A21">
            <w:pPr>
              <w:rPr>
                <w:rFonts w:ascii="Noto Sans" w:eastAsia="Noto Sans" w:hAnsi="Noto Sans" w:cs="Noto Sans"/>
                <w:b/>
                <w:color w:val="434343"/>
                <w:sz w:val="16"/>
                <w:szCs w:val="16"/>
                <w:highlight w:val="white"/>
              </w:rPr>
            </w:pPr>
          </w:p>
          <w:p w14:paraId="2C06309B" w14:textId="77777777" w:rsidR="007B1BBC" w:rsidRDefault="007B1BBC" w:rsidP="00031A21">
            <w:pPr>
              <w:rPr>
                <w:rFonts w:ascii="Noto Sans" w:eastAsia="Noto Sans" w:hAnsi="Noto Sans" w:cs="Noto Sans"/>
                <w:b/>
                <w:color w:val="434343"/>
                <w:sz w:val="16"/>
                <w:szCs w:val="16"/>
                <w:highlight w:val="white"/>
              </w:rPr>
            </w:pPr>
          </w:p>
          <w:p w14:paraId="7F66FD0D" w14:textId="77777777" w:rsidR="007B1BBC" w:rsidRDefault="007B1BBC" w:rsidP="00031A21">
            <w:pPr>
              <w:rPr>
                <w:rFonts w:ascii="Noto Sans" w:eastAsia="Noto Sans" w:hAnsi="Noto Sans" w:cs="Noto Sans"/>
                <w:b/>
                <w:color w:val="434343"/>
                <w:sz w:val="16"/>
                <w:szCs w:val="16"/>
                <w:highlight w:val="white"/>
              </w:rPr>
            </w:pPr>
          </w:p>
          <w:p w14:paraId="49B434FE" w14:textId="77777777" w:rsidR="007B1BBC" w:rsidRDefault="007B1BBC" w:rsidP="00031A21">
            <w:pPr>
              <w:rPr>
                <w:rFonts w:ascii="Noto Sans" w:eastAsia="Noto Sans" w:hAnsi="Noto Sans" w:cs="Noto Sans"/>
                <w:b/>
                <w:color w:val="434343"/>
                <w:sz w:val="16"/>
                <w:szCs w:val="16"/>
                <w:highlight w:val="white"/>
              </w:rPr>
            </w:pPr>
          </w:p>
          <w:p w14:paraId="144C7B2E" w14:textId="77777777" w:rsidR="007B1BBC" w:rsidRDefault="007B1BBC" w:rsidP="00031A21">
            <w:pPr>
              <w:rPr>
                <w:rFonts w:ascii="Noto Sans" w:eastAsia="Noto Sans" w:hAnsi="Noto Sans" w:cs="Noto Sans"/>
                <w:b/>
                <w:color w:val="434343"/>
                <w:sz w:val="16"/>
                <w:szCs w:val="16"/>
                <w:highlight w:val="white"/>
              </w:rPr>
            </w:pPr>
          </w:p>
          <w:p w14:paraId="78408B22" w14:textId="77777777" w:rsidR="007B1BBC" w:rsidRDefault="007B1BBC" w:rsidP="00031A21">
            <w:pPr>
              <w:rPr>
                <w:rFonts w:ascii="Noto Sans" w:eastAsia="Noto Sans" w:hAnsi="Noto Sans" w:cs="Noto Sans"/>
                <w:b/>
                <w:color w:val="434343"/>
                <w:sz w:val="16"/>
                <w:szCs w:val="16"/>
                <w:highlight w:val="white"/>
              </w:rPr>
            </w:pPr>
          </w:p>
          <w:p w14:paraId="77640089" w14:textId="77777777" w:rsidR="007B1BBC" w:rsidRDefault="007B1BBC" w:rsidP="00031A21">
            <w:pPr>
              <w:rPr>
                <w:rFonts w:ascii="Noto Sans" w:eastAsia="Noto Sans" w:hAnsi="Noto Sans" w:cs="Noto Sans"/>
                <w:b/>
                <w:color w:val="434343"/>
                <w:sz w:val="16"/>
                <w:szCs w:val="16"/>
                <w:highlight w:val="white"/>
              </w:rPr>
            </w:pPr>
          </w:p>
          <w:p w14:paraId="6E090954" w14:textId="53E44626" w:rsidR="007B1BBC" w:rsidRPr="003D5AF6" w:rsidRDefault="007B1BBC" w:rsidP="00031A2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31A21" w:rsidRDefault="00031A21" w:rsidP="00031A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31A21" w:rsidRDefault="00031A21" w:rsidP="00031A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1A2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31A21" w:rsidRDefault="00031A21" w:rsidP="00031A21">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31A21" w:rsidRDefault="00031A21" w:rsidP="00031A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31A21" w:rsidRDefault="00031A21" w:rsidP="00031A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1A2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805F7AD" w:rsidR="00031A21" w:rsidRPr="003D5AF6" w:rsidRDefault="007B1BBC" w:rsidP="00031A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available in the </w:t>
            </w:r>
            <w:r>
              <w:rPr>
                <w:rFonts w:ascii="Noto Sans" w:eastAsia="Noto Sans" w:hAnsi="Noto Sans" w:cs="Noto Sans"/>
                <w:color w:val="434343"/>
                <w:sz w:val="18"/>
                <w:szCs w:val="18"/>
              </w:rPr>
              <w:t>data availability statement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31A21" w:rsidRPr="003D5AF6" w:rsidRDefault="00031A21" w:rsidP="00031A21">
            <w:pPr>
              <w:spacing w:line="225" w:lineRule="auto"/>
              <w:rPr>
                <w:rFonts w:ascii="Noto Sans" w:eastAsia="Noto Sans" w:hAnsi="Noto Sans" w:cs="Noto Sans"/>
                <w:bCs/>
                <w:color w:val="434343"/>
                <w:sz w:val="18"/>
                <w:szCs w:val="18"/>
              </w:rPr>
            </w:pPr>
          </w:p>
        </w:tc>
      </w:tr>
      <w:tr w:rsidR="00031A2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31A21" w:rsidRDefault="00031A21" w:rsidP="00031A21">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3D3C66B" w:rsidR="00031A21" w:rsidRPr="003D5AF6" w:rsidRDefault="007B1BBC" w:rsidP="00031A2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This is available in the </w:t>
            </w:r>
            <w:r>
              <w:rPr>
                <w:rFonts w:ascii="Noto Sans" w:eastAsia="Noto Sans" w:hAnsi="Noto Sans" w:cs="Noto Sans"/>
                <w:color w:val="434343"/>
                <w:sz w:val="18"/>
                <w:szCs w:val="18"/>
              </w:rPr>
              <w:t>data availability statement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31A21" w:rsidRPr="003D5AF6" w:rsidRDefault="00031A21" w:rsidP="00031A21">
            <w:pPr>
              <w:spacing w:line="225" w:lineRule="auto"/>
              <w:rPr>
                <w:rFonts w:ascii="Noto Sans" w:eastAsia="Noto Sans" w:hAnsi="Noto Sans" w:cs="Noto Sans"/>
                <w:bCs/>
                <w:color w:val="434343"/>
                <w:sz w:val="18"/>
                <w:szCs w:val="18"/>
              </w:rPr>
            </w:pPr>
          </w:p>
        </w:tc>
      </w:tr>
      <w:tr w:rsidR="007B1BB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B1BBC" w:rsidRDefault="007B1BBC" w:rsidP="007B1BB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B1BBC" w:rsidRPr="003D5AF6" w:rsidRDefault="007B1BBC" w:rsidP="007B1BB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B50450" w:rsidR="007B1BBC" w:rsidRPr="003D5AF6" w:rsidRDefault="007B1BBC" w:rsidP="007B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1BB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7B1BBC" w:rsidRDefault="007B1BBC" w:rsidP="007B1BBC">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7B1BBC" w:rsidRPr="003D5AF6" w:rsidRDefault="007B1BBC" w:rsidP="007B1BB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42E54A" w:rsidR="007B1BBC" w:rsidRPr="003D5AF6" w:rsidRDefault="007B1BBC" w:rsidP="007B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0729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DFF6E" w14:textId="77777777" w:rsidR="00F0729D" w:rsidRDefault="00F0729D">
      <w:r>
        <w:separator/>
      </w:r>
    </w:p>
  </w:endnote>
  <w:endnote w:type="continuationSeparator" w:id="0">
    <w:p w14:paraId="63DBA043" w14:textId="77777777" w:rsidR="00F0729D" w:rsidRDefault="00F0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C7A8172"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B1BBC">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85CF6" w14:textId="77777777" w:rsidR="00F0729D" w:rsidRDefault="00F0729D">
      <w:r>
        <w:separator/>
      </w:r>
    </w:p>
  </w:footnote>
  <w:footnote w:type="continuationSeparator" w:id="0">
    <w:p w14:paraId="70AB06DB" w14:textId="77777777" w:rsidR="00F0729D" w:rsidRDefault="00F072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Kopfzeile"/>
    </w:pPr>
    <w:r>
      <w:rPr>
        <w:noProof/>
        <w:lang w:val="de-DE" w:eastAsia="de-DE"/>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31A21"/>
    <w:rsid w:val="000B600B"/>
    <w:rsid w:val="001B3BCC"/>
    <w:rsid w:val="002209A8"/>
    <w:rsid w:val="003D5AF6"/>
    <w:rsid w:val="00400C53"/>
    <w:rsid w:val="00427975"/>
    <w:rsid w:val="004E2C31"/>
    <w:rsid w:val="005B0259"/>
    <w:rsid w:val="007054B6"/>
    <w:rsid w:val="0078687E"/>
    <w:rsid w:val="007B1BBC"/>
    <w:rsid w:val="009C7B26"/>
    <w:rsid w:val="00A11E52"/>
    <w:rsid w:val="00B2483D"/>
    <w:rsid w:val="00BD41E9"/>
    <w:rsid w:val="00C84413"/>
    <w:rsid w:val="00F0729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1495</Words>
  <Characters>9424</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mottLab2</dc:creator>
  <cp:lastModifiedBy>mottLab2</cp:lastModifiedBy>
  <cp:revision>2</cp:revision>
  <dcterms:created xsi:type="dcterms:W3CDTF">2025-07-04T13:51:00Z</dcterms:created>
  <dcterms:modified xsi:type="dcterms:W3CDTF">2025-07-04T13:51:00Z</dcterms:modified>
</cp:coreProperties>
</file>