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32F62" w14:textId="77777777" w:rsidR="003B138B" w:rsidRDefault="003B138B" w:rsidP="003B138B">
      <w:pPr>
        <w:spacing w:after="120" w:line="240" w:lineRule="auto"/>
        <w:jc w:val="both"/>
        <w:textAlignment w:val="baseline"/>
        <w:rPr>
          <w:rFonts w:ascii="Arial" w:eastAsia="Times New Roman" w:hAnsi="Arial" w:cs="Arial"/>
          <w:b/>
          <w:szCs w:val="24"/>
          <w:lang w:eastAsia="de-DE"/>
        </w:rPr>
      </w:pPr>
      <w:r w:rsidRPr="002B7295">
        <w:rPr>
          <w:rFonts w:ascii="Arial" w:eastAsia="Times New Roman" w:hAnsi="Arial" w:cs="Arial"/>
          <w:b/>
          <w:szCs w:val="24"/>
          <w:lang w:eastAsia="de-DE"/>
        </w:rPr>
        <w:t xml:space="preserve">ImPaqT - A Golden Gate-based Toolkit for </w:t>
      </w:r>
      <w:r>
        <w:rPr>
          <w:rFonts w:ascii="Arial" w:eastAsia="Times New Roman" w:hAnsi="Arial" w:cs="Arial"/>
          <w:b/>
          <w:szCs w:val="24"/>
          <w:lang w:eastAsia="de-DE"/>
        </w:rPr>
        <w:t>Zebrafish Transgenesis</w:t>
      </w:r>
    </w:p>
    <w:p w14:paraId="58FD74E1" w14:textId="77777777" w:rsidR="003B138B" w:rsidRPr="00B16010" w:rsidRDefault="003B138B" w:rsidP="003B138B">
      <w:pPr>
        <w:spacing w:after="120" w:line="240" w:lineRule="auto"/>
        <w:jc w:val="both"/>
        <w:textAlignment w:val="baseline"/>
        <w:rPr>
          <w:rFonts w:ascii="Arial" w:eastAsia="Times New Roman" w:hAnsi="Arial" w:cs="Arial"/>
          <w:b/>
          <w:szCs w:val="24"/>
          <w:lang w:eastAsia="de-DE"/>
        </w:rPr>
      </w:pPr>
      <w:r w:rsidRPr="002B7295">
        <w:rPr>
          <w:rFonts w:ascii="Arial" w:eastAsia="Times New Roman" w:hAnsi="Arial" w:cs="Arial"/>
          <w:szCs w:val="24"/>
          <w:lang w:eastAsia="de-DE"/>
        </w:rPr>
        <w:t>Saskia Hurst, Christiane Dimmler, Mark R. Cronan</w:t>
      </w:r>
    </w:p>
    <w:p w14:paraId="2B80AEBB" w14:textId="77777777" w:rsidR="003B138B" w:rsidRDefault="003B138B" w:rsidP="0037788B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14:paraId="48491808" w14:textId="52AF55F0" w:rsidR="00C32FDB" w:rsidRPr="0037788B" w:rsidRDefault="0037788B" w:rsidP="0037788B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DB78D7">
        <w:rPr>
          <w:rFonts w:ascii="Arial" w:hAnsi="Arial" w:cs="Arial"/>
          <w:b/>
          <w:sz w:val="20"/>
        </w:rPr>
        <w:t xml:space="preserve">Supplementary </w:t>
      </w:r>
      <w:r>
        <w:rPr>
          <w:rFonts w:ascii="Arial" w:hAnsi="Arial" w:cs="Arial"/>
          <w:b/>
          <w:sz w:val="20"/>
        </w:rPr>
        <w:t>File 2</w:t>
      </w:r>
      <w:r w:rsidRPr="00DB78D7">
        <w:rPr>
          <w:rFonts w:ascii="Arial" w:hAnsi="Arial" w:cs="Arial"/>
          <w:b/>
          <w:sz w:val="20"/>
        </w:rPr>
        <w:t xml:space="preserve">: Primer Sequences. </w:t>
      </w:r>
    </w:p>
    <w:p w14:paraId="79A70C0A" w14:textId="77777777" w:rsidR="0037788B" w:rsidRPr="00DB78D7" w:rsidRDefault="0037788B" w:rsidP="00C32FDB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leGrid"/>
        <w:tblW w:w="10274" w:type="dxa"/>
        <w:tblLook w:val="04A0" w:firstRow="1" w:lastRow="0" w:firstColumn="1" w:lastColumn="0" w:noHBand="0" w:noVBand="1"/>
      </w:tblPr>
      <w:tblGrid>
        <w:gridCol w:w="507"/>
        <w:gridCol w:w="1617"/>
        <w:gridCol w:w="1267"/>
        <w:gridCol w:w="6938"/>
      </w:tblGrid>
      <w:tr w:rsidR="00C32FDB" w:rsidRPr="00DB78D7" w14:paraId="7CC3B76D" w14:textId="77777777" w:rsidTr="00476B77">
        <w:trPr>
          <w:trHeight w:val="240"/>
        </w:trPr>
        <w:tc>
          <w:tcPr>
            <w:tcW w:w="452" w:type="dxa"/>
            <w:noWrap/>
            <w:hideMark/>
          </w:tcPr>
          <w:p w14:paraId="372BC5B8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617" w:type="dxa"/>
            <w:noWrap/>
            <w:hideMark/>
          </w:tcPr>
          <w:p w14:paraId="254D036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t>Gene</w:t>
            </w:r>
          </w:p>
        </w:tc>
        <w:tc>
          <w:tcPr>
            <w:tcW w:w="1267" w:type="dxa"/>
            <w:noWrap/>
            <w:hideMark/>
          </w:tcPr>
          <w:p w14:paraId="16876A6C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t>Primer Direction </w:t>
            </w:r>
          </w:p>
        </w:tc>
        <w:tc>
          <w:tcPr>
            <w:tcW w:w="6938" w:type="dxa"/>
            <w:noWrap/>
            <w:hideMark/>
          </w:tcPr>
          <w:p w14:paraId="640A5DF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t xml:space="preserve">Primer Sequence 5' </w:t>
            </w:r>
            <w:r w:rsidRPr="00DB78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sym w:font="Wingdings" w:char="F0E0"/>
            </w:r>
            <w:r w:rsidRPr="00DB78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t xml:space="preserve"> 3'</w:t>
            </w:r>
          </w:p>
        </w:tc>
      </w:tr>
      <w:tr w:rsidR="00C32FDB" w:rsidRPr="00DB78D7" w14:paraId="697FEA36" w14:textId="77777777" w:rsidTr="00476B77">
        <w:trPr>
          <w:trHeight w:val="230"/>
        </w:trPr>
        <w:tc>
          <w:tcPr>
            <w:tcW w:w="452" w:type="dxa"/>
            <w:vMerge w:val="restart"/>
            <w:noWrap/>
            <w:textDirection w:val="btLr"/>
            <w:vAlign w:val="center"/>
          </w:tcPr>
          <w:p w14:paraId="7B60C39C" w14:textId="77777777" w:rsidR="00C32FDB" w:rsidRPr="00DB78D7" w:rsidRDefault="00C32FDB" w:rsidP="00476B7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t>5‘ Element</w:t>
            </w:r>
          </w:p>
        </w:tc>
        <w:tc>
          <w:tcPr>
            <w:tcW w:w="1617" w:type="dxa"/>
            <w:vMerge w:val="restart"/>
            <w:noWrap/>
            <w:hideMark/>
          </w:tcPr>
          <w:p w14:paraId="4A3D30FB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irg1</w:t>
            </w:r>
          </w:p>
        </w:tc>
        <w:tc>
          <w:tcPr>
            <w:tcW w:w="1267" w:type="dxa"/>
            <w:noWrap/>
            <w:hideMark/>
          </w:tcPr>
          <w:p w14:paraId="288CEA06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40FA9DAE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hd w:val="clear" w:color="auto" w:fill="FFFFFF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TTCC</w:t>
            </w:r>
            <w:r w:rsidRPr="00DB78D7">
              <w:rPr>
                <w:rFonts w:ascii="Courier New" w:eastAsia="Times New Roman" w:hAnsi="Courier New" w:cs="Courier New"/>
                <w:color w:val="ED7D31"/>
                <w:sz w:val="20"/>
                <w:szCs w:val="24"/>
                <w:lang w:eastAsia="de-DE"/>
              </w:rPr>
              <w:t>TTCC</w:t>
            </w:r>
            <w:r w:rsidRPr="00DB78D7">
              <w:rPr>
                <w:rFonts w:ascii="Courier New" w:hAnsi="Courier New" w:cs="Courier New"/>
                <w:color w:val="000000"/>
                <w:sz w:val="20"/>
                <w:shd w:val="clear" w:color="auto" w:fill="FFFFFF"/>
              </w:rPr>
              <w:t>GCAGTGAGGGGTATGGAAAA</w:t>
            </w:r>
          </w:p>
        </w:tc>
      </w:tr>
      <w:tr w:rsidR="00C32FDB" w:rsidRPr="00DB78D7" w14:paraId="4A8369B6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6B48F6D3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6931FB5B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3D84B1E4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hideMark/>
          </w:tcPr>
          <w:p w14:paraId="26A95DE2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hd w:val="clear" w:color="auto" w:fill="FFFFFF"/>
              </w:rPr>
              <w:t>TTGTAC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TTCA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TTTG</w:t>
            </w:r>
            <w:r w:rsidRPr="00DB78D7">
              <w:rPr>
                <w:rFonts w:ascii="Courier New" w:hAnsi="Courier New" w:cs="Courier New"/>
                <w:color w:val="000000"/>
                <w:sz w:val="20"/>
                <w:shd w:val="clear" w:color="auto" w:fill="FFFFFF"/>
              </w:rPr>
              <w:t>TGTGCGAGCTCTGAATCTTG</w:t>
            </w:r>
          </w:p>
        </w:tc>
      </w:tr>
      <w:tr w:rsidR="00C32FDB" w:rsidRPr="00DB78D7" w14:paraId="14C44B20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2E7B5751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4CD17CFE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ubb</w:t>
            </w:r>
          </w:p>
        </w:tc>
        <w:tc>
          <w:tcPr>
            <w:tcW w:w="1267" w:type="dxa"/>
            <w:noWrap/>
            <w:hideMark/>
          </w:tcPr>
          <w:p w14:paraId="1BB4E974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066CBE11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ED7D31"/>
                <w:sz w:val="20"/>
                <w:szCs w:val="24"/>
                <w:lang w:eastAsia="de-DE"/>
              </w:rPr>
              <w:t>TTCC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TTCTAGAATTTGTCGAAACATTTATG</w:t>
            </w:r>
          </w:p>
        </w:tc>
      </w:tr>
      <w:tr w:rsidR="00C32FDB" w:rsidRPr="00DB78D7" w14:paraId="1DE228C8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4982BFE6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3808BA04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41D4EEAA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20D4C6FA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TTTG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CTGTAAACAAATTCAAAGTAAGATTAG</w:t>
            </w:r>
          </w:p>
        </w:tc>
      </w:tr>
      <w:tr w:rsidR="00C32FDB" w:rsidRPr="00DB78D7" w14:paraId="190DC2DC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084350D5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1980BC7F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PaqCI mutation in</w:t>
            </w: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 xml:space="preserve"> ubb</w:t>
            </w:r>
          </w:p>
        </w:tc>
        <w:tc>
          <w:tcPr>
            <w:tcW w:w="1267" w:type="dxa"/>
            <w:noWrap/>
            <w:hideMark/>
          </w:tcPr>
          <w:p w14:paraId="7ACC01B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7F69CDEC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CTTCACCT</w:t>
            </w:r>
            <w:r w:rsidRPr="00DB78D7">
              <w:rPr>
                <w:rFonts w:ascii="Courier New" w:eastAsia="Times New Roman" w:hAnsi="Courier New" w:cs="Courier New"/>
                <w:b/>
                <w:bCs/>
                <w:color w:val="C00000"/>
                <w:sz w:val="20"/>
                <w:szCs w:val="24"/>
                <w:lang w:eastAsia="de-DE"/>
              </w:rPr>
              <w:t>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CTTCCATTACAAACTATTCCCATC</w:t>
            </w:r>
          </w:p>
        </w:tc>
      </w:tr>
      <w:tr w:rsidR="00C32FDB" w:rsidRPr="00DB78D7" w14:paraId="7BB6FDA2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3FF92998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54BD847C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059061D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0F0631F3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TGGAAGGAGGTGAAGATTTAATAATCTTACATCAAAC</w:t>
            </w:r>
          </w:p>
        </w:tc>
      </w:tr>
      <w:tr w:rsidR="00C32FDB" w:rsidRPr="00DB78D7" w14:paraId="158F4254" w14:textId="77777777" w:rsidTr="00476B77">
        <w:trPr>
          <w:trHeight w:val="253"/>
        </w:trPr>
        <w:tc>
          <w:tcPr>
            <w:tcW w:w="452" w:type="dxa"/>
            <w:vMerge/>
          </w:tcPr>
          <w:p w14:paraId="362D1F32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</w:tcPr>
          <w:p w14:paraId="7C12980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ubb</w:t>
            </w: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vertAlign w:val="subscript"/>
                <w:lang w:eastAsia="de-DE"/>
              </w:rPr>
              <w:t>1</w:t>
            </w:r>
          </w:p>
        </w:tc>
        <w:tc>
          <w:tcPr>
            <w:tcW w:w="1267" w:type="dxa"/>
            <w:noWrap/>
          </w:tcPr>
          <w:p w14:paraId="705E4C35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</w:tcPr>
          <w:p w14:paraId="6C9E722E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ED7D31"/>
                <w:sz w:val="20"/>
                <w:szCs w:val="24"/>
                <w:lang w:eastAsia="de-DE"/>
              </w:rPr>
              <w:t>TTCC</w:t>
            </w: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TTCTA</w:t>
            </w:r>
          </w:p>
        </w:tc>
      </w:tr>
      <w:tr w:rsidR="00C32FDB" w:rsidRPr="00DB78D7" w14:paraId="218CCABA" w14:textId="77777777" w:rsidTr="00476B77">
        <w:trPr>
          <w:trHeight w:val="253"/>
        </w:trPr>
        <w:tc>
          <w:tcPr>
            <w:tcW w:w="452" w:type="dxa"/>
            <w:vMerge/>
          </w:tcPr>
          <w:p w14:paraId="33F04E7B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</w:tcPr>
          <w:p w14:paraId="24FFA6D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</w:tcPr>
          <w:p w14:paraId="7EB05DFE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</w:tcPr>
          <w:p w14:paraId="4F12DBF3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hAnsi="Courier New" w:cs="Courier New"/>
                <w:color w:val="7030A0"/>
                <w:sz w:val="20"/>
                <w:szCs w:val="20"/>
              </w:rPr>
              <w:t>GCTA</w:t>
            </w: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TTGGTGAATCAGACTTGTGGAATCTG</w:t>
            </w:r>
          </w:p>
        </w:tc>
      </w:tr>
      <w:tr w:rsidR="00C32FDB" w:rsidRPr="00DB78D7" w14:paraId="476C2A55" w14:textId="77777777" w:rsidTr="00476B77">
        <w:trPr>
          <w:trHeight w:val="253"/>
        </w:trPr>
        <w:tc>
          <w:tcPr>
            <w:tcW w:w="452" w:type="dxa"/>
            <w:vMerge/>
          </w:tcPr>
          <w:p w14:paraId="314A060E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</w:tcPr>
          <w:p w14:paraId="7FD721AC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ubb</w:t>
            </w: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vertAlign w:val="subscript"/>
                <w:lang w:eastAsia="de-DE"/>
              </w:rPr>
              <w:t>2</w:t>
            </w:r>
          </w:p>
        </w:tc>
        <w:tc>
          <w:tcPr>
            <w:tcW w:w="1267" w:type="dxa"/>
            <w:noWrap/>
          </w:tcPr>
          <w:p w14:paraId="7B33B479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</w:tcPr>
          <w:p w14:paraId="099F82DE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hAnsi="Courier New" w:cs="Courier New"/>
                <w:color w:val="7030A0"/>
                <w:sz w:val="20"/>
                <w:szCs w:val="20"/>
              </w:rPr>
              <w:t>TAGC</w:t>
            </w: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AAAGCGAATAAACAACCAAA</w:t>
            </w:r>
          </w:p>
        </w:tc>
      </w:tr>
      <w:tr w:rsidR="00C32FDB" w:rsidRPr="00DB78D7" w14:paraId="398AAE5C" w14:textId="77777777" w:rsidTr="00476B77">
        <w:trPr>
          <w:trHeight w:val="253"/>
        </w:trPr>
        <w:tc>
          <w:tcPr>
            <w:tcW w:w="452" w:type="dxa"/>
            <w:vMerge/>
          </w:tcPr>
          <w:p w14:paraId="1BA0D4C0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</w:tcPr>
          <w:p w14:paraId="040E8360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</w:tcPr>
          <w:p w14:paraId="3BD2A123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</w:tcPr>
          <w:p w14:paraId="1A7C9C73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hAnsi="Courier New" w:cs="Courier New"/>
                <w:color w:val="833C0B" w:themeColor="accent2" w:themeShade="80"/>
                <w:sz w:val="20"/>
                <w:szCs w:val="20"/>
              </w:rPr>
              <w:t>TCAA</w:t>
            </w: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GTAAGAAAAATATCAAGCATATTAC</w:t>
            </w:r>
          </w:p>
        </w:tc>
      </w:tr>
      <w:tr w:rsidR="00C32FDB" w:rsidRPr="00DB78D7" w14:paraId="11BC1153" w14:textId="77777777" w:rsidTr="00476B77">
        <w:trPr>
          <w:trHeight w:val="253"/>
        </w:trPr>
        <w:tc>
          <w:tcPr>
            <w:tcW w:w="452" w:type="dxa"/>
            <w:vMerge/>
          </w:tcPr>
          <w:p w14:paraId="184FDD4F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</w:tcPr>
          <w:p w14:paraId="4AE9EA0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ubb</w:t>
            </w: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vertAlign w:val="subscript"/>
                <w:lang w:eastAsia="de-DE"/>
              </w:rPr>
              <w:t>3</w:t>
            </w:r>
          </w:p>
        </w:tc>
        <w:tc>
          <w:tcPr>
            <w:tcW w:w="1267" w:type="dxa"/>
            <w:noWrap/>
          </w:tcPr>
          <w:p w14:paraId="0AC3EF94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</w:tcPr>
          <w:p w14:paraId="19CABCDC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hAnsi="Courier New" w:cs="Courier New"/>
                <w:color w:val="833C0B" w:themeColor="accent2" w:themeShade="80"/>
                <w:sz w:val="20"/>
                <w:szCs w:val="20"/>
              </w:rPr>
              <w:t>TTGA</w:t>
            </w: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TCGGAAATAAGAAAAAATATAAACGT</w:t>
            </w:r>
          </w:p>
        </w:tc>
      </w:tr>
      <w:tr w:rsidR="00C32FDB" w:rsidRPr="00DB78D7" w14:paraId="27DFBDF5" w14:textId="77777777" w:rsidTr="00476B77">
        <w:trPr>
          <w:trHeight w:val="253"/>
        </w:trPr>
        <w:tc>
          <w:tcPr>
            <w:tcW w:w="452" w:type="dxa"/>
            <w:vMerge/>
          </w:tcPr>
          <w:p w14:paraId="76F168FA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</w:tcPr>
          <w:p w14:paraId="26553822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</w:tcPr>
          <w:p w14:paraId="2E5726D3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</w:tcPr>
          <w:p w14:paraId="60794883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ATTATA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TTTG</w:t>
            </w: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CTGTAAA</w:t>
            </w:r>
          </w:p>
        </w:tc>
      </w:tr>
      <w:tr w:rsidR="00C32FDB" w:rsidRPr="00DB78D7" w14:paraId="23978EB9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4D8716DA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52848189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mfap4</w:t>
            </w:r>
          </w:p>
        </w:tc>
        <w:tc>
          <w:tcPr>
            <w:tcW w:w="1267" w:type="dxa"/>
            <w:noWrap/>
            <w:hideMark/>
          </w:tcPr>
          <w:p w14:paraId="406A448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47D3CE20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ED7D31"/>
                <w:sz w:val="20"/>
                <w:szCs w:val="24"/>
                <w:lang w:eastAsia="de-DE"/>
              </w:rPr>
              <w:t>TTCC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GCGTTTCTTGGTACAGC</w:t>
            </w:r>
          </w:p>
        </w:tc>
      </w:tr>
      <w:tr w:rsidR="00C32FDB" w:rsidRPr="00DB78D7" w14:paraId="5FCFD120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084B14AB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4364A635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0749210A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1B8531AF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TTTG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CACGATCTAAAGTCATGAAGAAAG</w:t>
            </w:r>
          </w:p>
        </w:tc>
      </w:tr>
      <w:tr w:rsidR="00C32FDB" w:rsidRPr="00DB78D7" w14:paraId="7A2B3E4C" w14:textId="77777777" w:rsidTr="00476B77">
        <w:trPr>
          <w:trHeight w:val="253"/>
        </w:trPr>
        <w:tc>
          <w:tcPr>
            <w:tcW w:w="452" w:type="dxa"/>
            <w:vMerge/>
          </w:tcPr>
          <w:p w14:paraId="4296AE90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</w:tcPr>
          <w:p w14:paraId="29B3A068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mpeg1.1</w:t>
            </w:r>
          </w:p>
        </w:tc>
        <w:tc>
          <w:tcPr>
            <w:tcW w:w="1267" w:type="dxa"/>
            <w:noWrap/>
          </w:tcPr>
          <w:p w14:paraId="6B1D844E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vAlign w:val="bottom"/>
          </w:tcPr>
          <w:p w14:paraId="66698BF6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(TTTCCC)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TTCC</w:t>
            </w:r>
            <w:r w:rsidRPr="00DB78D7">
              <w:rPr>
                <w:rFonts w:ascii="Courier New" w:eastAsia="Times New Roman" w:hAnsi="Courier New" w:cs="Courier New"/>
                <w:color w:val="ED7D31"/>
                <w:sz w:val="20"/>
                <w:szCs w:val="24"/>
                <w:lang w:eastAsia="de-DE"/>
              </w:rPr>
              <w:t>TTCC</w:t>
            </w: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TTGTTGGAGCACATCTGACA</w:t>
            </w:r>
          </w:p>
        </w:tc>
      </w:tr>
      <w:tr w:rsidR="00C32FDB" w:rsidRPr="00DB78D7" w14:paraId="11EEEA60" w14:textId="77777777" w:rsidTr="00476B77">
        <w:trPr>
          <w:trHeight w:val="253"/>
        </w:trPr>
        <w:tc>
          <w:tcPr>
            <w:tcW w:w="452" w:type="dxa"/>
            <w:vMerge/>
          </w:tcPr>
          <w:p w14:paraId="6801D2F5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</w:tcPr>
          <w:p w14:paraId="2906E9D5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</w:tcPr>
          <w:p w14:paraId="0945484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vAlign w:val="bottom"/>
          </w:tcPr>
          <w:p w14:paraId="41F2929A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(TTTCCC)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TTCA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TTTG</w:t>
            </w: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TGTTTTGCTGTCTCCTGCAC</w:t>
            </w:r>
          </w:p>
        </w:tc>
      </w:tr>
      <w:tr w:rsidR="00C32FDB" w:rsidRPr="00DB78D7" w14:paraId="49AC2DD5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15A222D8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081F7444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ubb:loxP GFP loxP</w:t>
            </w:r>
          </w:p>
        </w:tc>
        <w:tc>
          <w:tcPr>
            <w:tcW w:w="1267" w:type="dxa"/>
            <w:noWrap/>
            <w:hideMark/>
          </w:tcPr>
          <w:p w14:paraId="39BC063B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7D47E1BE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ED7D31"/>
                <w:sz w:val="20"/>
                <w:szCs w:val="24"/>
                <w:lang w:eastAsia="de-DE"/>
              </w:rPr>
              <w:t>TTCC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ACCAGCAAAGTTCTAGAATTTGTC</w:t>
            </w:r>
          </w:p>
        </w:tc>
      </w:tr>
      <w:tr w:rsidR="00C32FDB" w:rsidRPr="00DB78D7" w14:paraId="55792654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6D672F4D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2A8E7E88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3798EE1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00F1C0AC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TTTG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CGCCCTTTTTGGATCCA</w:t>
            </w:r>
          </w:p>
        </w:tc>
      </w:tr>
      <w:tr w:rsidR="00C32FDB" w:rsidRPr="00DB78D7" w14:paraId="404EBB48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23C045ED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22475922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hsp70</w:t>
            </w:r>
          </w:p>
        </w:tc>
        <w:tc>
          <w:tcPr>
            <w:tcW w:w="1267" w:type="dxa"/>
            <w:noWrap/>
            <w:hideMark/>
          </w:tcPr>
          <w:p w14:paraId="2633447F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17D77922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ED7D31"/>
                <w:sz w:val="20"/>
                <w:szCs w:val="24"/>
                <w:lang w:eastAsia="de-DE"/>
              </w:rPr>
              <w:t>TTCC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TCAGGGGTGTCGC</w:t>
            </w:r>
          </w:p>
        </w:tc>
      </w:tr>
      <w:tr w:rsidR="00C32FDB" w:rsidRPr="00DB78D7" w14:paraId="3268D232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2773A042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19D7DB6C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090970BD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4A36C678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TTTG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CAGGAAAAAAAAACAATTAGAATTAATTTTATATT</w:t>
            </w:r>
          </w:p>
        </w:tc>
      </w:tr>
      <w:tr w:rsidR="00C32FDB" w:rsidRPr="00DB78D7" w14:paraId="0F8EB745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7A549184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195F6E7D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lck</w:t>
            </w:r>
          </w:p>
        </w:tc>
        <w:tc>
          <w:tcPr>
            <w:tcW w:w="1267" w:type="dxa"/>
            <w:noWrap/>
            <w:hideMark/>
          </w:tcPr>
          <w:p w14:paraId="7D1E7CDC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15A900C1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ED7D31"/>
                <w:sz w:val="20"/>
                <w:szCs w:val="24"/>
                <w:lang w:eastAsia="de-DE"/>
              </w:rPr>
              <w:t>TTCC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GAATTCACAATCTCATCATCATCATCTGAGC</w:t>
            </w:r>
          </w:p>
        </w:tc>
      </w:tr>
      <w:tr w:rsidR="00C32FDB" w:rsidRPr="00DB78D7" w14:paraId="1DBE77FF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71198CA8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7C360AE1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404C51B3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4AE71286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TTTG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GTTTACTAAGCATGAGAGAAAATGGTGCAACTATA</w:t>
            </w:r>
          </w:p>
        </w:tc>
      </w:tr>
      <w:tr w:rsidR="00C32FDB" w:rsidRPr="00DB78D7" w14:paraId="7BCD5FC9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2F0E38E5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4FA97910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PaqCI Mutation in</w:t>
            </w: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 xml:space="preserve"> lck</w:t>
            </w:r>
          </w:p>
        </w:tc>
        <w:tc>
          <w:tcPr>
            <w:tcW w:w="1267" w:type="dxa"/>
            <w:noWrap/>
            <w:hideMark/>
          </w:tcPr>
          <w:p w14:paraId="33964CC8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280C52B3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G</w:t>
            </w:r>
            <w:r w:rsidRPr="00DB78D7">
              <w:rPr>
                <w:rFonts w:ascii="Courier New" w:eastAsia="Times New Roman" w:hAnsi="Courier New" w:cs="Courier New"/>
                <w:sz w:val="20"/>
                <w:szCs w:val="24"/>
                <w:lang w:eastAsia="de-DE"/>
              </w:rPr>
              <w:t>CA</w:t>
            </w:r>
            <w:r w:rsidRPr="00DB78D7">
              <w:rPr>
                <w:rFonts w:ascii="Courier New" w:eastAsia="Times New Roman" w:hAnsi="Courier New" w:cs="Courier New"/>
                <w:b/>
                <w:bCs/>
                <w:color w:val="C00000"/>
                <w:sz w:val="20"/>
                <w:szCs w:val="24"/>
                <w:lang w:eastAsia="de-DE"/>
              </w:rPr>
              <w:t>GG</w:t>
            </w:r>
            <w:r w:rsidRPr="00DB78D7">
              <w:rPr>
                <w:rFonts w:ascii="Courier New" w:eastAsia="Times New Roman" w:hAnsi="Courier New" w:cs="Courier New"/>
                <w:sz w:val="20"/>
                <w:szCs w:val="24"/>
                <w:lang w:eastAsia="de-DE"/>
              </w:rPr>
              <w:t>TCC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TCGTCGCTCTGAGCAG</w:t>
            </w:r>
          </w:p>
        </w:tc>
      </w:tr>
      <w:tr w:rsidR="00C32FDB" w:rsidRPr="00DB78D7" w14:paraId="725229BF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10E09C28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13D36102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2F3D3F3A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5BAF6212" w14:textId="77777777" w:rsidR="00C32FDB" w:rsidRPr="00DB78D7" w:rsidRDefault="00C32FDB" w:rsidP="00476B7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CTCAGAGCGACGAGGACCTGCTGCAA</w:t>
            </w:r>
          </w:p>
        </w:tc>
      </w:tr>
      <w:tr w:rsidR="00C32FDB" w:rsidRPr="00DB78D7" w14:paraId="7BCCCBCC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5518831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2869E93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lyz</w:t>
            </w:r>
          </w:p>
        </w:tc>
        <w:tc>
          <w:tcPr>
            <w:tcW w:w="1267" w:type="dxa"/>
            <w:noWrap/>
            <w:hideMark/>
          </w:tcPr>
          <w:p w14:paraId="0223BC7E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3002F063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ED7D31"/>
                <w:sz w:val="20"/>
                <w:szCs w:val="24"/>
                <w:lang w:eastAsia="de-DE"/>
              </w:rPr>
              <w:t>TTCC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CCTGATCACTGGTGTAGTGAACTC</w:t>
            </w:r>
          </w:p>
        </w:tc>
      </w:tr>
      <w:tr w:rsidR="00C32FDB" w:rsidRPr="00DB78D7" w14:paraId="3F7FF746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7AB34D0A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4B9F6341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3CAFA0BC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38B62A42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TTTG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TCGAGATTGTATCACTGCTGATATCTGC</w:t>
            </w:r>
          </w:p>
        </w:tc>
      </w:tr>
      <w:tr w:rsidR="00C32FDB" w:rsidRPr="00DB78D7" w14:paraId="5A3D7A28" w14:textId="77777777" w:rsidTr="00476B77">
        <w:trPr>
          <w:trHeight w:val="230"/>
        </w:trPr>
        <w:tc>
          <w:tcPr>
            <w:tcW w:w="452" w:type="dxa"/>
            <w:vMerge/>
            <w:hideMark/>
          </w:tcPr>
          <w:p w14:paraId="2B3E1558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07C58D7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runX1+23</w:t>
            </w:r>
          </w:p>
        </w:tc>
        <w:tc>
          <w:tcPr>
            <w:tcW w:w="1267" w:type="dxa"/>
            <w:noWrap/>
            <w:hideMark/>
          </w:tcPr>
          <w:p w14:paraId="40CFCB9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7EC15742" w14:textId="7D287448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purchased from Twist Bioscience, containing PaqCI recognition site, O1 and O2</w:t>
            </w:r>
            <w:r w:rsidR="00AE747F"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, full sequence in Supplementary File </w:t>
            </w:r>
            <w:r w:rsidR="00B2020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1</w:t>
            </w:r>
          </w:p>
        </w:tc>
      </w:tr>
      <w:tr w:rsidR="00C32FDB" w:rsidRPr="00DB78D7" w14:paraId="3E30F7DC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0384420D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03E6A752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42ADA9EA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vMerge/>
            <w:hideMark/>
          </w:tcPr>
          <w:p w14:paraId="1B5C4788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</w:tr>
      <w:tr w:rsidR="00C32FDB" w:rsidRPr="00DB78D7" w14:paraId="50BB3D2F" w14:textId="77777777" w:rsidTr="00476B77">
        <w:trPr>
          <w:trHeight w:val="230"/>
        </w:trPr>
        <w:tc>
          <w:tcPr>
            <w:tcW w:w="452" w:type="dxa"/>
            <w:vMerge w:val="restart"/>
            <w:noWrap/>
            <w:textDirection w:val="btLr"/>
            <w:vAlign w:val="center"/>
            <w:hideMark/>
          </w:tcPr>
          <w:p w14:paraId="77A18963" w14:textId="77777777" w:rsidR="00C32FDB" w:rsidRPr="00DB78D7" w:rsidRDefault="00C32FDB" w:rsidP="00476B7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t>Middle Element</w:t>
            </w:r>
            <w:r w:rsidRPr="00DB78D7" w:rsidDel="00AC65D4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t xml:space="preserve"> </w:t>
            </w:r>
          </w:p>
        </w:tc>
        <w:tc>
          <w:tcPr>
            <w:tcW w:w="1617" w:type="dxa"/>
            <w:vMerge w:val="restart"/>
            <w:noWrap/>
            <w:hideMark/>
          </w:tcPr>
          <w:p w14:paraId="0B208C56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icre</w:t>
            </w:r>
          </w:p>
        </w:tc>
        <w:tc>
          <w:tcPr>
            <w:tcW w:w="1267" w:type="dxa"/>
            <w:noWrap/>
            <w:hideMark/>
          </w:tcPr>
          <w:p w14:paraId="7AB46BF9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</w:tcPr>
          <w:p w14:paraId="769F1A27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lang w:eastAsia="de-DE"/>
              </w:rPr>
              <w:t>CAAA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  <w:t>CATG</w:t>
            </w:r>
          </w:p>
        </w:tc>
      </w:tr>
      <w:tr w:rsidR="00C32FDB" w:rsidRPr="00DB78D7" w14:paraId="11426ACB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3A270705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06452795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260C2DA9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</w:tcPr>
          <w:p w14:paraId="3C407E84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lang w:eastAsia="de-DE"/>
              </w:rPr>
              <w:t>TAGC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  <w:t>GTCCCCATCCTCGAGCAGC</w:t>
            </w:r>
          </w:p>
        </w:tc>
      </w:tr>
      <w:tr w:rsidR="00C32FDB" w:rsidRPr="00DB78D7" w14:paraId="03039433" w14:textId="77777777" w:rsidTr="00476B77">
        <w:trPr>
          <w:trHeight w:val="230"/>
        </w:trPr>
        <w:tc>
          <w:tcPr>
            <w:tcW w:w="452" w:type="dxa"/>
            <w:vMerge/>
            <w:hideMark/>
          </w:tcPr>
          <w:p w14:paraId="3C07A33F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0C0E75E4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tdTomato</w:t>
            </w:r>
          </w:p>
        </w:tc>
        <w:tc>
          <w:tcPr>
            <w:tcW w:w="1267" w:type="dxa"/>
            <w:noWrap/>
            <w:hideMark/>
          </w:tcPr>
          <w:p w14:paraId="21CD62AE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5F4F5F30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lang w:eastAsia="de-DE"/>
              </w:rPr>
              <w:t>CAAA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  <w:t>CATGGTGAGCAAGGGC</w:t>
            </w:r>
          </w:p>
        </w:tc>
      </w:tr>
      <w:tr w:rsidR="00C32FDB" w:rsidRPr="00DB78D7" w14:paraId="156472C8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3B592140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655D5AFC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49785202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27EEF61D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lang w:eastAsia="de-DE"/>
              </w:rPr>
              <w:t>TAGC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  <w:t>TTACTTGTACAGCTCGTCCA</w:t>
            </w:r>
          </w:p>
        </w:tc>
      </w:tr>
      <w:tr w:rsidR="00C32FDB" w:rsidRPr="00DB78D7" w14:paraId="50F2E1D6" w14:textId="77777777" w:rsidTr="00476B77">
        <w:trPr>
          <w:trHeight w:val="240"/>
        </w:trPr>
        <w:tc>
          <w:tcPr>
            <w:tcW w:w="452" w:type="dxa"/>
            <w:vMerge/>
          </w:tcPr>
          <w:p w14:paraId="499417A1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vAlign w:val="center"/>
          </w:tcPr>
          <w:p w14:paraId="515B6570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 xml:space="preserve">tdTomato </w:t>
            </w:r>
            <w:r w:rsidRPr="00DB78D7">
              <w:rPr>
                <w:rFonts w:ascii="Arial" w:eastAsia="Times New Roman" w:hAnsi="Arial" w:cs="Arial"/>
                <w:iCs/>
                <w:color w:val="000000"/>
                <w:sz w:val="20"/>
                <w:lang w:eastAsia="de-DE"/>
              </w:rPr>
              <w:t>(no stop)</w:t>
            </w:r>
          </w:p>
        </w:tc>
        <w:tc>
          <w:tcPr>
            <w:tcW w:w="1267" w:type="dxa"/>
            <w:noWrap/>
          </w:tcPr>
          <w:p w14:paraId="3A4F4D62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vAlign w:val="bottom"/>
          </w:tcPr>
          <w:p w14:paraId="0F587E53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(ACTGACTG)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lang w:eastAsia="de-DE"/>
              </w:rPr>
              <w:t>CAAA</w:t>
            </w: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CATGGTGAGCAAGGGC</w:t>
            </w:r>
          </w:p>
        </w:tc>
      </w:tr>
      <w:tr w:rsidR="00C32FDB" w:rsidRPr="00DB78D7" w14:paraId="74B34CDC" w14:textId="77777777" w:rsidTr="00476B77">
        <w:trPr>
          <w:trHeight w:val="240"/>
        </w:trPr>
        <w:tc>
          <w:tcPr>
            <w:tcW w:w="452" w:type="dxa"/>
            <w:vMerge/>
          </w:tcPr>
          <w:p w14:paraId="10CEA49D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</w:tcPr>
          <w:p w14:paraId="628DD4A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</w:tcPr>
          <w:p w14:paraId="7623FEA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vAlign w:val="bottom"/>
          </w:tcPr>
          <w:p w14:paraId="5DED53C3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(CAGTCAGT)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lang w:eastAsia="de-DE"/>
              </w:rPr>
              <w:t>TAGC</w:t>
            </w: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CTTGTACAGCTCGTCCATG</w:t>
            </w:r>
          </w:p>
        </w:tc>
      </w:tr>
      <w:tr w:rsidR="00C32FDB" w:rsidRPr="00DB78D7" w14:paraId="54C96B49" w14:textId="77777777" w:rsidTr="00476B77">
        <w:trPr>
          <w:trHeight w:val="230"/>
        </w:trPr>
        <w:tc>
          <w:tcPr>
            <w:tcW w:w="452" w:type="dxa"/>
            <w:vMerge/>
            <w:hideMark/>
          </w:tcPr>
          <w:p w14:paraId="1D9878C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7D5E30A6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tdStayGold</w:t>
            </w:r>
          </w:p>
        </w:tc>
        <w:tc>
          <w:tcPr>
            <w:tcW w:w="1267" w:type="dxa"/>
            <w:noWrap/>
            <w:hideMark/>
          </w:tcPr>
          <w:p w14:paraId="217D3FA6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5CFF9A25" w14:textId="26816F6F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purchased from Twist Bioscience, containing PaqCI recognition site, O2 and O3</w:t>
            </w:r>
            <w:r w:rsidR="00AE747F"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, full sequence in Supplementary File </w:t>
            </w:r>
            <w:r w:rsidR="00B2020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1</w:t>
            </w:r>
          </w:p>
        </w:tc>
      </w:tr>
      <w:tr w:rsidR="00C32FDB" w:rsidRPr="00DB78D7" w14:paraId="55726AAE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4E25B44C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1782AD3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0B3BD626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6938" w:type="dxa"/>
            <w:vMerge/>
            <w:hideMark/>
          </w:tcPr>
          <w:p w14:paraId="11932801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</w:tr>
      <w:tr w:rsidR="00C32FDB" w:rsidRPr="00DB78D7" w14:paraId="6E5F4401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21737785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65BCE8C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nitroreductase</w:t>
            </w:r>
          </w:p>
        </w:tc>
        <w:tc>
          <w:tcPr>
            <w:tcW w:w="1267" w:type="dxa"/>
            <w:noWrap/>
            <w:hideMark/>
          </w:tcPr>
          <w:p w14:paraId="1B3B14BA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4496F5C4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CAAA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CATGGCCTCCGGACTCA</w:t>
            </w:r>
          </w:p>
        </w:tc>
      </w:tr>
      <w:tr w:rsidR="00C32FDB" w:rsidRPr="00DB78D7" w14:paraId="590BD805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57C0D87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1C3D420C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751B80A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3B236CA5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TAGC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CACTTCGGTTAAGGTGATGTTTTGC</w:t>
            </w:r>
          </w:p>
        </w:tc>
      </w:tr>
      <w:tr w:rsidR="00C32FDB" w:rsidRPr="00DB78D7" w14:paraId="17C2F0DF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366B2F1A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48FAD8E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tdTomato CAAX</w:t>
            </w:r>
          </w:p>
        </w:tc>
        <w:tc>
          <w:tcPr>
            <w:tcW w:w="1267" w:type="dxa"/>
            <w:noWrap/>
            <w:hideMark/>
          </w:tcPr>
          <w:p w14:paraId="5A5F00CF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09AEF392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CAAA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CATGGTGAGCAAGGGCGAG</w:t>
            </w:r>
          </w:p>
        </w:tc>
      </w:tr>
      <w:tr w:rsidR="00C32FDB" w:rsidRPr="00DB78D7" w14:paraId="47897A6A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2C9F63C5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79C33E5A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523BEEF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604B65B3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TAGC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CTAGGAGAGCACACACTTGCA</w:t>
            </w:r>
          </w:p>
        </w:tc>
      </w:tr>
      <w:tr w:rsidR="00C32FDB" w:rsidRPr="00DB78D7" w14:paraId="65B45E0D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002A0E0D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6869BE85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mTurquoise2</w:t>
            </w:r>
          </w:p>
        </w:tc>
        <w:tc>
          <w:tcPr>
            <w:tcW w:w="1267" w:type="dxa"/>
            <w:noWrap/>
            <w:hideMark/>
          </w:tcPr>
          <w:p w14:paraId="3BBEDE3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245ED8EA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CAAA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CATGGTGAGCAAGGGC</w:t>
            </w:r>
          </w:p>
        </w:tc>
      </w:tr>
      <w:tr w:rsidR="00C32FDB" w:rsidRPr="00DB78D7" w14:paraId="2CE019E3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5388F8C8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48BCE540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11B3A4DD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33C8793E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TAGC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TTACTTGTACAGCTCGTCCA</w:t>
            </w:r>
          </w:p>
        </w:tc>
      </w:tr>
      <w:tr w:rsidR="00C32FDB" w:rsidRPr="00DB78D7" w14:paraId="50759072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2C4DF58E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45D2052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mNeonGreen</w:t>
            </w:r>
          </w:p>
        </w:tc>
        <w:tc>
          <w:tcPr>
            <w:tcW w:w="1267" w:type="dxa"/>
            <w:noWrap/>
            <w:hideMark/>
          </w:tcPr>
          <w:p w14:paraId="251B93D6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2E035235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CAAA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CATGGTGAGCAAGGGC</w:t>
            </w:r>
          </w:p>
        </w:tc>
      </w:tr>
      <w:tr w:rsidR="00C32FDB" w:rsidRPr="00DB78D7" w14:paraId="1940681A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49335369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5113AF7F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7B40787E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735B8669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TAGC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TTACTTGTACAGCTCGTCCA</w:t>
            </w:r>
          </w:p>
        </w:tc>
      </w:tr>
      <w:tr w:rsidR="00C32FDB" w:rsidRPr="00DB78D7" w14:paraId="783AC592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56E66DF5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611538E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mCitrine</w:t>
            </w:r>
          </w:p>
        </w:tc>
        <w:tc>
          <w:tcPr>
            <w:tcW w:w="1267" w:type="dxa"/>
            <w:noWrap/>
            <w:hideMark/>
          </w:tcPr>
          <w:p w14:paraId="0634DB26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34C8037E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CAAA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CATGGTGAGCAAGGGC</w:t>
            </w:r>
          </w:p>
        </w:tc>
      </w:tr>
      <w:tr w:rsidR="00C32FDB" w:rsidRPr="00DB78D7" w14:paraId="30233AEE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01BA793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69C8DA2A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59667D63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4BE520AC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TAGC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TTACTTGTACAGCTCGTCCA</w:t>
            </w:r>
          </w:p>
        </w:tc>
      </w:tr>
      <w:tr w:rsidR="00C32FDB" w:rsidRPr="00DB78D7" w14:paraId="3FE2A495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52988B23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411E8CEA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kid</w:t>
            </w:r>
          </w:p>
        </w:tc>
        <w:tc>
          <w:tcPr>
            <w:tcW w:w="1267" w:type="dxa"/>
            <w:noWrap/>
            <w:hideMark/>
          </w:tcPr>
          <w:p w14:paraId="4C10C69F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3AA0A4E4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212121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212121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00B050"/>
                <w:sz w:val="20"/>
                <w:szCs w:val="24"/>
                <w:lang w:eastAsia="de-DE"/>
              </w:rPr>
              <w:t>CAAA</w:t>
            </w:r>
            <w:r w:rsidRPr="00DB78D7">
              <w:rPr>
                <w:rFonts w:ascii="Courier New" w:eastAsia="Times New Roman" w:hAnsi="Courier New" w:cs="Courier New"/>
                <w:color w:val="212121"/>
                <w:sz w:val="20"/>
                <w:szCs w:val="24"/>
                <w:lang w:eastAsia="de-DE"/>
              </w:rPr>
              <w:t>AGTCAGAATAGTGGACAG</w:t>
            </w:r>
          </w:p>
        </w:tc>
      </w:tr>
      <w:tr w:rsidR="00C32FDB" w:rsidRPr="00DB78D7" w14:paraId="10FE6D71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74D0B53A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05C56EC1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02369F2F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048582FA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212121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212121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TAGC</w:t>
            </w:r>
            <w:r w:rsidRPr="00DB78D7">
              <w:rPr>
                <w:rFonts w:ascii="Courier New" w:eastAsia="Times New Roman" w:hAnsi="Courier New" w:cs="Courier New"/>
                <w:color w:val="212121"/>
                <w:sz w:val="20"/>
                <w:szCs w:val="24"/>
                <w:lang w:eastAsia="de-DE"/>
              </w:rPr>
              <w:t>CAGGAAGCGGAGCTAC</w:t>
            </w:r>
          </w:p>
        </w:tc>
      </w:tr>
      <w:tr w:rsidR="00C32FDB" w:rsidRPr="00DB78D7" w14:paraId="4560C766" w14:textId="77777777" w:rsidTr="00476B77">
        <w:trPr>
          <w:trHeight w:val="230"/>
        </w:trPr>
        <w:tc>
          <w:tcPr>
            <w:tcW w:w="452" w:type="dxa"/>
            <w:vMerge/>
            <w:hideMark/>
          </w:tcPr>
          <w:p w14:paraId="0BB95080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5F51FB8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LNGFR</w:t>
            </w:r>
          </w:p>
        </w:tc>
        <w:tc>
          <w:tcPr>
            <w:tcW w:w="1267" w:type="dxa"/>
            <w:noWrap/>
            <w:hideMark/>
          </w:tcPr>
          <w:p w14:paraId="672B5500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0468D930" w14:textId="6CC7DDD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purchased from Twist Bioscience, containing PaqCI recognition site, O2 and O3</w:t>
            </w:r>
            <w:r w:rsidR="00AE747F"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, full sequence in Supplementary File </w:t>
            </w:r>
            <w:r w:rsidR="00B2020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1</w:t>
            </w:r>
          </w:p>
        </w:tc>
      </w:tr>
      <w:tr w:rsidR="00C32FDB" w:rsidRPr="00DB78D7" w14:paraId="4F62F5CC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2CCE806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0920BBEC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47D611AB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vMerge/>
            <w:hideMark/>
          </w:tcPr>
          <w:p w14:paraId="7A70AB2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</w:tr>
      <w:tr w:rsidR="00C32FDB" w:rsidRPr="00DB78D7" w14:paraId="6814EDA8" w14:textId="77777777" w:rsidTr="00476B77">
        <w:trPr>
          <w:trHeight w:val="240"/>
        </w:trPr>
        <w:tc>
          <w:tcPr>
            <w:tcW w:w="452" w:type="dxa"/>
            <w:vMerge/>
          </w:tcPr>
          <w:p w14:paraId="227C6C0D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vAlign w:val="center"/>
          </w:tcPr>
          <w:p w14:paraId="1A49F98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p2A</w:t>
            </w:r>
          </w:p>
        </w:tc>
        <w:tc>
          <w:tcPr>
            <w:tcW w:w="1267" w:type="dxa"/>
            <w:noWrap/>
          </w:tcPr>
          <w:p w14:paraId="22F587FB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vAlign w:val="bottom"/>
          </w:tcPr>
          <w:p w14:paraId="406E71EA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(ACTGACTG)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GCTA</w:t>
            </w: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CAGGAAGCGGAGCTACTAACTT</w:t>
            </w:r>
          </w:p>
        </w:tc>
      </w:tr>
      <w:tr w:rsidR="00C32FDB" w:rsidRPr="00DB78D7" w14:paraId="36F339B3" w14:textId="77777777" w:rsidTr="00476B77">
        <w:trPr>
          <w:trHeight w:val="240"/>
        </w:trPr>
        <w:tc>
          <w:tcPr>
            <w:tcW w:w="452" w:type="dxa"/>
            <w:vMerge/>
          </w:tcPr>
          <w:p w14:paraId="05EE2319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</w:tcPr>
          <w:p w14:paraId="1BC51A20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</w:tcPr>
          <w:p w14:paraId="7387FF42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vAlign w:val="bottom"/>
          </w:tcPr>
          <w:p w14:paraId="43588BAD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(CAGTCAGT)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hAnsi="Courier New" w:cs="Courier New"/>
                <w:color w:val="92D050"/>
                <w:sz w:val="20"/>
                <w:szCs w:val="20"/>
              </w:rPr>
              <w:t>CGAG</w:t>
            </w:r>
            <w:r w:rsidRPr="00DB78D7">
              <w:rPr>
                <w:rFonts w:ascii="Courier New" w:hAnsi="Courier New" w:cs="Courier New"/>
                <w:color w:val="000000"/>
                <w:sz w:val="20"/>
                <w:szCs w:val="20"/>
              </w:rPr>
              <w:t>CTAGGTCCAGGGTTCTCC</w:t>
            </w:r>
          </w:p>
        </w:tc>
      </w:tr>
      <w:tr w:rsidR="00C32FDB" w:rsidRPr="00DB78D7" w14:paraId="3176E7EA" w14:textId="77777777" w:rsidTr="00476B77">
        <w:trPr>
          <w:trHeight w:val="230"/>
        </w:trPr>
        <w:tc>
          <w:tcPr>
            <w:tcW w:w="452" w:type="dxa"/>
            <w:vMerge w:val="restart"/>
            <w:noWrap/>
            <w:textDirection w:val="btLr"/>
            <w:vAlign w:val="center"/>
            <w:hideMark/>
          </w:tcPr>
          <w:p w14:paraId="2BF9574E" w14:textId="77777777" w:rsidR="00C32FDB" w:rsidRPr="00DB78D7" w:rsidRDefault="00C32FDB" w:rsidP="00476B7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t>3‘ Element</w:t>
            </w:r>
            <w:r w:rsidRPr="00DB78D7" w:rsidDel="00AC65D4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t xml:space="preserve"> </w:t>
            </w:r>
          </w:p>
        </w:tc>
        <w:tc>
          <w:tcPr>
            <w:tcW w:w="1617" w:type="dxa"/>
            <w:vMerge w:val="restart"/>
            <w:noWrap/>
            <w:hideMark/>
          </w:tcPr>
          <w:p w14:paraId="1797058F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p2A tdTomato</w:t>
            </w:r>
          </w:p>
        </w:tc>
        <w:tc>
          <w:tcPr>
            <w:tcW w:w="1267" w:type="dxa"/>
            <w:noWrap/>
            <w:hideMark/>
          </w:tcPr>
          <w:p w14:paraId="17BCF799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47736859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hd w:val="clear" w:color="auto" w:fill="FFFFFF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TTCC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GCTA</w:t>
            </w:r>
            <w:r w:rsidRPr="00DB78D7">
              <w:rPr>
                <w:rFonts w:ascii="Courier New" w:hAnsi="Courier New" w:cs="Courier New"/>
                <w:color w:val="000000"/>
                <w:sz w:val="20"/>
                <w:shd w:val="clear" w:color="auto" w:fill="FFFFFF"/>
              </w:rPr>
              <w:t>CAGGAAGCGGAGCTACTAAC</w:t>
            </w:r>
          </w:p>
        </w:tc>
      </w:tr>
      <w:tr w:rsidR="00C32FDB" w:rsidRPr="00DB78D7" w14:paraId="01F94F0C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39ABBDB8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0C9A2126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0FF67876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hideMark/>
          </w:tcPr>
          <w:p w14:paraId="7D780F8B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lang w:eastAsia="de-DE"/>
              </w:rPr>
            </w:pPr>
            <w:r w:rsidRPr="00DB78D7">
              <w:rPr>
                <w:rFonts w:ascii="Courier New" w:hAnsi="Courier New" w:cs="Courier New"/>
                <w:color w:val="000000"/>
                <w:sz w:val="20"/>
                <w:shd w:val="clear" w:color="auto" w:fill="FFFFFF"/>
              </w:rPr>
              <w:t>TTGTAC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TTCA</w:t>
            </w:r>
            <w:r w:rsidRPr="00DB78D7">
              <w:rPr>
                <w:rFonts w:ascii="Courier New" w:eastAsia="Times New Roman" w:hAnsi="Courier New" w:cs="Courier New"/>
                <w:color w:val="009999"/>
                <w:sz w:val="20"/>
                <w:szCs w:val="24"/>
                <w:lang w:eastAsia="de-DE"/>
              </w:rPr>
              <w:t>TCCT</w:t>
            </w:r>
            <w:r w:rsidRPr="00DB78D7">
              <w:rPr>
                <w:rFonts w:ascii="Courier New" w:hAnsi="Courier New" w:cs="Courier New"/>
                <w:color w:val="000000"/>
                <w:sz w:val="20"/>
                <w:shd w:val="clear" w:color="auto" w:fill="FFFFFF"/>
              </w:rPr>
              <w:t>TTACTTGTACAGCTCGTCCA</w:t>
            </w:r>
          </w:p>
        </w:tc>
      </w:tr>
      <w:tr w:rsidR="00C32FDB" w:rsidRPr="00DB78D7" w14:paraId="6CAC3A5A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545A2319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21016894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 xml:space="preserve">p2A mTurquoise </w:t>
            </w:r>
          </w:p>
        </w:tc>
        <w:tc>
          <w:tcPr>
            <w:tcW w:w="1267" w:type="dxa"/>
            <w:noWrap/>
            <w:hideMark/>
          </w:tcPr>
          <w:p w14:paraId="4E15AEDC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30E2177F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sz w:val="20"/>
                <w:szCs w:val="24"/>
                <w:lang w:eastAsia="de-DE"/>
              </w:rPr>
              <w:t>AAGGAA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AAAG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GCTA</w:t>
            </w:r>
            <w:r w:rsidRPr="00DB78D7">
              <w:rPr>
                <w:rFonts w:ascii="Courier New" w:eastAsia="Times New Roman" w:hAnsi="Courier New" w:cs="Courier New"/>
                <w:sz w:val="20"/>
                <w:szCs w:val="24"/>
                <w:lang w:eastAsia="de-DE"/>
              </w:rPr>
              <w:t>CAATGGTGAGCAAGGGC</w:t>
            </w:r>
          </w:p>
        </w:tc>
      </w:tr>
      <w:tr w:rsidR="00C32FDB" w:rsidRPr="00DB78D7" w14:paraId="7ED52AEC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26477905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1EFA8511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0BCFA543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3803A4C7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9999"/>
                <w:sz w:val="20"/>
                <w:szCs w:val="24"/>
                <w:lang w:eastAsia="de-DE"/>
              </w:rPr>
              <w:t>TCCT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TTACTTGTACAGCTCGTCCATG</w:t>
            </w:r>
          </w:p>
        </w:tc>
      </w:tr>
      <w:tr w:rsidR="00C32FDB" w:rsidRPr="00DB78D7" w14:paraId="174365E8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52DCAE9F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7723F295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ubb:polyA</w:t>
            </w:r>
          </w:p>
        </w:tc>
        <w:tc>
          <w:tcPr>
            <w:tcW w:w="1267" w:type="dxa"/>
            <w:noWrap/>
            <w:hideMark/>
          </w:tcPr>
          <w:p w14:paraId="391E42C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58F3AD12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GCTA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CAATTCTCAGTATCCCCTGC</w:t>
            </w:r>
          </w:p>
        </w:tc>
      </w:tr>
      <w:tr w:rsidR="00C32FDB" w:rsidRPr="00DB78D7" w14:paraId="68EDE026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0FA92B02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67E3A844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23BB2FEB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5F29FD78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9999"/>
                <w:sz w:val="20"/>
                <w:szCs w:val="24"/>
                <w:lang w:eastAsia="de-DE"/>
              </w:rPr>
              <w:t>TCCT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ATACTTCTCATTTCGCATCTTATT</w:t>
            </w:r>
          </w:p>
        </w:tc>
      </w:tr>
      <w:tr w:rsidR="00C32FDB" w:rsidRPr="00DB78D7" w14:paraId="7B8261A9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08BCFFCE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55AE27D3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p2A dLanYFP</w:t>
            </w:r>
          </w:p>
        </w:tc>
        <w:tc>
          <w:tcPr>
            <w:tcW w:w="1267" w:type="dxa"/>
            <w:noWrap/>
            <w:hideMark/>
          </w:tcPr>
          <w:p w14:paraId="153AA704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0626045F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GCTA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CAGGAAGCGGAGCTACTAACTT</w:t>
            </w:r>
          </w:p>
        </w:tc>
      </w:tr>
      <w:tr w:rsidR="00C32FDB" w:rsidRPr="00DB78D7" w14:paraId="68608867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53E9969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434304FC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7D230120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42EF10B3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9999"/>
                <w:sz w:val="20"/>
                <w:szCs w:val="24"/>
                <w:lang w:eastAsia="de-DE"/>
              </w:rPr>
              <w:t>TCCT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TTACTTGTACAGCTCGTCCATG</w:t>
            </w:r>
          </w:p>
        </w:tc>
      </w:tr>
      <w:tr w:rsidR="00C32FDB" w:rsidRPr="00DB78D7" w14:paraId="24CAD61F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5A5DCE6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5BC4305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mTurquoise2</w:t>
            </w:r>
          </w:p>
        </w:tc>
        <w:tc>
          <w:tcPr>
            <w:tcW w:w="1267" w:type="dxa"/>
            <w:noWrap/>
            <w:hideMark/>
          </w:tcPr>
          <w:p w14:paraId="107F5B2A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00D920C5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TTTCCC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CCTT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GCTA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CAGGAAGCGGAGCTACTAACTT</w:t>
            </w:r>
          </w:p>
        </w:tc>
      </w:tr>
      <w:tr w:rsidR="00C32FDB" w:rsidRPr="00DB78D7" w14:paraId="67B44E0B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148531B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54D0FF46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70DE150E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12DA9C8B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9999"/>
                <w:sz w:val="20"/>
                <w:szCs w:val="24"/>
                <w:lang w:eastAsia="de-DE"/>
              </w:rPr>
              <w:t>TCCT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TTACTTGTACAGCTCGTCCATG</w:t>
            </w:r>
          </w:p>
        </w:tc>
      </w:tr>
      <w:tr w:rsidR="00C32FDB" w:rsidRPr="00DB78D7" w14:paraId="2C9BE1F8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0B22FC21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582F2254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tdTomato</w:t>
            </w:r>
          </w:p>
        </w:tc>
        <w:tc>
          <w:tcPr>
            <w:tcW w:w="1267" w:type="dxa"/>
            <w:noWrap/>
            <w:hideMark/>
          </w:tcPr>
          <w:p w14:paraId="2344CE0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21A0B065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sz w:val="20"/>
                <w:szCs w:val="24"/>
                <w:lang w:eastAsia="de-DE"/>
              </w:rPr>
              <w:t>AAGGAA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AAAG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GCTA</w:t>
            </w:r>
            <w:r w:rsidRPr="00DB78D7">
              <w:rPr>
                <w:rFonts w:ascii="Courier New" w:eastAsia="Times New Roman" w:hAnsi="Courier New" w:cs="Courier New"/>
                <w:sz w:val="20"/>
                <w:szCs w:val="24"/>
                <w:lang w:eastAsia="de-DE"/>
              </w:rPr>
              <w:t>CAATGGTGAGCAAGGGC</w:t>
            </w:r>
          </w:p>
        </w:tc>
      </w:tr>
      <w:tr w:rsidR="00C32FDB" w:rsidRPr="00DB78D7" w14:paraId="1786F51B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7338A14F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5E915912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0912EDAC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363482B4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9999"/>
                <w:sz w:val="20"/>
                <w:szCs w:val="24"/>
                <w:lang w:eastAsia="de-DE"/>
              </w:rPr>
              <w:t>TCCT</w:t>
            </w:r>
            <w:r w:rsidRPr="00DB78D7">
              <w:rPr>
                <w:rFonts w:ascii="Courier New" w:eastAsia="Times New Roman" w:hAnsi="Courier New" w:cs="Courier New"/>
                <w:sz w:val="20"/>
                <w:szCs w:val="24"/>
                <w:lang w:eastAsia="de-DE"/>
              </w:rPr>
              <w:t>TTACTTGTACAGCTCGTCCATG</w:t>
            </w:r>
          </w:p>
        </w:tc>
      </w:tr>
      <w:tr w:rsidR="00C32FDB" w:rsidRPr="00DB78D7" w14:paraId="3B9460C1" w14:textId="77777777" w:rsidTr="00476B77">
        <w:trPr>
          <w:trHeight w:val="240"/>
        </w:trPr>
        <w:tc>
          <w:tcPr>
            <w:tcW w:w="452" w:type="dxa"/>
            <w:vMerge/>
            <w:hideMark/>
          </w:tcPr>
          <w:p w14:paraId="2F75CBC0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noWrap/>
            <w:hideMark/>
          </w:tcPr>
          <w:p w14:paraId="55164E67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color w:val="000000"/>
                <w:sz w:val="20"/>
                <w:lang w:eastAsia="de-DE"/>
              </w:rPr>
              <w:t>mNeonGreen</w:t>
            </w:r>
          </w:p>
        </w:tc>
        <w:tc>
          <w:tcPr>
            <w:tcW w:w="1267" w:type="dxa"/>
            <w:noWrap/>
            <w:hideMark/>
          </w:tcPr>
          <w:p w14:paraId="53CAB476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noWrap/>
            <w:hideMark/>
          </w:tcPr>
          <w:p w14:paraId="2279F40D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AAGGAA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AAAG</w:t>
            </w:r>
            <w:r w:rsidRPr="00DB78D7">
              <w:rPr>
                <w:rFonts w:ascii="Courier New" w:eastAsia="Times New Roman" w:hAnsi="Courier New" w:cs="Courier New"/>
                <w:color w:val="FF00FF"/>
                <w:sz w:val="20"/>
                <w:szCs w:val="24"/>
                <w:lang w:eastAsia="de-DE"/>
              </w:rPr>
              <w:t>GCTA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CAATGGTGAGCAAGGGC</w:t>
            </w:r>
          </w:p>
        </w:tc>
      </w:tr>
      <w:tr w:rsidR="00C32FDB" w:rsidRPr="00DB78D7" w14:paraId="6E08C50E" w14:textId="77777777" w:rsidTr="00476B77">
        <w:trPr>
          <w:trHeight w:val="253"/>
        </w:trPr>
        <w:tc>
          <w:tcPr>
            <w:tcW w:w="452" w:type="dxa"/>
            <w:vMerge/>
            <w:hideMark/>
          </w:tcPr>
          <w:p w14:paraId="46509146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hideMark/>
          </w:tcPr>
          <w:p w14:paraId="1BE1F702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  <w:hideMark/>
          </w:tcPr>
          <w:p w14:paraId="46CDD3A1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noWrap/>
            <w:hideMark/>
          </w:tcPr>
          <w:p w14:paraId="613CA167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AAACCC</w:t>
            </w:r>
            <w:r w:rsidRPr="00DB78D7">
              <w:rPr>
                <w:rFonts w:ascii="Courier New" w:eastAsia="Times New Roman" w:hAnsi="Courier New" w:cs="Courier New"/>
                <w:color w:val="AF1198"/>
                <w:sz w:val="20"/>
                <w:szCs w:val="24"/>
                <w:lang w:eastAsia="de-DE"/>
              </w:rPr>
              <w:t>CACCTGC</w:t>
            </w:r>
            <w:r w:rsidRPr="00DB78D7">
              <w:rPr>
                <w:rFonts w:ascii="Courier New" w:eastAsia="Times New Roman" w:hAnsi="Courier New" w:cs="Courier New"/>
                <w:color w:val="0070C0"/>
                <w:sz w:val="20"/>
                <w:szCs w:val="24"/>
                <w:lang w:eastAsia="de-DE"/>
              </w:rPr>
              <w:t>AAGG</w:t>
            </w:r>
            <w:r w:rsidRPr="00DB78D7">
              <w:rPr>
                <w:rFonts w:ascii="Courier New" w:eastAsia="Times New Roman" w:hAnsi="Courier New" w:cs="Courier New"/>
                <w:color w:val="009999"/>
                <w:sz w:val="20"/>
                <w:szCs w:val="24"/>
                <w:lang w:eastAsia="de-DE"/>
              </w:rPr>
              <w:t>TCCT</w:t>
            </w:r>
            <w:r w:rsidRPr="00DB78D7"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  <w:t>TTACTTGTACAGCTCGTCCATG</w:t>
            </w:r>
          </w:p>
        </w:tc>
      </w:tr>
      <w:tr w:rsidR="00C32FDB" w:rsidRPr="00DB78D7" w14:paraId="30246A03" w14:textId="77777777" w:rsidTr="00476B77">
        <w:trPr>
          <w:trHeight w:val="253"/>
        </w:trPr>
        <w:tc>
          <w:tcPr>
            <w:tcW w:w="452" w:type="dxa"/>
            <w:vMerge/>
          </w:tcPr>
          <w:p w14:paraId="617CA5B7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vAlign w:val="center"/>
          </w:tcPr>
          <w:p w14:paraId="05EE5299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de-DE"/>
              </w:rPr>
              <w:t>rac2</w:t>
            </w:r>
            <w:r w:rsidRPr="00DB78D7">
              <w:rPr>
                <w:rFonts w:ascii="Arial" w:eastAsia="Times New Roman" w:hAnsi="Arial" w:cs="Arial"/>
                <w:i/>
                <w:iCs/>
                <w:color w:val="000000"/>
                <w:sz w:val="20"/>
                <w:vertAlign w:val="superscript"/>
                <w:lang w:eastAsia="de-DE"/>
              </w:rPr>
              <w:t>WT</w:t>
            </w:r>
          </w:p>
        </w:tc>
        <w:tc>
          <w:tcPr>
            <w:tcW w:w="1267" w:type="dxa"/>
            <w:noWrap/>
          </w:tcPr>
          <w:p w14:paraId="22E36763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vMerge w:val="restart"/>
            <w:noWrap/>
            <w:vAlign w:val="center"/>
          </w:tcPr>
          <w:p w14:paraId="09021676" w14:textId="05E0DF98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purchased from IDT, containing PaqCI recognition site, O3B and O4</w:t>
            </w:r>
            <w:r w:rsidR="00AE747F"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, full sequence in Supplementary File </w:t>
            </w:r>
            <w:r w:rsidR="00B2020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1</w:t>
            </w:r>
          </w:p>
        </w:tc>
      </w:tr>
      <w:tr w:rsidR="00C32FDB" w:rsidRPr="00DB78D7" w14:paraId="7733D594" w14:textId="77777777" w:rsidTr="00476B77">
        <w:trPr>
          <w:trHeight w:val="253"/>
        </w:trPr>
        <w:tc>
          <w:tcPr>
            <w:tcW w:w="452" w:type="dxa"/>
            <w:vMerge/>
          </w:tcPr>
          <w:p w14:paraId="0003B0F6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  <w:vAlign w:val="center"/>
          </w:tcPr>
          <w:p w14:paraId="28A885DD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</w:tcPr>
          <w:p w14:paraId="6424477A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vMerge/>
            <w:noWrap/>
          </w:tcPr>
          <w:p w14:paraId="5ED6F2F7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</w:p>
        </w:tc>
      </w:tr>
      <w:tr w:rsidR="00C32FDB" w:rsidRPr="00DB78D7" w14:paraId="5C161EE0" w14:textId="77777777" w:rsidTr="00476B77">
        <w:trPr>
          <w:trHeight w:val="253"/>
        </w:trPr>
        <w:tc>
          <w:tcPr>
            <w:tcW w:w="452" w:type="dxa"/>
            <w:vMerge/>
          </w:tcPr>
          <w:p w14:paraId="1A958588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vAlign w:val="center"/>
          </w:tcPr>
          <w:p w14:paraId="75306222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de-DE"/>
              </w:rPr>
              <w:t>rac2</w:t>
            </w:r>
            <w:r w:rsidRPr="00DB78D7">
              <w:rPr>
                <w:rFonts w:ascii="Arial" w:eastAsia="Times New Roman" w:hAnsi="Arial" w:cs="Arial"/>
                <w:i/>
                <w:iCs/>
                <w:color w:val="000000"/>
                <w:sz w:val="20"/>
                <w:vertAlign w:val="superscript"/>
                <w:lang w:eastAsia="de-DE"/>
              </w:rPr>
              <w:t>D57N</w:t>
            </w:r>
          </w:p>
        </w:tc>
        <w:tc>
          <w:tcPr>
            <w:tcW w:w="1267" w:type="dxa"/>
            <w:noWrap/>
          </w:tcPr>
          <w:p w14:paraId="5C31A73D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vMerge w:val="restart"/>
            <w:noWrap/>
            <w:vAlign w:val="center"/>
          </w:tcPr>
          <w:p w14:paraId="77E9B6C8" w14:textId="3BF4A2E2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purchased from IDT, containing PaqCI recognition site, O3B and O4</w:t>
            </w:r>
            <w:r w:rsidR="00AE747F"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, full sequence in Supplementary File </w:t>
            </w:r>
            <w:r w:rsidR="00B2020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1</w:t>
            </w:r>
          </w:p>
        </w:tc>
      </w:tr>
      <w:tr w:rsidR="00C32FDB" w:rsidRPr="00DB78D7" w14:paraId="0C205468" w14:textId="77777777" w:rsidTr="00476B77">
        <w:trPr>
          <w:trHeight w:val="253"/>
        </w:trPr>
        <w:tc>
          <w:tcPr>
            <w:tcW w:w="452" w:type="dxa"/>
            <w:vMerge/>
          </w:tcPr>
          <w:p w14:paraId="57AB59E8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</w:tcPr>
          <w:p w14:paraId="63A4EDA6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</w:tcPr>
          <w:p w14:paraId="493DE760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vMerge/>
            <w:noWrap/>
          </w:tcPr>
          <w:p w14:paraId="66E22131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</w:p>
        </w:tc>
      </w:tr>
      <w:tr w:rsidR="00C32FDB" w:rsidRPr="00DB78D7" w14:paraId="1A334BAE" w14:textId="77777777" w:rsidTr="00476B77">
        <w:trPr>
          <w:trHeight w:val="253"/>
        </w:trPr>
        <w:tc>
          <w:tcPr>
            <w:tcW w:w="452" w:type="dxa"/>
            <w:vMerge/>
          </w:tcPr>
          <w:p w14:paraId="4F52DA12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  <w:vAlign w:val="center"/>
          </w:tcPr>
          <w:p w14:paraId="3884B889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polyA-gRNA(Cntrl):U6</w:t>
            </w:r>
          </w:p>
        </w:tc>
        <w:tc>
          <w:tcPr>
            <w:tcW w:w="1267" w:type="dxa"/>
            <w:noWrap/>
          </w:tcPr>
          <w:p w14:paraId="56A82AFF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vMerge w:val="restart"/>
            <w:noWrap/>
            <w:vAlign w:val="center"/>
          </w:tcPr>
          <w:p w14:paraId="0C866091" w14:textId="764004E2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purchased from IDT, containing PaqCI recognition site, O3C and O4</w:t>
            </w:r>
            <w:r w:rsidR="00AE747F"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, full sequence in Supplementary File </w:t>
            </w:r>
            <w:r w:rsidR="00B2020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1</w:t>
            </w:r>
          </w:p>
        </w:tc>
      </w:tr>
      <w:tr w:rsidR="00C32FDB" w:rsidRPr="00DB78D7" w14:paraId="7C935332" w14:textId="77777777" w:rsidTr="00476B77">
        <w:trPr>
          <w:trHeight w:val="253"/>
        </w:trPr>
        <w:tc>
          <w:tcPr>
            <w:tcW w:w="452" w:type="dxa"/>
            <w:vMerge/>
          </w:tcPr>
          <w:p w14:paraId="3CEB241C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</w:tcPr>
          <w:p w14:paraId="23D50E1B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</w:tcPr>
          <w:p w14:paraId="3F8AE3AC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vMerge/>
            <w:noWrap/>
          </w:tcPr>
          <w:p w14:paraId="4E4D0A5C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</w:p>
        </w:tc>
      </w:tr>
      <w:tr w:rsidR="00C32FDB" w:rsidRPr="00DB78D7" w14:paraId="096CA473" w14:textId="77777777" w:rsidTr="00476B77">
        <w:trPr>
          <w:trHeight w:val="253"/>
        </w:trPr>
        <w:tc>
          <w:tcPr>
            <w:tcW w:w="452" w:type="dxa"/>
            <w:vMerge/>
          </w:tcPr>
          <w:p w14:paraId="3AEB94F5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 w:val="restart"/>
          </w:tcPr>
          <w:p w14:paraId="7ABE5524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polyA-gRNA(GFP):U6</w:t>
            </w:r>
          </w:p>
        </w:tc>
        <w:tc>
          <w:tcPr>
            <w:tcW w:w="1267" w:type="dxa"/>
            <w:noWrap/>
          </w:tcPr>
          <w:p w14:paraId="72D5339F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Forward</w:t>
            </w:r>
          </w:p>
        </w:tc>
        <w:tc>
          <w:tcPr>
            <w:tcW w:w="6938" w:type="dxa"/>
            <w:vMerge w:val="restart"/>
            <w:noWrap/>
            <w:vAlign w:val="center"/>
          </w:tcPr>
          <w:p w14:paraId="782A4A2D" w14:textId="085B5FE0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purchased from IDT, containing PaqCI recognition site, O3C and O4</w:t>
            </w:r>
            <w:r w:rsidR="00AE747F"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, full sequence in Supplementary File </w:t>
            </w:r>
            <w:r w:rsidR="00B2020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1</w:t>
            </w:r>
          </w:p>
        </w:tc>
      </w:tr>
      <w:tr w:rsidR="00C32FDB" w:rsidRPr="00DB78D7" w14:paraId="0510920C" w14:textId="77777777" w:rsidTr="00476B77">
        <w:trPr>
          <w:trHeight w:val="253"/>
        </w:trPr>
        <w:tc>
          <w:tcPr>
            <w:tcW w:w="452" w:type="dxa"/>
            <w:vMerge/>
          </w:tcPr>
          <w:p w14:paraId="27ED8C3F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1617" w:type="dxa"/>
            <w:vMerge/>
          </w:tcPr>
          <w:p w14:paraId="5F2A16C4" w14:textId="77777777" w:rsidR="00C32FDB" w:rsidRPr="00DB78D7" w:rsidRDefault="00C32FDB" w:rsidP="00476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  <w:tc>
          <w:tcPr>
            <w:tcW w:w="1267" w:type="dxa"/>
            <w:noWrap/>
          </w:tcPr>
          <w:p w14:paraId="6CB83AC9" w14:textId="77777777" w:rsidR="00C32FDB" w:rsidRPr="00DB78D7" w:rsidRDefault="00C32FDB" w:rsidP="00476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DB78D7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Reverse</w:t>
            </w:r>
          </w:p>
        </w:tc>
        <w:tc>
          <w:tcPr>
            <w:tcW w:w="6938" w:type="dxa"/>
            <w:vMerge/>
            <w:noWrap/>
          </w:tcPr>
          <w:p w14:paraId="72B42C33" w14:textId="77777777" w:rsidR="00C32FDB" w:rsidRPr="00DB78D7" w:rsidRDefault="00C32FDB" w:rsidP="00476B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4"/>
                <w:lang w:eastAsia="de-DE"/>
              </w:rPr>
            </w:pPr>
          </w:p>
        </w:tc>
      </w:tr>
    </w:tbl>
    <w:p w14:paraId="67BF9107" w14:textId="77777777" w:rsidR="00C32FDB" w:rsidRPr="00DB78D7" w:rsidRDefault="00C32FDB" w:rsidP="00C32FDB">
      <w:pPr>
        <w:jc w:val="both"/>
        <w:rPr>
          <w:rFonts w:ascii="Arial" w:hAnsi="Arial" w:cs="Arial"/>
          <w:sz w:val="20"/>
        </w:rPr>
      </w:pPr>
    </w:p>
    <w:p w14:paraId="1636D322" w14:textId="77777777" w:rsidR="00516C1C" w:rsidRPr="00DB78D7" w:rsidRDefault="00516C1C" w:rsidP="00516C1C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bookmarkStart w:id="0" w:name="_Hlk168578921"/>
      <w:r w:rsidRPr="00DB78D7">
        <w:rPr>
          <w:rFonts w:ascii="Arial" w:hAnsi="Arial" w:cs="Arial"/>
          <w:b/>
          <w:sz w:val="20"/>
        </w:rPr>
        <w:t xml:space="preserve">Supplementary </w:t>
      </w:r>
      <w:r>
        <w:rPr>
          <w:rFonts w:ascii="Arial" w:hAnsi="Arial" w:cs="Arial"/>
          <w:b/>
          <w:sz w:val="20"/>
        </w:rPr>
        <w:t>File 2</w:t>
      </w:r>
      <w:r w:rsidRPr="00DB78D7">
        <w:rPr>
          <w:rFonts w:ascii="Arial" w:hAnsi="Arial" w:cs="Arial"/>
          <w:b/>
          <w:sz w:val="20"/>
        </w:rPr>
        <w:t xml:space="preserve">: Primer Sequences. </w:t>
      </w:r>
    </w:p>
    <w:p w14:paraId="504E7C6B" w14:textId="77777777" w:rsidR="00516C1C" w:rsidRPr="00DB78D7" w:rsidRDefault="00516C1C" w:rsidP="00516C1C">
      <w:pPr>
        <w:spacing w:line="240" w:lineRule="auto"/>
        <w:jc w:val="both"/>
        <w:rPr>
          <w:rFonts w:ascii="Arial" w:hAnsi="Arial" w:cs="Arial"/>
          <w:sz w:val="20"/>
        </w:rPr>
      </w:pPr>
      <w:r w:rsidRPr="00DB78D7">
        <w:rPr>
          <w:rFonts w:ascii="Arial" w:hAnsi="Arial" w:cs="Arial"/>
          <w:sz w:val="20"/>
        </w:rPr>
        <w:t>PaqCI sites are shown in magenta, 4-base spacer sequences are shown in blue, overhang 1 is shown in orange, O1A in purple, O1B in brown O2 in green, O3 in pink, O3B in light green and O4 in turquoise. Bases for mutations are highlighted in red.</w:t>
      </w:r>
    </w:p>
    <w:bookmarkEnd w:id="0"/>
    <w:p w14:paraId="0AE430C2" w14:textId="77777777" w:rsidR="00E12698" w:rsidRPr="00DB78D7" w:rsidRDefault="00E12698"/>
    <w:sectPr w:rsidR="00E12698" w:rsidRPr="00DB78D7" w:rsidSect="003C1A35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FDB"/>
    <w:rsid w:val="00003EF1"/>
    <w:rsid w:val="00007A3D"/>
    <w:rsid w:val="000128AE"/>
    <w:rsid w:val="000161DE"/>
    <w:rsid w:val="0002123E"/>
    <w:rsid w:val="000252A8"/>
    <w:rsid w:val="00027B16"/>
    <w:rsid w:val="00031C27"/>
    <w:rsid w:val="00032287"/>
    <w:rsid w:val="00032AFF"/>
    <w:rsid w:val="000460A4"/>
    <w:rsid w:val="0006069A"/>
    <w:rsid w:val="00064EDE"/>
    <w:rsid w:val="00070746"/>
    <w:rsid w:val="000769CB"/>
    <w:rsid w:val="00080132"/>
    <w:rsid w:val="00084260"/>
    <w:rsid w:val="000956BE"/>
    <w:rsid w:val="000A24C9"/>
    <w:rsid w:val="000A5500"/>
    <w:rsid w:val="000B054F"/>
    <w:rsid w:val="000B0643"/>
    <w:rsid w:val="000B43A1"/>
    <w:rsid w:val="000E07DE"/>
    <w:rsid w:val="000E12B7"/>
    <w:rsid w:val="000E2AE5"/>
    <w:rsid w:val="000E77F3"/>
    <w:rsid w:val="000F19D3"/>
    <w:rsid w:val="000F2D8C"/>
    <w:rsid w:val="00103008"/>
    <w:rsid w:val="00112FE4"/>
    <w:rsid w:val="00114FD7"/>
    <w:rsid w:val="001320F6"/>
    <w:rsid w:val="001344CF"/>
    <w:rsid w:val="0013523F"/>
    <w:rsid w:val="00140E1D"/>
    <w:rsid w:val="00146279"/>
    <w:rsid w:val="00151506"/>
    <w:rsid w:val="00156B2E"/>
    <w:rsid w:val="00163D5B"/>
    <w:rsid w:val="001648AB"/>
    <w:rsid w:val="00173CA6"/>
    <w:rsid w:val="0019013B"/>
    <w:rsid w:val="00195765"/>
    <w:rsid w:val="001A6242"/>
    <w:rsid w:val="001A7421"/>
    <w:rsid w:val="001A7528"/>
    <w:rsid w:val="001C20D6"/>
    <w:rsid w:val="001C65AE"/>
    <w:rsid w:val="001C78FB"/>
    <w:rsid w:val="001D017D"/>
    <w:rsid w:val="001E1FB6"/>
    <w:rsid w:val="001E51AF"/>
    <w:rsid w:val="001E676A"/>
    <w:rsid w:val="00201332"/>
    <w:rsid w:val="00201345"/>
    <w:rsid w:val="00205541"/>
    <w:rsid w:val="00231141"/>
    <w:rsid w:val="00231E21"/>
    <w:rsid w:val="00246009"/>
    <w:rsid w:val="002471B9"/>
    <w:rsid w:val="0026167F"/>
    <w:rsid w:val="00262F75"/>
    <w:rsid w:val="002638BC"/>
    <w:rsid w:val="0026708F"/>
    <w:rsid w:val="002743B7"/>
    <w:rsid w:val="0027654E"/>
    <w:rsid w:val="00276D40"/>
    <w:rsid w:val="002847EF"/>
    <w:rsid w:val="0028485F"/>
    <w:rsid w:val="00286263"/>
    <w:rsid w:val="00290479"/>
    <w:rsid w:val="002A3E39"/>
    <w:rsid w:val="002A714E"/>
    <w:rsid w:val="002B7C11"/>
    <w:rsid w:val="002C0F47"/>
    <w:rsid w:val="002D5128"/>
    <w:rsid w:val="002E48E4"/>
    <w:rsid w:val="002E5A1B"/>
    <w:rsid w:val="002E771A"/>
    <w:rsid w:val="002F0C6A"/>
    <w:rsid w:val="003140D1"/>
    <w:rsid w:val="00316936"/>
    <w:rsid w:val="00327734"/>
    <w:rsid w:val="00332A57"/>
    <w:rsid w:val="00335FE9"/>
    <w:rsid w:val="00336E6B"/>
    <w:rsid w:val="003477B3"/>
    <w:rsid w:val="0035070D"/>
    <w:rsid w:val="00364362"/>
    <w:rsid w:val="00367180"/>
    <w:rsid w:val="00374612"/>
    <w:rsid w:val="00375C52"/>
    <w:rsid w:val="00376C49"/>
    <w:rsid w:val="0037788B"/>
    <w:rsid w:val="00380220"/>
    <w:rsid w:val="00390406"/>
    <w:rsid w:val="003940CE"/>
    <w:rsid w:val="00395E8D"/>
    <w:rsid w:val="003A67A2"/>
    <w:rsid w:val="003A6C65"/>
    <w:rsid w:val="003B0F0E"/>
    <w:rsid w:val="003B138B"/>
    <w:rsid w:val="003B3E4E"/>
    <w:rsid w:val="003B7AB2"/>
    <w:rsid w:val="003C79D2"/>
    <w:rsid w:val="003D1154"/>
    <w:rsid w:val="003D2CD0"/>
    <w:rsid w:val="003D411E"/>
    <w:rsid w:val="003D5474"/>
    <w:rsid w:val="003E2ED0"/>
    <w:rsid w:val="003E3280"/>
    <w:rsid w:val="003F0E90"/>
    <w:rsid w:val="003F3E51"/>
    <w:rsid w:val="003F48F0"/>
    <w:rsid w:val="003F6EAA"/>
    <w:rsid w:val="003F7441"/>
    <w:rsid w:val="00401342"/>
    <w:rsid w:val="004133BE"/>
    <w:rsid w:val="00414502"/>
    <w:rsid w:val="004146FB"/>
    <w:rsid w:val="00417704"/>
    <w:rsid w:val="00424B80"/>
    <w:rsid w:val="00424F9B"/>
    <w:rsid w:val="00431573"/>
    <w:rsid w:val="004326C3"/>
    <w:rsid w:val="0043425B"/>
    <w:rsid w:val="00441285"/>
    <w:rsid w:val="00445D44"/>
    <w:rsid w:val="00460C9B"/>
    <w:rsid w:val="00460E2F"/>
    <w:rsid w:val="0046367C"/>
    <w:rsid w:val="004A326E"/>
    <w:rsid w:val="004A330C"/>
    <w:rsid w:val="004A769F"/>
    <w:rsid w:val="004B10D0"/>
    <w:rsid w:val="004B5859"/>
    <w:rsid w:val="004C0CC3"/>
    <w:rsid w:val="004C0D2F"/>
    <w:rsid w:val="004D39AD"/>
    <w:rsid w:val="004E4D3F"/>
    <w:rsid w:val="004E503D"/>
    <w:rsid w:val="004E6F16"/>
    <w:rsid w:val="004F4945"/>
    <w:rsid w:val="0050143A"/>
    <w:rsid w:val="00501EE8"/>
    <w:rsid w:val="0051485D"/>
    <w:rsid w:val="00516C1C"/>
    <w:rsid w:val="00521914"/>
    <w:rsid w:val="00533DE8"/>
    <w:rsid w:val="005370C1"/>
    <w:rsid w:val="00540DD7"/>
    <w:rsid w:val="005431F9"/>
    <w:rsid w:val="005619CA"/>
    <w:rsid w:val="00565F6D"/>
    <w:rsid w:val="00567CFA"/>
    <w:rsid w:val="00582D50"/>
    <w:rsid w:val="005836E9"/>
    <w:rsid w:val="0058551E"/>
    <w:rsid w:val="00585871"/>
    <w:rsid w:val="00587B74"/>
    <w:rsid w:val="005A00D9"/>
    <w:rsid w:val="005A406B"/>
    <w:rsid w:val="005B3B66"/>
    <w:rsid w:val="005B7E83"/>
    <w:rsid w:val="005D0149"/>
    <w:rsid w:val="005D1DC9"/>
    <w:rsid w:val="005D4DBD"/>
    <w:rsid w:val="005D50EB"/>
    <w:rsid w:val="005D67F8"/>
    <w:rsid w:val="005F6194"/>
    <w:rsid w:val="005F6B3E"/>
    <w:rsid w:val="005F74FB"/>
    <w:rsid w:val="006031FC"/>
    <w:rsid w:val="0060702D"/>
    <w:rsid w:val="006174EB"/>
    <w:rsid w:val="00617FFE"/>
    <w:rsid w:val="00620C04"/>
    <w:rsid w:val="00620E61"/>
    <w:rsid w:val="00627F4E"/>
    <w:rsid w:val="00631586"/>
    <w:rsid w:val="006340E0"/>
    <w:rsid w:val="006425F5"/>
    <w:rsid w:val="006475F2"/>
    <w:rsid w:val="006554D6"/>
    <w:rsid w:val="00660119"/>
    <w:rsid w:val="00671074"/>
    <w:rsid w:val="0067378E"/>
    <w:rsid w:val="0067631B"/>
    <w:rsid w:val="006827F5"/>
    <w:rsid w:val="00684921"/>
    <w:rsid w:val="00687A4D"/>
    <w:rsid w:val="006913AF"/>
    <w:rsid w:val="00691FAA"/>
    <w:rsid w:val="006924DA"/>
    <w:rsid w:val="0069788F"/>
    <w:rsid w:val="006A1090"/>
    <w:rsid w:val="006A2F54"/>
    <w:rsid w:val="006A6BE0"/>
    <w:rsid w:val="006B029C"/>
    <w:rsid w:val="006B7C21"/>
    <w:rsid w:val="006C59DE"/>
    <w:rsid w:val="006D4277"/>
    <w:rsid w:val="006D43B6"/>
    <w:rsid w:val="006D7184"/>
    <w:rsid w:val="006E16C3"/>
    <w:rsid w:val="006E550B"/>
    <w:rsid w:val="0070224D"/>
    <w:rsid w:val="007066D9"/>
    <w:rsid w:val="007159A0"/>
    <w:rsid w:val="0071638C"/>
    <w:rsid w:val="00722879"/>
    <w:rsid w:val="007360FB"/>
    <w:rsid w:val="00737C0D"/>
    <w:rsid w:val="00753420"/>
    <w:rsid w:val="00763269"/>
    <w:rsid w:val="007761E4"/>
    <w:rsid w:val="00786AAE"/>
    <w:rsid w:val="00795B46"/>
    <w:rsid w:val="007B22D4"/>
    <w:rsid w:val="007B511D"/>
    <w:rsid w:val="007C379F"/>
    <w:rsid w:val="007C40D7"/>
    <w:rsid w:val="007C4371"/>
    <w:rsid w:val="007D1A8C"/>
    <w:rsid w:val="007D7659"/>
    <w:rsid w:val="007E3B8C"/>
    <w:rsid w:val="007F3454"/>
    <w:rsid w:val="007F666A"/>
    <w:rsid w:val="0080070F"/>
    <w:rsid w:val="008012C3"/>
    <w:rsid w:val="00807C80"/>
    <w:rsid w:val="00810CFE"/>
    <w:rsid w:val="00813EED"/>
    <w:rsid w:val="00815504"/>
    <w:rsid w:val="008223C2"/>
    <w:rsid w:val="0082554D"/>
    <w:rsid w:val="00830690"/>
    <w:rsid w:val="00832593"/>
    <w:rsid w:val="0084006F"/>
    <w:rsid w:val="008403AC"/>
    <w:rsid w:val="008420AC"/>
    <w:rsid w:val="00846E96"/>
    <w:rsid w:val="008515AC"/>
    <w:rsid w:val="00851CDC"/>
    <w:rsid w:val="00855DDD"/>
    <w:rsid w:val="00857B3A"/>
    <w:rsid w:val="00861DE6"/>
    <w:rsid w:val="00863FA8"/>
    <w:rsid w:val="00864EF7"/>
    <w:rsid w:val="008677B6"/>
    <w:rsid w:val="008720CA"/>
    <w:rsid w:val="00887D0E"/>
    <w:rsid w:val="00894E58"/>
    <w:rsid w:val="008A6396"/>
    <w:rsid w:val="008A677A"/>
    <w:rsid w:val="008C15AE"/>
    <w:rsid w:val="008C1825"/>
    <w:rsid w:val="008C5408"/>
    <w:rsid w:val="008D0FA5"/>
    <w:rsid w:val="008D33D0"/>
    <w:rsid w:val="008E277B"/>
    <w:rsid w:val="008E7373"/>
    <w:rsid w:val="008F548F"/>
    <w:rsid w:val="009042F9"/>
    <w:rsid w:val="0090434D"/>
    <w:rsid w:val="009112AF"/>
    <w:rsid w:val="00914EDE"/>
    <w:rsid w:val="00932623"/>
    <w:rsid w:val="009334B5"/>
    <w:rsid w:val="00935CC4"/>
    <w:rsid w:val="00951072"/>
    <w:rsid w:val="0095533B"/>
    <w:rsid w:val="00964C89"/>
    <w:rsid w:val="00973F25"/>
    <w:rsid w:val="00973F28"/>
    <w:rsid w:val="00974D3E"/>
    <w:rsid w:val="009807B4"/>
    <w:rsid w:val="009826E5"/>
    <w:rsid w:val="00992A31"/>
    <w:rsid w:val="00995307"/>
    <w:rsid w:val="009A08AC"/>
    <w:rsid w:val="009A0C5F"/>
    <w:rsid w:val="009B1F53"/>
    <w:rsid w:val="009B478D"/>
    <w:rsid w:val="009C6B5A"/>
    <w:rsid w:val="009D50BA"/>
    <w:rsid w:val="009F361F"/>
    <w:rsid w:val="009F39EF"/>
    <w:rsid w:val="00A07A22"/>
    <w:rsid w:val="00A13D50"/>
    <w:rsid w:val="00A23482"/>
    <w:rsid w:val="00A234F5"/>
    <w:rsid w:val="00A24A84"/>
    <w:rsid w:val="00A258AD"/>
    <w:rsid w:val="00A3729C"/>
    <w:rsid w:val="00A41F9C"/>
    <w:rsid w:val="00A42695"/>
    <w:rsid w:val="00A46B4F"/>
    <w:rsid w:val="00A578C6"/>
    <w:rsid w:val="00A6082F"/>
    <w:rsid w:val="00A62930"/>
    <w:rsid w:val="00A62F27"/>
    <w:rsid w:val="00A65DDA"/>
    <w:rsid w:val="00A86C9D"/>
    <w:rsid w:val="00A9214D"/>
    <w:rsid w:val="00A92381"/>
    <w:rsid w:val="00AA67A4"/>
    <w:rsid w:val="00AA798B"/>
    <w:rsid w:val="00AB36F8"/>
    <w:rsid w:val="00AB7DB4"/>
    <w:rsid w:val="00AC36AD"/>
    <w:rsid w:val="00AC3C1A"/>
    <w:rsid w:val="00AE23D2"/>
    <w:rsid w:val="00AE39FB"/>
    <w:rsid w:val="00AE64A9"/>
    <w:rsid w:val="00AE747F"/>
    <w:rsid w:val="00AF04C4"/>
    <w:rsid w:val="00AF26BC"/>
    <w:rsid w:val="00B2020E"/>
    <w:rsid w:val="00B22CBB"/>
    <w:rsid w:val="00B26F5F"/>
    <w:rsid w:val="00B27618"/>
    <w:rsid w:val="00B359C5"/>
    <w:rsid w:val="00B371E2"/>
    <w:rsid w:val="00B46DDA"/>
    <w:rsid w:val="00B508C1"/>
    <w:rsid w:val="00B62555"/>
    <w:rsid w:val="00B65D0E"/>
    <w:rsid w:val="00B66269"/>
    <w:rsid w:val="00B70A83"/>
    <w:rsid w:val="00B717CB"/>
    <w:rsid w:val="00B7184B"/>
    <w:rsid w:val="00B73138"/>
    <w:rsid w:val="00B77955"/>
    <w:rsid w:val="00B80DB7"/>
    <w:rsid w:val="00B81CA8"/>
    <w:rsid w:val="00B94087"/>
    <w:rsid w:val="00B9761C"/>
    <w:rsid w:val="00BA2058"/>
    <w:rsid w:val="00BA6E76"/>
    <w:rsid w:val="00BD2C1C"/>
    <w:rsid w:val="00BD3E6F"/>
    <w:rsid w:val="00BD46EC"/>
    <w:rsid w:val="00BE00EC"/>
    <w:rsid w:val="00BE38BA"/>
    <w:rsid w:val="00BE6A00"/>
    <w:rsid w:val="00BE7677"/>
    <w:rsid w:val="00BF1AD2"/>
    <w:rsid w:val="00BF2753"/>
    <w:rsid w:val="00BF430F"/>
    <w:rsid w:val="00C00FB0"/>
    <w:rsid w:val="00C035CE"/>
    <w:rsid w:val="00C03A29"/>
    <w:rsid w:val="00C06949"/>
    <w:rsid w:val="00C12F7F"/>
    <w:rsid w:val="00C163AC"/>
    <w:rsid w:val="00C22EB2"/>
    <w:rsid w:val="00C23A7B"/>
    <w:rsid w:val="00C30B10"/>
    <w:rsid w:val="00C32FDB"/>
    <w:rsid w:val="00C339E6"/>
    <w:rsid w:val="00C377FA"/>
    <w:rsid w:val="00C42740"/>
    <w:rsid w:val="00C45289"/>
    <w:rsid w:val="00C46002"/>
    <w:rsid w:val="00C54A23"/>
    <w:rsid w:val="00C736B5"/>
    <w:rsid w:val="00C746CA"/>
    <w:rsid w:val="00C83059"/>
    <w:rsid w:val="00C85904"/>
    <w:rsid w:val="00C879EB"/>
    <w:rsid w:val="00C91C5E"/>
    <w:rsid w:val="00CB2CC6"/>
    <w:rsid w:val="00CB6DE6"/>
    <w:rsid w:val="00CC01BA"/>
    <w:rsid w:val="00CC4891"/>
    <w:rsid w:val="00CC7EC1"/>
    <w:rsid w:val="00CE46AA"/>
    <w:rsid w:val="00CE608F"/>
    <w:rsid w:val="00CE6B80"/>
    <w:rsid w:val="00D01789"/>
    <w:rsid w:val="00D05155"/>
    <w:rsid w:val="00D0794E"/>
    <w:rsid w:val="00D101C2"/>
    <w:rsid w:val="00D1172F"/>
    <w:rsid w:val="00D13286"/>
    <w:rsid w:val="00D2057F"/>
    <w:rsid w:val="00D23C81"/>
    <w:rsid w:val="00D261D3"/>
    <w:rsid w:val="00D26399"/>
    <w:rsid w:val="00D26E8E"/>
    <w:rsid w:val="00D31190"/>
    <w:rsid w:val="00D3393B"/>
    <w:rsid w:val="00D45EE4"/>
    <w:rsid w:val="00D46C54"/>
    <w:rsid w:val="00D50740"/>
    <w:rsid w:val="00D5219F"/>
    <w:rsid w:val="00D52B5E"/>
    <w:rsid w:val="00D74949"/>
    <w:rsid w:val="00D849EB"/>
    <w:rsid w:val="00D85E7D"/>
    <w:rsid w:val="00D86B2F"/>
    <w:rsid w:val="00D96B20"/>
    <w:rsid w:val="00DA3843"/>
    <w:rsid w:val="00DA54CF"/>
    <w:rsid w:val="00DB78D7"/>
    <w:rsid w:val="00DC0F6E"/>
    <w:rsid w:val="00DC1828"/>
    <w:rsid w:val="00DD332B"/>
    <w:rsid w:val="00DE15EF"/>
    <w:rsid w:val="00DF239C"/>
    <w:rsid w:val="00E000F2"/>
    <w:rsid w:val="00E019CB"/>
    <w:rsid w:val="00E06A82"/>
    <w:rsid w:val="00E12698"/>
    <w:rsid w:val="00E3125A"/>
    <w:rsid w:val="00E40C50"/>
    <w:rsid w:val="00E46B0A"/>
    <w:rsid w:val="00E67C98"/>
    <w:rsid w:val="00E67DD9"/>
    <w:rsid w:val="00E704D8"/>
    <w:rsid w:val="00E73961"/>
    <w:rsid w:val="00E76DF0"/>
    <w:rsid w:val="00E907DA"/>
    <w:rsid w:val="00E95B20"/>
    <w:rsid w:val="00EA30B6"/>
    <w:rsid w:val="00EA5A8D"/>
    <w:rsid w:val="00EB0C7C"/>
    <w:rsid w:val="00EC3485"/>
    <w:rsid w:val="00ED4CF8"/>
    <w:rsid w:val="00ED5622"/>
    <w:rsid w:val="00EF200F"/>
    <w:rsid w:val="00EF65B3"/>
    <w:rsid w:val="00F130D8"/>
    <w:rsid w:val="00F17DC5"/>
    <w:rsid w:val="00F17F8A"/>
    <w:rsid w:val="00F23F5C"/>
    <w:rsid w:val="00F25027"/>
    <w:rsid w:val="00F55733"/>
    <w:rsid w:val="00F64B74"/>
    <w:rsid w:val="00F653D2"/>
    <w:rsid w:val="00F65CC2"/>
    <w:rsid w:val="00F67679"/>
    <w:rsid w:val="00F74388"/>
    <w:rsid w:val="00F75374"/>
    <w:rsid w:val="00F976BC"/>
    <w:rsid w:val="00FA4470"/>
    <w:rsid w:val="00FE2083"/>
    <w:rsid w:val="00FE606D"/>
    <w:rsid w:val="00F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E24711"/>
  <w15:chartTrackingRefBased/>
  <w15:docId w15:val="{846E2C5A-6E65-264D-B7AA-5DAD514A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FDB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32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Cronan</dc:creator>
  <cp:keywords/>
  <dc:description/>
  <cp:lastModifiedBy>Mark Cronan</cp:lastModifiedBy>
  <cp:revision>3</cp:revision>
  <dcterms:created xsi:type="dcterms:W3CDTF">2026-07-03T10:20:00Z</dcterms:created>
  <dcterms:modified xsi:type="dcterms:W3CDTF">2026-07-03T10:32:00Z</dcterms:modified>
</cp:coreProperties>
</file>