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57CED9" w:rsidR="00F102CC" w:rsidRPr="003D5AF6" w:rsidRDefault="00804F11">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AA7594" w:rsidR="00F102CC" w:rsidRPr="003D5AF6" w:rsidRDefault="00D914E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the </w:t>
            </w:r>
            <w:r w:rsidRPr="00804F1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entitled “</w:t>
            </w:r>
            <w:r w:rsidR="0037787A" w:rsidRPr="0037787A">
              <w:rPr>
                <w:rFonts w:ascii="Noto Sans" w:eastAsia="Noto Sans" w:hAnsi="Noto Sans" w:cs="Noto Sans"/>
                <w:bCs/>
                <w:color w:val="434343"/>
                <w:sz w:val="18"/>
                <w:szCs w:val="18"/>
              </w:rPr>
              <w:t>Tissue Dissection, Staining, and Imaging</w:t>
            </w:r>
            <w:r>
              <w:rPr>
                <w:rFonts w:ascii="Noto Sans" w:eastAsia="Noto Sans" w:hAnsi="Noto Sans" w:cs="Noto Sans"/>
                <w:bCs/>
                <w:color w:val="434343"/>
                <w:sz w:val="18"/>
                <w:szCs w:val="18"/>
              </w:rPr>
              <w:t>” or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lang w:eastAsia="zh-CN"/>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00106709" w:rsidR="00F102CC" w:rsidRDefault="00F102CC" w:rsidP="002057BF">
            <w:pPr>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C41551B" w:rsidR="00F102CC" w:rsidRPr="00804F11" w:rsidRDefault="002057BF" w:rsidP="002057BF">
            <w:pPr>
              <w:rPr>
                <w:rFonts w:ascii="Noto Sans" w:eastAsia="Noto Sans" w:hAnsi="Noto Sans" w:cs="Noto Sans"/>
                <w:bCs/>
                <w:color w:val="434343"/>
                <w:sz w:val="18"/>
                <w:szCs w:val="18"/>
                <w:lang w:eastAsia="zh-CN"/>
              </w:rPr>
            </w:pPr>
            <w:r w:rsidRPr="002057BF">
              <w:rPr>
                <w:rFonts w:ascii="Noto Sans" w:eastAsia="Noto Sans" w:hAnsi="Noto Sans" w:cs="Noto Sans"/>
                <w:bCs/>
                <w:color w:val="434343"/>
                <w:sz w:val="18"/>
                <w:szCs w:val="18"/>
                <w:lang w:eastAsia="zh-CN"/>
              </w:rPr>
              <w:t>Primers used for RT-qPCR quantification</w:t>
            </w:r>
            <w:r w:rsidR="00A14C75">
              <w:rPr>
                <w:rFonts w:ascii="Noto Sans" w:eastAsia="Noto Sans" w:hAnsi="Noto Sans" w:cs="Noto Sans"/>
                <w:bCs/>
                <w:color w:val="434343"/>
                <w:sz w:val="18"/>
                <w:szCs w:val="18"/>
                <w:lang w:eastAsia="zh-CN"/>
              </w:rPr>
              <w:t xml:space="preserve"> can obtained in the </w:t>
            </w:r>
            <w:r w:rsidR="00A14C75" w:rsidRPr="00804F11">
              <w:rPr>
                <w:rFonts w:ascii="Noto Sans" w:eastAsia="Noto Sans" w:hAnsi="Noto Sans" w:cs="Noto Sans"/>
                <w:bCs/>
                <w:color w:val="434343"/>
                <w:sz w:val="18"/>
                <w:szCs w:val="18"/>
              </w:rPr>
              <w:t>Materials and Methods</w:t>
            </w:r>
            <w:r w:rsidR="00A14C75">
              <w:rPr>
                <w:rFonts w:ascii="Noto Sans" w:eastAsia="Noto Sans" w:hAnsi="Noto Sans" w:cs="Noto Sans"/>
                <w:bCs/>
                <w:color w:val="434343"/>
                <w:sz w:val="18"/>
                <w:szCs w:val="18"/>
              </w:rPr>
              <w:t xml:space="preserve"> section entitled “</w:t>
            </w:r>
            <w:r w:rsidR="00A14C75" w:rsidRPr="00A14C75">
              <w:rPr>
                <w:rFonts w:ascii="Noto Sans" w:eastAsia="Noto Sans" w:hAnsi="Noto Sans" w:cs="Noto Sans"/>
                <w:bCs/>
                <w:color w:val="434343"/>
                <w:sz w:val="18"/>
                <w:szCs w:val="18"/>
              </w:rPr>
              <w:t>Quantitative Real-time PCR</w:t>
            </w:r>
            <w:r w:rsidR="00A14C75">
              <w:rPr>
                <w:rFonts w:ascii="Noto Sans" w:eastAsia="Noto Sans" w:hAnsi="Noto Sans" w:cs="Noto Sans"/>
                <w:bCs/>
                <w:color w:val="434343"/>
                <w:sz w:val="18"/>
                <w:szCs w:val="18"/>
              </w:rPr>
              <w:t xml:space="preserve">” </w:t>
            </w:r>
            <w:r w:rsidR="00A14C75">
              <w:rPr>
                <w:rFonts w:ascii="Noto Sans" w:eastAsia="Noto Sans" w:hAnsi="Noto Sans" w:cs="Noto Sans"/>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A14C75"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686682" w:rsidR="00F102CC" w:rsidRPr="003D5AF6" w:rsidRDefault="00804F11">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8720C3" w:rsidR="00F102CC" w:rsidRPr="003D5AF6" w:rsidRDefault="00804F11">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40C505" w:rsidR="00F102CC" w:rsidRPr="003D5AF6" w:rsidRDefault="00D914E6">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 xml:space="preserve">See the </w:t>
            </w:r>
            <w:r w:rsidRPr="00804F1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entitled “Fly stocks” or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A427C3" w:rsidR="00F102CC" w:rsidRPr="003D5AF6" w:rsidRDefault="00804F11">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ED1435" w:rsidR="00F102CC" w:rsidRPr="003D5AF6" w:rsidRDefault="00804F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F1B656" w:rsidR="00F102CC" w:rsidRPr="003D5AF6" w:rsidRDefault="00804F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6EF461" w:rsidR="00F102CC" w:rsidRDefault="00804F1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8B921C" w:rsidR="00F102CC" w:rsidRPr="003D5AF6" w:rsidRDefault="00804F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6773F7" w:rsidR="00F102CC" w:rsidRPr="003D5AF6" w:rsidRDefault="00804F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D447E1" w:rsidR="00F102CC" w:rsidRPr="003D5AF6" w:rsidRDefault="00756DBB" w:rsidP="00756DBB">
            <w:pPr>
              <w:spacing w:line="225" w:lineRule="auto"/>
              <w:rPr>
                <w:rFonts w:ascii="Noto Sans" w:eastAsia="Noto Sans" w:hAnsi="Noto Sans" w:cs="Noto Sans"/>
                <w:bCs/>
                <w:color w:val="434343"/>
                <w:sz w:val="18"/>
                <w:szCs w:val="18"/>
                <w:lang w:eastAsia="zh-CN"/>
              </w:rPr>
            </w:pPr>
            <w:r w:rsidRPr="00756DBB">
              <w:rPr>
                <w:rFonts w:ascii="Noto Sans" w:eastAsia="Noto Sans" w:hAnsi="Noto Sans" w:cs="Noto Sans"/>
                <w:bCs/>
                <w:color w:val="434343"/>
                <w:sz w:val="18"/>
                <w:szCs w:val="18"/>
                <w:lang w:eastAsia="zh-CN"/>
              </w:rPr>
              <w:t xml:space="preserve">Yes </w:t>
            </w:r>
            <w:r w:rsidR="00D809B7">
              <w:rPr>
                <w:rFonts w:ascii="Noto Sans" w:eastAsia="Noto Sans" w:hAnsi="Noto Sans" w:cs="Noto Sans"/>
                <w:bCs/>
                <w:color w:val="434343"/>
                <w:sz w:val="18"/>
                <w:szCs w:val="18"/>
                <w:lang w:eastAsia="zh-CN"/>
              </w:rPr>
              <w:t>–</w:t>
            </w:r>
            <w:r w:rsidRPr="00756DBB">
              <w:rPr>
                <w:rFonts w:ascii="Noto Sans" w:eastAsia="Noto Sans" w:hAnsi="Noto Sans" w:cs="Noto Sans"/>
                <w:bCs/>
                <w:color w:val="434343"/>
                <w:sz w:val="18"/>
                <w:szCs w:val="18"/>
                <w:lang w:eastAsia="zh-CN"/>
              </w:rPr>
              <w:t xml:space="preserve"> </w:t>
            </w:r>
            <w:r w:rsidR="00D809B7">
              <w:rPr>
                <w:rFonts w:ascii="Noto Sans" w:eastAsia="Noto Sans" w:hAnsi="Noto Sans" w:cs="Noto Sans"/>
                <w:bCs/>
                <w:color w:val="434343"/>
                <w:sz w:val="18"/>
                <w:szCs w:val="18"/>
                <w:lang w:eastAsia="zh-CN"/>
              </w:rPr>
              <w:t>the s</w:t>
            </w:r>
            <w:r w:rsidR="00D809B7" w:rsidRPr="00FE72AE">
              <w:rPr>
                <w:rFonts w:ascii="Noto Sans" w:eastAsia="Noto Sans" w:hAnsi="Noto Sans" w:cs="Noto Sans"/>
                <w:bCs/>
                <w:color w:val="434343"/>
                <w:sz w:val="18"/>
                <w:szCs w:val="18"/>
                <w:lang w:eastAsia="zh-CN"/>
              </w:rPr>
              <w:t>ample sizes were chosen based on common practice in th</w:t>
            </w:r>
            <w:r w:rsidR="00D809B7">
              <w:rPr>
                <w:rFonts w:ascii="Noto Sans" w:eastAsia="Noto Sans" w:hAnsi="Noto Sans" w:cs="Noto Sans"/>
                <w:bCs/>
                <w:color w:val="434343"/>
                <w:sz w:val="18"/>
                <w:szCs w:val="18"/>
                <w:lang w:eastAsia="zh-CN"/>
              </w:rPr>
              <w:t>is</w:t>
            </w:r>
            <w:r w:rsidR="00D809B7" w:rsidRPr="00FE72AE">
              <w:rPr>
                <w:rFonts w:ascii="Noto Sans" w:eastAsia="Noto Sans" w:hAnsi="Noto Sans" w:cs="Noto Sans"/>
                <w:bCs/>
                <w:color w:val="434343"/>
                <w:sz w:val="18"/>
                <w:szCs w:val="18"/>
                <w:lang w:eastAsia="zh-CN"/>
              </w:rPr>
              <w:t xml:space="preserve"> field</w:t>
            </w:r>
            <w:r w:rsidR="00D809B7">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851A20C" w:rsidR="00F102CC" w:rsidRPr="003D5AF6" w:rsidRDefault="00756DBB" w:rsidP="00082F4C">
            <w:pPr>
              <w:spacing w:line="225" w:lineRule="auto"/>
              <w:rPr>
                <w:rFonts w:ascii="Noto Sans" w:eastAsia="Noto Sans" w:hAnsi="Noto Sans" w:cs="Noto Sans"/>
                <w:bCs/>
                <w:color w:val="434343"/>
                <w:sz w:val="18"/>
                <w:szCs w:val="18"/>
              </w:rPr>
            </w:pPr>
            <w:r w:rsidRPr="00756DBB">
              <w:rPr>
                <w:rFonts w:ascii="Noto Sans" w:eastAsia="Noto Sans" w:hAnsi="Noto Sans" w:cs="Noto Sans"/>
                <w:bCs/>
                <w:color w:val="434343"/>
                <w:sz w:val="18"/>
                <w:szCs w:val="18"/>
                <w:lang w:eastAsia="zh-CN"/>
              </w:rPr>
              <w:t xml:space="preserve">Yes </w:t>
            </w:r>
            <w:r w:rsidR="00D809B7">
              <w:rPr>
                <w:rFonts w:ascii="Noto Sans" w:eastAsia="Noto Sans" w:hAnsi="Noto Sans" w:cs="Noto Sans"/>
                <w:bCs/>
                <w:color w:val="434343"/>
                <w:sz w:val="18"/>
                <w:szCs w:val="18"/>
                <w:lang w:eastAsia="zh-CN"/>
              </w:rPr>
              <w:t>–</w:t>
            </w:r>
            <w:r w:rsidRPr="00756DBB">
              <w:rPr>
                <w:rFonts w:ascii="Noto Sans" w:eastAsia="Noto Sans" w:hAnsi="Noto Sans" w:cs="Noto Sans"/>
                <w:bCs/>
                <w:color w:val="434343"/>
                <w:sz w:val="18"/>
                <w:szCs w:val="18"/>
                <w:lang w:eastAsia="zh-CN"/>
              </w:rPr>
              <w:t xml:space="preserve"> </w:t>
            </w:r>
            <w:r w:rsidR="00D809B7">
              <w:rPr>
                <w:rFonts w:ascii="Noto Sans" w:eastAsia="Noto Sans" w:hAnsi="Noto Sans" w:cs="Noto Sans"/>
                <w:bCs/>
                <w:color w:val="434343"/>
                <w:sz w:val="18"/>
                <w:szCs w:val="18"/>
                <w:lang w:eastAsia="zh-CN"/>
              </w:rPr>
              <w:t xml:space="preserve">the </w:t>
            </w:r>
            <w:r w:rsidR="00D809B7">
              <w:rPr>
                <w:rFonts w:ascii="Noto Sans" w:eastAsia="Noto Sans" w:hAnsi="Noto Sans" w:cs="Noto Sans"/>
                <w:bCs/>
                <w:color w:val="434343"/>
                <w:sz w:val="18"/>
                <w:szCs w:val="18"/>
              </w:rPr>
              <w:t>a</w:t>
            </w:r>
            <w:r w:rsidR="00D809B7" w:rsidRPr="00082F4C">
              <w:rPr>
                <w:rFonts w:ascii="Noto Sans" w:eastAsia="Noto Sans" w:hAnsi="Noto Sans" w:cs="Noto Sans"/>
                <w:bCs/>
                <w:color w:val="434343"/>
                <w:sz w:val="18"/>
                <w:szCs w:val="18"/>
              </w:rPr>
              <w:t>nimals were randomly assigned to groups</w:t>
            </w:r>
            <w:r w:rsidR="00D809B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CCEDC3E" w:rsidR="00F102CC" w:rsidRPr="00FE72AE" w:rsidRDefault="00F102CC">
            <w:pPr>
              <w:spacing w:line="225" w:lineRule="auto"/>
              <w:rPr>
                <w:rFonts w:ascii="微软雅黑" w:eastAsia="微软雅黑" w:hAnsi="微软雅黑" w:cs="微软雅黑"/>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B02E42" w:rsidR="00F102CC" w:rsidRPr="003D5AF6" w:rsidRDefault="00A82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94BBD1" w:rsidR="00F102CC" w:rsidRPr="00082F4C" w:rsidRDefault="00756DBB">
            <w:pPr>
              <w:spacing w:line="225" w:lineRule="auto"/>
              <w:rPr>
                <w:rFonts w:ascii="微软雅黑" w:eastAsia="微软雅黑" w:hAnsi="微软雅黑" w:cs="微软雅黑"/>
                <w:bCs/>
                <w:color w:val="434343"/>
                <w:sz w:val="18"/>
                <w:szCs w:val="18"/>
                <w:lang w:eastAsia="zh-CN"/>
              </w:rPr>
            </w:pPr>
            <w:r w:rsidRPr="00756DBB">
              <w:rPr>
                <w:rFonts w:ascii="Noto Sans" w:eastAsia="Noto Sans" w:hAnsi="Noto Sans" w:cs="Noto Sans"/>
                <w:bCs/>
                <w:color w:val="434343"/>
                <w:sz w:val="18"/>
                <w:szCs w:val="18"/>
                <w:lang w:eastAsia="zh-CN"/>
              </w:rPr>
              <w:t xml:space="preserve">Yes - </w:t>
            </w:r>
            <w:r w:rsidR="00D809B7">
              <w:rPr>
                <w:rFonts w:ascii="Noto Sans" w:eastAsia="Noto Sans" w:hAnsi="Noto Sans" w:cs="Noto Sans" w:hint="eastAsia"/>
                <w:bCs/>
                <w:color w:val="434343"/>
                <w:sz w:val="18"/>
                <w:szCs w:val="18"/>
                <w:lang w:eastAsia="zh-CN"/>
              </w:rPr>
              <w:t>i</w:t>
            </w:r>
            <w:r w:rsidR="00D809B7" w:rsidRPr="00D809B7">
              <w:rPr>
                <w:rFonts w:ascii="Noto Sans" w:eastAsia="Noto Sans" w:hAnsi="Noto Sans" w:cs="Noto Sans"/>
                <w:bCs/>
                <w:color w:val="434343"/>
                <w:sz w:val="18"/>
                <w:szCs w:val="18"/>
                <w:lang w:eastAsia="zh-CN"/>
              </w:rPr>
              <w:t>n behavioral experiments, individuals with damaged wings or impaired locomotion were excluded from the analysis, and in mating competition assays, samples that did not complete copulation within 1 h were also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E0602" w14:textId="77777777" w:rsidR="00314C16" w:rsidRPr="00314C16" w:rsidRDefault="00314C16" w:rsidP="00314C16">
            <w:pPr>
              <w:spacing w:line="225" w:lineRule="auto"/>
              <w:rPr>
                <w:rFonts w:ascii="Noto Sans" w:eastAsia="Noto Sans" w:hAnsi="Noto Sans" w:cs="Noto Sans"/>
                <w:bCs/>
                <w:color w:val="434343"/>
                <w:sz w:val="18"/>
                <w:szCs w:val="18"/>
              </w:rPr>
            </w:pPr>
            <w:r w:rsidRPr="00314C16">
              <w:rPr>
                <w:rFonts w:ascii="Noto Sans" w:eastAsia="Noto Sans" w:hAnsi="Noto Sans" w:cs="Noto Sans"/>
                <w:bCs/>
                <w:color w:val="434343"/>
                <w:sz w:val="18"/>
                <w:szCs w:val="18"/>
              </w:rPr>
              <w:t>Experiments were replicated at</w:t>
            </w:r>
          </w:p>
          <w:p w14:paraId="4D69437B" w14:textId="77777777" w:rsidR="00314C16" w:rsidRPr="00314C16" w:rsidRDefault="00314C16" w:rsidP="00314C16">
            <w:pPr>
              <w:spacing w:line="225" w:lineRule="auto"/>
              <w:rPr>
                <w:rFonts w:ascii="Noto Sans" w:eastAsia="Noto Sans" w:hAnsi="Noto Sans" w:cs="Noto Sans"/>
                <w:bCs/>
                <w:color w:val="434343"/>
                <w:sz w:val="18"/>
                <w:szCs w:val="18"/>
              </w:rPr>
            </w:pPr>
            <w:r w:rsidRPr="00314C16">
              <w:rPr>
                <w:rFonts w:ascii="Noto Sans" w:eastAsia="Noto Sans" w:hAnsi="Noto Sans" w:cs="Noto Sans"/>
                <w:bCs/>
                <w:color w:val="434343"/>
                <w:sz w:val="18"/>
                <w:szCs w:val="18"/>
              </w:rPr>
              <w:t>least 3 times. Sample sizes are</w:t>
            </w:r>
          </w:p>
          <w:p w14:paraId="5A4EADD5" w14:textId="77777777" w:rsidR="00314C16" w:rsidRPr="00314C16" w:rsidRDefault="00314C16" w:rsidP="00314C16">
            <w:pPr>
              <w:spacing w:line="225" w:lineRule="auto"/>
              <w:rPr>
                <w:rFonts w:ascii="Noto Sans" w:eastAsia="Noto Sans" w:hAnsi="Noto Sans" w:cs="Noto Sans"/>
                <w:bCs/>
                <w:color w:val="434343"/>
                <w:sz w:val="18"/>
                <w:szCs w:val="18"/>
              </w:rPr>
            </w:pPr>
            <w:r w:rsidRPr="00314C16">
              <w:rPr>
                <w:rFonts w:ascii="Noto Sans" w:eastAsia="Noto Sans" w:hAnsi="Noto Sans" w:cs="Noto Sans"/>
                <w:bCs/>
                <w:color w:val="434343"/>
                <w:sz w:val="18"/>
                <w:szCs w:val="18"/>
              </w:rPr>
              <w:t>shown in Tables and Figure</w:t>
            </w:r>
          </w:p>
          <w:p w14:paraId="176FB0A7" w14:textId="77777777" w:rsidR="00314C16" w:rsidRPr="00314C16" w:rsidRDefault="00314C16" w:rsidP="00314C16">
            <w:pPr>
              <w:spacing w:line="225" w:lineRule="auto"/>
              <w:rPr>
                <w:rFonts w:ascii="Noto Sans" w:eastAsia="Noto Sans" w:hAnsi="Noto Sans" w:cs="Noto Sans"/>
                <w:bCs/>
                <w:color w:val="434343"/>
                <w:sz w:val="18"/>
                <w:szCs w:val="18"/>
              </w:rPr>
            </w:pPr>
            <w:r w:rsidRPr="00314C16">
              <w:rPr>
                <w:rFonts w:ascii="Noto Sans" w:eastAsia="Noto Sans" w:hAnsi="Noto Sans" w:cs="Noto Sans"/>
                <w:bCs/>
                <w:color w:val="434343"/>
                <w:sz w:val="18"/>
                <w:szCs w:val="18"/>
              </w:rPr>
              <w:t>legends, and represent biological</w:t>
            </w:r>
          </w:p>
          <w:p w14:paraId="6F0CFE7C" w14:textId="2CABF731" w:rsidR="00F102CC" w:rsidRPr="003D5AF6" w:rsidRDefault="00314C16" w:rsidP="00314C16">
            <w:pPr>
              <w:spacing w:line="225" w:lineRule="auto"/>
              <w:rPr>
                <w:rFonts w:ascii="Noto Sans" w:eastAsia="Noto Sans" w:hAnsi="Noto Sans" w:cs="Noto Sans"/>
                <w:bCs/>
                <w:color w:val="434343"/>
                <w:sz w:val="18"/>
                <w:szCs w:val="18"/>
              </w:rPr>
            </w:pPr>
            <w:r w:rsidRPr="00314C16">
              <w:rPr>
                <w:rFonts w:ascii="Noto Sans" w:eastAsia="Noto Sans" w:hAnsi="Noto Sans" w:cs="Noto Sans"/>
                <w:bCs/>
                <w:color w:val="434343"/>
                <w:sz w:val="18"/>
                <w:szCs w:val="18"/>
              </w:rPr>
              <w:t>replicates (individual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003848" w14:textId="77777777" w:rsidR="00CB44EE" w:rsidRPr="00CB44EE" w:rsidRDefault="00CB44EE" w:rsidP="00CB44EE">
            <w:pPr>
              <w:spacing w:line="225" w:lineRule="auto"/>
              <w:rPr>
                <w:rFonts w:ascii="Noto Sans" w:eastAsia="Noto Sans" w:hAnsi="Noto Sans" w:cs="Noto Sans"/>
                <w:bCs/>
                <w:color w:val="434343"/>
                <w:sz w:val="18"/>
                <w:szCs w:val="18"/>
              </w:rPr>
            </w:pPr>
            <w:r w:rsidRPr="00CB44EE">
              <w:rPr>
                <w:rFonts w:ascii="Noto Sans" w:eastAsia="Noto Sans" w:hAnsi="Noto Sans" w:cs="Noto Sans"/>
                <w:bCs/>
                <w:color w:val="434343"/>
                <w:sz w:val="18"/>
                <w:szCs w:val="18"/>
              </w:rPr>
              <w:t>Data describe biological replicates</w:t>
            </w:r>
          </w:p>
          <w:p w14:paraId="53E8B9FB" w14:textId="223D45CC" w:rsidR="00F102CC" w:rsidRPr="003D5AF6" w:rsidRDefault="00CB44EE" w:rsidP="00CB44EE">
            <w:pPr>
              <w:spacing w:line="225" w:lineRule="auto"/>
              <w:rPr>
                <w:rFonts w:ascii="Noto Sans" w:eastAsia="Noto Sans" w:hAnsi="Noto Sans" w:cs="Noto Sans"/>
                <w:bCs/>
                <w:color w:val="434343"/>
                <w:sz w:val="18"/>
                <w:szCs w:val="18"/>
              </w:rPr>
            </w:pPr>
            <w:r w:rsidRPr="00CB44EE">
              <w:rPr>
                <w:rFonts w:ascii="Noto Sans" w:eastAsia="Noto Sans" w:hAnsi="Noto Sans" w:cs="Noto Sans"/>
                <w:bCs/>
                <w:color w:val="434343"/>
                <w:sz w:val="18"/>
                <w:szCs w:val="18"/>
              </w:rPr>
              <w:t>(individual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CA4861" w:rsidR="00F102CC" w:rsidRPr="003D5AF6" w:rsidRDefault="00B524C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D71332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FFF3B3" w:rsidR="00F102CC" w:rsidRPr="003D5AF6" w:rsidRDefault="004D476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E9A5EB" w:rsidR="00F102CC" w:rsidRPr="003D5AF6" w:rsidRDefault="00B524C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5B59F1" w:rsidR="00F102CC" w:rsidRPr="003D5AF6" w:rsidRDefault="00B524C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308200" w:rsidR="00F102CC" w:rsidRPr="003D5AF6" w:rsidRDefault="007E3081">
            <w:pPr>
              <w:spacing w:line="225" w:lineRule="auto"/>
              <w:rPr>
                <w:rFonts w:ascii="Noto Sans" w:eastAsia="Noto Sans" w:hAnsi="Noto Sans" w:cs="Noto Sans"/>
                <w:bCs/>
                <w:color w:val="434343"/>
                <w:sz w:val="18"/>
                <w:szCs w:val="18"/>
                <w:lang w:eastAsia="zh-CN"/>
              </w:rPr>
            </w:pPr>
            <w:r w:rsidRPr="007E3081">
              <w:rPr>
                <w:rFonts w:ascii="Noto Sans" w:eastAsia="Noto Sans" w:hAnsi="Noto Sans" w:cs="Noto Sans"/>
                <w:bCs/>
                <w:color w:val="434343"/>
                <w:sz w:val="18"/>
                <w:szCs w:val="18"/>
              </w:rPr>
              <w:t>Exclusion criteria were pre-established: flies that were injured, immobile, displayed abnormal activity during the assay, or did not complete copulation within 1 hour in the mating competition assay were excluded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267BA0" w:rsidR="00F102CC" w:rsidRPr="007E3081" w:rsidRDefault="00CB44EE" w:rsidP="007E3081">
            <w:pPr>
              <w:spacing w:line="225" w:lineRule="auto"/>
              <w:rPr>
                <w:rFonts w:ascii="微软雅黑" w:eastAsia="微软雅黑" w:hAnsi="微软雅黑" w:cs="微软雅黑"/>
                <w:bCs/>
                <w:color w:val="434343"/>
                <w:sz w:val="18"/>
                <w:szCs w:val="18"/>
                <w:lang w:eastAsia="zh-CN"/>
              </w:rPr>
            </w:pPr>
            <w:r>
              <w:rPr>
                <w:rFonts w:ascii="Noto Sans" w:eastAsia="Noto Sans" w:hAnsi="Noto Sans" w:cs="Noto Sans"/>
                <w:bCs/>
                <w:color w:val="434343"/>
                <w:sz w:val="18"/>
                <w:szCs w:val="18"/>
              </w:rPr>
              <w:t xml:space="preserve">See the </w:t>
            </w:r>
            <w:r w:rsidR="007E3081" w:rsidRPr="00804F1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entitled “</w:t>
            </w:r>
            <w:r w:rsidR="007E3081" w:rsidRPr="007E3081">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w:t>
            </w:r>
            <w:r w:rsidR="007E3081">
              <w:rPr>
                <w:rFonts w:ascii="微软雅黑" w:eastAsia="微软雅黑" w:hAnsi="微软雅黑" w:cs="微软雅黑"/>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096D31" w14:textId="77777777" w:rsidR="00CB44EE" w:rsidRPr="00CB44EE" w:rsidRDefault="00CB44EE" w:rsidP="00CB44EE">
            <w:pPr>
              <w:spacing w:line="225" w:lineRule="auto"/>
              <w:rPr>
                <w:rFonts w:ascii="Noto Sans" w:eastAsia="Noto Sans" w:hAnsi="Noto Sans" w:cs="Noto Sans"/>
                <w:color w:val="434343"/>
                <w:sz w:val="18"/>
                <w:szCs w:val="18"/>
                <w:lang w:eastAsia="zh-CN"/>
              </w:rPr>
            </w:pPr>
            <w:r w:rsidRPr="00CB44EE">
              <w:rPr>
                <w:rFonts w:ascii="Noto Sans" w:eastAsia="Noto Sans" w:hAnsi="Noto Sans" w:cs="Noto Sans"/>
                <w:color w:val="434343"/>
                <w:sz w:val="18"/>
                <w:szCs w:val="18"/>
                <w:lang w:eastAsia="zh-CN"/>
              </w:rPr>
              <w:t>All data associated with this study</w:t>
            </w:r>
          </w:p>
          <w:p w14:paraId="22AEB36A" w14:textId="77777777" w:rsidR="00CB44EE" w:rsidRPr="00CB44EE" w:rsidRDefault="00CB44EE" w:rsidP="00CB44EE">
            <w:pPr>
              <w:spacing w:line="225" w:lineRule="auto"/>
              <w:rPr>
                <w:rFonts w:ascii="Noto Sans" w:eastAsia="Noto Sans" w:hAnsi="Noto Sans" w:cs="Noto Sans"/>
                <w:color w:val="434343"/>
                <w:sz w:val="18"/>
                <w:szCs w:val="18"/>
                <w:lang w:eastAsia="zh-CN"/>
              </w:rPr>
            </w:pPr>
            <w:r w:rsidRPr="00CB44EE">
              <w:rPr>
                <w:rFonts w:ascii="Noto Sans" w:eastAsia="Noto Sans" w:hAnsi="Noto Sans" w:cs="Noto Sans"/>
                <w:color w:val="434343"/>
                <w:sz w:val="18"/>
                <w:szCs w:val="18"/>
                <w:lang w:eastAsia="zh-CN"/>
              </w:rPr>
              <w:t>are present in the paper or the</w:t>
            </w:r>
          </w:p>
          <w:p w14:paraId="4790A381" w14:textId="2325AF58" w:rsidR="00F102CC" w:rsidRPr="004D4769" w:rsidRDefault="00CB44EE" w:rsidP="00CB44EE">
            <w:pPr>
              <w:spacing w:line="225" w:lineRule="auto"/>
              <w:rPr>
                <w:rFonts w:ascii="微软雅黑" w:eastAsia="微软雅黑" w:hAnsi="微软雅黑" w:cs="微软雅黑"/>
                <w:bCs/>
                <w:color w:val="434343"/>
                <w:sz w:val="18"/>
                <w:szCs w:val="18"/>
                <w:lang w:eastAsia="zh-CN"/>
              </w:rPr>
            </w:pPr>
            <w:r w:rsidRPr="00CB44EE">
              <w:rPr>
                <w:rFonts w:ascii="Noto Sans" w:eastAsia="Noto Sans" w:hAnsi="Noto Sans" w:cs="Noto Sans"/>
                <w:color w:val="434343"/>
                <w:sz w:val="18"/>
                <w:szCs w:val="18"/>
                <w:lang w:eastAsia="zh-CN"/>
              </w:rPr>
              <w:t>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EEE6A7" w:rsidR="00F102CC" w:rsidRPr="003D5AF6" w:rsidRDefault="004D4769">
            <w:pPr>
              <w:spacing w:line="225" w:lineRule="auto"/>
              <w:rPr>
                <w:rFonts w:ascii="Noto Sans" w:eastAsia="Noto Sans" w:hAnsi="Noto Sans" w:cs="Noto Sans"/>
                <w:bCs/>
                <w:color w:val="434343"/>
                <w:sz w:val="18"/>
                <w:szCs w:val="18"/>
                <w:lang w:eastAsia="zh-CN"/>
              </w:rPr>
            </w:pPr>
            <w:r w:rsidRPr="004D4769">
              <w:rPr>
                <w:rFonts w:ascii="Noto Sans" w:eastAsia="Noto Sans" w:hAnsi="Noto Sans" w:cs="Noto Sans"/>
                <w:bCs/>
                <w:color w:val="434343"/>
                <w:sz w:val="18"/>
                <w:szCs w:val="18"/>
                <w:lang w:eastAsia="zh-CN"/>
              </w:rPr>
              <w:t>Datasets supporting this study have been deposited in DRYAD (DOI: 10.5061/dryad.8cz8w9h5c).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1D54F1B" w:rsidR="00F102CC" w:rsidRPr="003D5AF6" w:rsidRDefault="00D27F5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0D1920" w:rsidR="00F102CC" w:rsidRPr="003D5AF6" w:rsidRDefault="00D27F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w:t>
            </w:r>
            <w:r w:rsidR="00756DBB">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B4283A" w:rsidR="00F102CC" w:rsidRPr="003D5AF6" w:rsidRDefault="00D27F5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3F340F" w:rsidR="00F102CC" w:rsidRPr="003D5AF6" w:rsidRDefault="00D27F5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76BB3D" w:rsidR="00F102CC" w:rsidRPr="003D5AF6" w:rsidRDefault="00D27F5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74879">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2709" w14:textId="77777777" w:rsidR="00274879" w:rsidRDefault="00274879">
      <w:r>
        <w:separator/>
      </w:r>
    </w:p>
  </w:endnote>
  <w:endnote w:type="continuationSeparator" w:id="0">
    <w:p w14:paraId="6937D6D9" w14:textId="77777777" w:rsidR="00274879" w:rsidRDefault="0027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101D" w14:textId="77777777" w:rsidR="00274879" w:rsidRDefault="00274879">
      <w:r>
        <w:separator/>
      </w:r>
    </w:p>
  </w:footnote>
  <w:footnote w:type="continuationSeparator" w:id="0">
    <w:p w14:paraId="2051033E" w14:textId="77777777" w:rsidR="00274879" w:rsidRDefault="00274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07A1"/>
    <w:rsid w:val="00082F4C"/>
    <w:rsid w:val="000B600B"/>
    <w:rsid w:val="001B3BCC"/>
    <w:rsid w:val="002057BF"/>
    <w:rsid w:val="002209A8"/>
    <w:rsid w:val="00274879"/>
    <w:rsid w:val="00314C16"/>
    <w:rsid w:val="0037787A"/>
    <w:rsid w:val="003D5AF6"/>
    <w:rsid w:val="00400C53"/>
    <w:rsid w:val="00427975"/>
    <w:rsid w:val="004D4769"/>
    <w:rsid w:val="004E2C31"/>
    <w:rsid w:val="005B0259"/>
    <w:rsid w:val="005C0A42"/>
    <w:rsid w:val="007054B6"/>
    <w:rsid w:val="00710E15"/>
    <w:rsid w:val="00756DBB"/>
    <w:rsid w:val="0078687E"/>
    <w:rsid w:val="007E3081"/>
    <w:rsid w:val="00804F11"/>
    <w:rsid w:val="009C7B26"/>
    <w:rsid w:val="00A11E52"/>
    <w:rsid w:val="00A14C75"/>
    <w:rsid w:val="00A82DDC"/>
    <w:rsid w:val="00B2483D"/>
    <w:rsid w:val="00B524C2"/>
    <w:rsid w:val="00BD41E9"/>
    <w:rsid w:val="00C84413"/>
    <w:rsid w:val="00CB44EE"/>
    <w:rsid w:val="00D27F5A"/>
    <w:rsid w:val="00D809B7"/>
    <w:rsid w:val="00D84F69"/>
    <w:rsid w:val="00D914E6"/>
    <w:rsid w:val="00DA0444"/>
    <w:rsid w:val="00F102CC"/>
    <w:rsid w:val="00F91042"/>
    <w:rsid w:val="00FE72AE"/>
    <w:rsid w:val="00FF2D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3316">
      <w:bodyDiv w:val="1"/>
      <w:marLeft w:val="0"/>
      <w:marRight w:val="0"/>
      <w:marTop w:val="0"/>
      <w:marBottom w:val="0"/>
      <w:divBdr>
        <w:top w:val="none" w:sz="0" w:space="0" w:color="auto"/>
        <w:left w:val="none" w:sz="0" w:space="0" w:color="auto"/>
        <w:bottom w:val="none" w:sz="0" w:space="0" w:color="auto"/>
        <w:right w:val="none" w:sz="0" w:space="0" w:color="auto"/>
      </w:divBdr>
    </w:div>
    <w:div w:id="345713510">
      <w:bodyDiv w:val="1"/>
      <w:marLeft w:val="0"/>
      <w:marRight w:val="0"/>
      <w:marTop w:val="0"/>
      <w:marBottom w:val="0"/>
      <w:divBdr>
        <w:top w:val="none" w:sz="0" w:space="0" w:color="auto"/>
        <w:left w:val="none" w:sz="0" w:space="0" w:color="auto"/>
        <w:bottom w:val="none" w:sz="0" w:space="0" w:color="auto"/>
        <w:right w:val="none" w:sz="0" w:space="0" w:color="auto"/>
      </w:divBdr>
    </w:div>
    <w:div w:id="1346399379">
      <w:bodyDiv w:val="1"/>
      <w:marLeft w:val="0"/>
      <w:marRight w:val="0"/>
      <w:marTop w:val="0"/>
      <w:marBottom w:val="0"/>
      <w:divBdr>
        <w:top w:val="none" w:sz="0" w:space="0" w:color="auto"/>
        <w:left w:val="none" w:sz="0" w:space="0" w:color="auto"/>
        <w:bottom w:val="none" w:sz="0" w:space="0" w:color="auto"/>
        <w:right w:val="none" w:sz="0" w:space="0" w:color="auto"/>
      </w:divBdr>
    </w:div>
    <w:div w:id="1416702469">
      <w:bodyDiv w:val="1"/>
      <w:marLeft w:val="0"/>
      <w:marRight w:val="0"/>
      <w:marTop w:val="0"/>
      <w:marBottom w:val="0"/>
      <w:divBdr>
        <w:top w:val="none" w:sz="0" w:space="0" w:color="auto"/>
        <w:left w:val="none" w:sz="0" w:space="0" w:color="auto"/>
        <w:bottom w:val="none" w:sz="0" w:space="0" w:color="auto"/>
        <w:right w:val="none" w:sz="0" w:space="0" w:color="auto"/>
      </w:divBdr>
    </w:div>
    <w:div w:id="1630472833">
      <w:bodyDiv w:val="1"/>
      <w:marLeft w:val="0"/>
      <w:marRight w:val="0"/>
      <w:marTop w:val="0"/>
      <w:marBottom w:val="0"/>
      <w:divBdr>
        <w:top w:val="none" w:sz="0" w:space="0" w:color="auto"/>
        <w:left w:val="none" w:sz="0" w:space="0" w:color="auto"/>
        <w:bottom w:val="none" w:sz="0" w:space="0" w:color="auto"/>
        <w:right w:val="none" w:sz="0" w:space="0" w:color="auto"/>
      </w:divBdr>
    </w:div>
    <w:div w:id="1695956642">
      <w:bodyDiv w:val="1"/>
      <w:marLeft w:val="0"/>
      <w:marRight w:val="0"/>
      <w:marTop w:val="0"/>
      <w:marBottom w:val="0"/>
      <w:divBdr>
        <w:top w:val="none" w:sz="0" w:space="0" w:color="auto"/>
        <w:left w:val="none" w:sz="0" w:space="0" w:color="auto"/>
        <w:bottom w:val="none" w:sz="0" w:space="0" w:color="auto"/>
        <w:right w:val="none" w:sz="0" w:space="0" w:color="auto"/>
      </w:divBdr>
    </w:div>
    <w:div w:id="1746563390">
      <w:bodyDiv w:val="1"/>
      <w:marLeft w:val="0"/>
      <w:marRight w:val="0"/>
      <w:marTop w:val="0"/>
      <w:marBottom w:val="0"/>
      <w:divBdr>
        <w:top w:val="none" w:sz="0" w:space="0" w:color="auto"/>
        <w:left w:val="none" w:sz="0" w:space="0" w:color="auto"/>
        <w:bottom w:val="none" w:sz="0" w:space="0" w:color="auto"/>
        <w:right w:val="none" w:sz="0" w:space="0" w:color="auto"/>
      </w:divBdr>
    </w:div>
    <w:div w:id="1858888156">
      <w:bodyDiv w:val="1"/>
      <w:marLeft w:val="0"/>
      <w:marRight w:val="0"/>
      <w:marTop w:val="0"/>
      <w:marBottom w:val="0"/>
      <w:divBdr>
        <w:top w:val="none" w:sz="0" w:space="0" w:color="auto"/>
        <w:left w:val="none" w:sz="0" w:space="0" w:color="auto"/>
        <w:bottom w:val="none" w:sz="0" w:space="0" w:color="auto"/>
        <w:right w:val="none" w:sz="0" w:space="0" w:color="auto"/>
      </w:divBdr>
    </w:div>
    <w:div w:id="213478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空之谷 天</cp:lastModifiedBy>
  <cp:revision>17</cp:revision>
  <dcterms:created xsi:type="dcterms:W3CDTF">2022-02-28T12:21:00Z</dcterms:created>
  <dcterms:modified xsi:type="dcterms:W3CDTF">2025-09-15T08:23:00Z</dcterms:modified>
</cp:coreProperties>
</file>