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06" w:rsidRPr="00BF575B" w:rsidRDefault="00B54406" w:rsidP="00B54406">
      <w:pPr>
        <w:pStyle w:val="SMHeading"/>
        <w:rPr>
          <w:rFonts w:ascii="Arial" w:hAnsi="Arial" w:cs="Arial"/>
          <w:sz w:val="22"/>
        </w:rPr>
      </w:pPr>
      <w:r w:rsidRPr="00BF575B">
        <w:rPr>
          <w:rFonts w:ascii="Arial" w:hAnsi="Arial" w:cs="Arial"/>
          <w:sz w:val="22"/>
        </w:rPr>
        <w:t xml:space="preserve">Table </w:t>
      </w:r>
      <w:r w:rsidR="00333A44">
        <w:rPr>
          <w:rFonts w:ascii="Arial" w:hAnsi="Arial" w:cs="Arial"/>
          <w:sz w:val="22"/>
        </w:rPr>
        <w:t>D</w:t>
      </w:r>
      <w:bookmarkStart w:id="0" w:name="_GoBack"/>
      <w:bookmarkEnd w:id="0"/>
      <w:r w:rsidRPr="00BF575B">
        <w:rPr>
          <w:rFonts w:ascii="Arial" w:hAnsi="Arial" w:cs="Arial"/>
          <w:sz w:val="22"/>
        </w:rPr>
        <w:t>.</w:t>
      </w:r>
    </w:p>
    <w:p w:rsidR="00B54406" w:rsidRPr="00BF575B" w:rsidRDefault="00B54406" w:rsidP="00B54406">
      <w:pPr>
        <w:pStyle w:val="SMcaption"/>
        <w:rPr>
          <w:rFonts w:ascii="Arial" w:hAnsi="Arial" w:cs="Arial"/>
          <w:sz w:val="22"/>
        </w:rPr>
      </w:pPr>
      <w:r w:rsidRPr="00BF575B">
        <w:rPr>
          <w:rFonts w:ascii="Arial" w:hAnsi="Arial" w:cs="Arial"/>
          <w:sz w:val="22"/>
        </w:rPr>
        <w:t xml:space="preserve">Subject-specific information about stimulation parameters and e-field calculations. </w:t>
      </w:r>
    </w:p>
    <w:p w:rsidR="00B54406" w:rsidRPr="00BF575B" w:rsidRDefault="00B54406" w:rsidP="00B54406">
      <w:pPr>
        <w:pStyle w:val="SMcaption"/>
        <w:rPr>
          <w:rFonts w:ascii="Arial" w:hAnsi="Arial" w:cs="Arial"/>
          <w:sz w:val="22"/>
          <w:highlight w:val="yellow"/>
        </w:rPr>
      </w:pPr>
    </w:p>
    <w:tbl>
      <w:tblPr>
        <w:tblStyle w:val="Grigliatabella"/>
        <w:tblW w:w="9405" w:type="dxa"/>
        <w:tblInd w:w="0" w:type="dxa"/>
        <w:tblLook w:val="04A0" w:firstRow="1" w:lastRow="0" w:firstColumn="1" w:lastColumn="0" w:noHBand="0" w:noVBand="1"/>
      </w:tblPr>
      <w:tblGrid>
        <w:gridCol w:w="751"/>
        <w:gridCol w:w="1306"/>
        <w:gridCol w:w="656"/>
        <w:gridCol w:w="1420"/>
        <w:gridCol w:w="740"/>
        <w:gridCol w:w="740"/>
        <w:gridCol w:w="740"/>
        <w:gridCol w:w="900"/>
        <w:gridCol w:w="820"/>
        <w:gridCol w:w="1332"/>
      </w:tblGrid>
      <w:tr w:rsidR="00B54406" w:rsidRPr="00BF575B" w:rsidTr="00494DE4">
        <w:trPr>
          <w:trHeight w:val="8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>Code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>Experiment (n)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 xml:space="preserve">75% </w:t>
            </w:r>
            <w:proofErr w:type="spellStart"/>
            <w:r w:rsidRPr="00BF575B">
              <w:rPr>
                <w:rFonts w:ascii="Arial" w:hAnsi="Arial" w:cs="Arial"/>
                <w:b/>
                <w:bCs/>
                <w:szCs w:val="22"/>
              </w:rPr>
              <w:t>eSI</w:t>
            </w:r>
            <w:proofErr w:type="spellEnd"/>
            <w:r w:rsidRPr="00BF575B">
              <w:rPr>
                <w:rFonts w:ascii="Arial" w:hAnsi="Arial" w:cs="Arial"/>
                <w:b/>
                <w:bCs/>
                <w:szCs w:val="22"/>
              </w:rPr>
              <w:t xml:space="preserve"> (%)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>Coil-to-cortex distance PC (mm)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>PC individualized coordinate (</w:t>
            </w:r>
            <w:proofErr w:type="spellStart"/>
            <w:r w:rsidRPr="00BF575B">
              <w:rPr>
                <w:rFonts w:ascii="Arial" w:hAnsi="Arial" w:cs="Arial"/>
                <w:b/>
                <w:bCs/>
                <w:szCs w:val="22"/>
              </w:rPr>
              <w:t>x,y,z</w:t>
            </w:r>
            <w:proofErr w:type="spellEnd"/>
            <w:r w:rsidRPr="00BF575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F575B">
              <w:rPr>
                <w:rFonts w:ascii="Arial" w:hAnsi="Arial" w:cs="Arial"/>
                <w:b/>
                <w:bCs/>
                <w:szCs w:val="22"/>
              </w:rPr>
              <w:t>TMS e-field (V/m)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szCs w:val="22"/>
              </w:rPr>
              <w:t>tACS</w:t>
            </w:r>
            <w:proofErr w:type="spellEnd"/>
            <w:r w:rsidRPr="00BF575B">
              <w:rPr>
                <w:rFonts w:ascii="Arial" w:hAnsi="Arial" w:cs="Arial"/>
                <w:b/>
                <w:bCs/>
                <w:szCs w:val="22"/>
              </w:rPr>
              <w:t xml:space="preserve"> e-field (V/m)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BF575B">
              <w:rPr>
                <w:rFonts w:ascii="Arial" w:hAnsi="Arial" w:cs="Arial"/>
                <w:b/>
                <w:bCs/>
                <w:szCs w:val="22"/>
              </w:rPr>
              <w:t>TMS+tACS</w:t>
            </w:r>
            <w:proofErr w:type="spellEnd"/>
            <w:r w:rsidRPr="00BF575B">
              <w:rPr>
                <w:rFonts w:ascii="Arial" w:hAnsi="Arial" w:cs="Arial"/>
                <w:b/>
                <w:bCs/>
                <w:szCs w:val="22"/>
              </w:rPr>
              <w:t xml:space="preserve"> e-field (V/m)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001C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17.59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002P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21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003M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24.23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25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004S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18.62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33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006L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14.61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33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007S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-32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31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008F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-47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36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009D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18.19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25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010P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20.09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21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011V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20.74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012M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29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013D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24.19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014C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32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015G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016L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16.89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017M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19.94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28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018B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24.16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23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019B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18.99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-75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26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575B">
              <w:rPr>
                <w:rFonts w:ascii="Arial" w:hAnsi="Arial" w:cs="Arial"/>
                <w:color w:val="000000"/>
                <w:sz w:val="18"/>
              </w:rPr>
              <w:t>020D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575B">
              <w:rPr>
                <w:rFonts w:ascii="Arial" w:hAnsi="Arial" w:cs="Arial"/>
                <w:color w:val="000000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BF575B">
              <w:rPr>
                <w:rFonts w:ascii="Arial" w:hAnsi="Arial" w:cs="Arial"/>
                <w:color w:val="000000"/>
                <w:sz w:val="18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16.16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-60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0.24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5B">
              <w:rPr>
                <w:rFonts w:ascii="Arial" w:hAnsi="Arial" w:cs="Arial"/>
                <w:color w:val="000000"/>
                <w:szCs w:val="22"/>
              </w:rPr>
              <w:t>38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022B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20.11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31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023R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23.23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29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024A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1,3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20.12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035R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26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036M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24.99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35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037I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17.04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30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038P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19.09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14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039C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16.5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22</w:t>
            </w:r>
          </w:p>
        </w:tc>
      </w:tr>
      <w:tr w:rsidR="00B54406" w:rsidRPr="00BF575B" w:rsidTr="00494DE4">
        <w:trPr>
          <w:trHeight w:val="34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lastRenderedPageBreak/>
              <w:t>040A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3,4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20.27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-50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48</w:t>
            </w:r>
          </w:p>
        </w:tc>
      </w:tr>
      <w:tr w:rsidR="00B54406" w:rsidRPr="00BF575B" w:rsidTr="00494DE4">
        <w:trPr>
          <w:trHeight w:val="28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041A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 w:val="18"/>
              </w:rPr>
            </w:pPr>
            <w:r w:rsidRPr="00BF575B"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21.54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-29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0.09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406" w:rsidRPr="00BF575B" w:rsidRDefault="00B54406" w:rsidP="00494DE4">
            <w:pPr>
              <w:jc w:val="center"/>
              <w:rPr>
                <w:rFonts w:ascii="Arial" w:hAnsi="Arial" w:cs="Arial"/>
                <w:szCs w:val="22"/>
              </w:rPr>
            </w:pPr>
            <w:r w:rsidRPr="00BF575B">
              <w:rPr>
                <w:rFonts w:ascii="Arial" w:hAnsi="Arial" w:cs="Arial"/>
                <w:szCs w:val="22"/>
              </w:rPr>
              <w:t>25</w:t>
            </w:r>
          </w:p>
        </w:tc>
      </w:tr>
    </w:tbl>
    <w:p w:rsidR="002B1796" w:rsidRDefault="002B1796"/>
    <w:sectPr w:rsidR="002B1796" w:rsidSect="00181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0"/>
    <w:rsid w:val="00004304"/>
    <w:rsid w:val="000573B8"/>
    <w:rsid w:val="001056C0"/>
    <w:rsid w:val="0018169E"/>
    <w:rsid w:val="001855DB"/>
    <w:rsid w:val="002B1796"/>
    <w:rsid w:val="00333A44"/>
    <w:rsid w:val="00B54406"/>
    <w:rsid w:val="00E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A225F8"/>
  <w15:chartTrackingRefBased/>
  <w15:docId w15:val="{31986C1B-E4E4-4886-AC42-97904A07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4406"/>
    <w:pPr>
      <w:spacing w:after="200" w:line="240" w:lineRule="auto"/>
    </w:pPr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4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Mcaption">
    <w:name w:val="SM caption"/>
    <w:basedOn w:val="Normale"/>
    <w:qFormat/>
    <w:rsid w:val="00B5440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Titolo1"/>
    <w:qFormat/>
    <w:rsid w:val="00B54406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Grigliatabella">
    <w:name w:val="Table Grid"/>
    <w:basedOn w:val="Tabellanormale"/>
    <w:rsid w:val="00B5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4406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1176</Characters>
  <Application>Microsoft Office Word</Application>
  <DocSecurity>0</DocSecurity>
  <Lines>31</Lines>
  <Paragraphs>5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Borghi</dc:creator>
  <cp:keywords/>
  <dc:description/>
  <cp:lastModifiedBy>Ilaria Borghi</cp:lastModifiedBy>
  <cp:revision>3</cp:revision>
  <dcterms:created xsi:type="dcterms:W3CDTF">2025-09-10T13:26:00Z</dcterms:created>
  <dcterms:modified xsi:type="dcterms:W3CDTF">2025-09-10T13:26:00Z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dea05f6c-5b02-4d61-948e-69713f7c3329</vt:lpwstr>
  </property>
</Properties>
</file>