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F8B0" w14:textId="6F864C24" w:rsidR="00555295" w:rsidRPr="00631585" w:rsidRDefault="00AF2330" w:rsidP="00555295">
      <w:pPr>
        <w:rPr>
          <w:rFonts w:cs="Arial"/>
        </w:rPr>
      </w:pPr>
      <w:r w:rsidRPr="00631585">
        <w:rPr>
          <w:rFonts w:cs="Arial"/>
          <w:b/>
          <w:bCs/>
          <w:sz w:val="21"/>
          <w:szCs w:val="28"/>
        </w:rPr>
        <w:t xml:space="preserve">Supplementary </w:t>
      </w:r>
      <w:r w:rsidR="004B77FD" w:rsidRPr="00631585">
        <w:rPr>
          <w:rFonts w:cs="Arial"/>
          <w:b/>
          <w:bCs/>
          <w:sz w:val="21"/>
          <w:szCs w:val="28"/>
        </w:rPr>
        <w:t>File</w:t>
      </w:r>
      <w:r w:rsidRPr="00631585">
        <w:rPr>
          <w:rFonts w:cs="Arial"/>
          <w:b/>
          <w:bCs/>
          <w:sz w:val="21"/>
          <w:szCs w:val="28"/>
        </w:rPr>
        <w:t xml:space="preserve"> </w:t>
      </w:r>
      <w:r w:rsidR="00631585" w:rsidRPr="00631585">
        <w:rPr>
          <w:rFonts w:cs="Arial"/>
          <w:b/>
          <w:bCs/>
          <w:sz w:val="21"/>
          <w:szCs w:val="28"/>
        </w:rPr>
        <w:t>3</w:t>
      </w:r>
      <w:r w:rsidR="00555295" w:rsidRPr="00877385">
        <w:rPr>
          <w:rFonts w:cs="Arial"/>
          <w:b/>
          <w:bCs/>
          <w:sz w:val="22"/>
          <w:szCs w:val="22"/>
        </w:rPr>
        <w:t xml:space="preserve">: </w:t>
      </w:r>
      <w:r w:rsidR="00555295" w:rsidRPr="00877385">
        <w:rPr>
          <w:rFonts w:cs="Arial"/>
          <w:sz w:val="22"/>
          <w:szCs w:val="22"/>
        </w:rPr>
        <w:t>Cell line and culturing details.</w:t>
      </w:r>
    </w:p>
    <w:tbl>
      <w:tblPr>
        <w:tblW w:w="10348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34"/>
        <w:gridCol w:w="1276"/>
        <w:gridCol w:w="1276"/>
        <w:gridCol w:w="1276"/>
        <w:gridCol w:w="1842"/>
        <w:gridCol w:w="1418"/>
        <w:gridCol w:w="2126"/>
      </w:tblGrid>
      <w:tr w:rsidR="00555295" w:rsidRPr="00877385" w14:paraId="1FECAAA9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645CB7" w14:textId="77777777" w:rsidR="00555295" w:rsidRPr="00877385" w:rsidRDefault="00555295" w:rsidP="007E3BAF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 Cell Line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45BE29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Medium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CF107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Spitting Ratio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D773FB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Provider 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9473D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Catalogue Number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ECDF2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RRID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AF8E23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RAS status</w:t>
            </w:r>
            <w:r w:rsidRPr="00877385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  <w:lang w:eastAsia="en-GB"/>
              </w:rPr>
              <w:t>1</w:t>
            </w:r>
          </w:p>
        </w:tc>
      </w:tr>
      <w:tr w:rsidR="00555295" w:rsidRPr="00877385" w14:paraId="0038822D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5BD5FB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A-549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CEE0D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RPMI-1640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B549D5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1:2 - 1:15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DE3370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DSMZ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683F55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ACC 107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526C3A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CVCL_0023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EF0CB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KRAS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G12S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(homozygous)</w:t>
            </w:r>
          </w:p>
        </w:tc>
      </w:tr>
      <w:tr w:rsidR="00555295" w:rsidRPr="00877385" w14:paraId="676752D6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6B771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AsPC-1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181B48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RPMI-1640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DB67F7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302D5E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ATCC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4969A8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CRL-1682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72B45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CVCL_0152       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3DCB8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KRAS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G12D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(homozygous)</w:t>
            </w:r>
          </w:p>
        </w:tc>
      </w:tr>
      <w:tr w:rsidR="00555295" w:rsidRPr="00877385" w14:paraId="238EDE6E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E1CD56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 xml:space="preserve">HCT-116 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8F1DCE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McCoy`s 5A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73F34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1:2 - 1:20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C096CA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Abcam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5A89D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ab288559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0251CD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CVCL_0291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08D2E1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KRAS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G13D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(heterozygous)</w:t>
            </w:r>
          </w:p>
        </w:tc>
      </w:tr>
      <w:tr w:rsidR="00555295" w:rsidRPr="00877385" w14:paraId="38323837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F7E087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HCT-116  KRAS knock out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6D6838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McCoy`s 5A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4409A1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1:2 - 1:15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244C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Abcam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8621BF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ab276083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97BD8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CVCL_B1DS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A0F70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KRAS knock out</w:t>
            </w:r>
          </w:p>
        </w:tc>
      </w:tr>
      <w:tr w:rsidR="00555295" w:rsidRPr="00877385" w14:paraId="41C56FE6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A359F0" w14:textId="0881D842" w:rsidR="00555295" w:rsidRPr="00877385" w:rsidRDefault="004D7084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HEK293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E42BA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DMEM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129AD5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1:2 - 1:20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ABF3D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Invitrogen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17432E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11631-017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790225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CVCL_0045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541563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wildtype</w:t>
            </w:r>
          </w:p>
        </w:tc>
      </w:tr>
      <w:tr w:rsidR="00555295" w:rsidRPr="00877385" w14:paraId="65A645EC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62AAFD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HeLa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467CF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DMEM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5978E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3EB6A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ATCC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6B30A0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CCL-2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355247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CVCL_0030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A233B4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wildtype</w:t>
            </w:r>
          </w:p>
        </w:tc>
      </w:tr>
      <w:tr w:rsidR="00555295" w:rsidRPr="00877385" w14:paraId="5F3D7235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D55E27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HT-29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89DBD4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McCoy`s 5A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32FCD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1:2 - 1:8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DB8DD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ATTC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9FDFB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HTB-38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115E39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CVCL_0320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89AF5" w14:textId="77777777" w:rsidR="00555295" w:rsidRPr="00877385" w:rsidRDefault="00555295" w:rsidP="00E91025">
            <w:pPr>
              <w:jc w:val="left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Wildtype RAS; BRAF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V600E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(heterozygous)</w:t>
            </w:r>
          </w:p>
        </w:tc>
      </w:tr>
      <w:tr w:rsidR="00555295" w:rsidRPr="00877385" w14:paraId="3EA90727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5346DA" w14:textId="1F54C391" w:rsidR="00555295" w:rsidRPr="00877385" w:rsidRDefault="003E14C3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Igrov-1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1ECBE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DMEM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73FCCE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B6451F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Sigma-Aldrich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86B1BF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SCC203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5DAD0D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CVCL_1304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49C33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wildtype</w:t>
            </w:r>
          </w:p>
        </w:tc>
      </w:tr>
      <w:tr w:rsidR="00555295" w:rsidRPr="00877385" w14:paraId="319321C4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84269A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K-562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C9CE11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RPMI-1640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F34035" w14:textId="3A0B9867" w:rsidR="00555295" w:rsidRPr="00877385" w:rsidRDefault="00555295" w:rsidP="00657159">
            <w:pPr>
              <w:jc w:val="left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10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5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- 10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6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cell</w:t>
            </w:r>
            <w:r w:rsidR="00657159">
              <w:rPr>
                <w:rFonts w:eastAsia="Times New Roman" w:cs="Arial"/>
                <w:sz w:val="18"/>
                <w:szCs w:val="18"/>
                <w:lang w:eastAsia="en-GB"/>
              </w:rPr>
              <w:t>s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per mL 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F32FE1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ATCC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80CA0B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CCL-243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D3D2DA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CVCL_0004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4CBA49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BCR-ABL</w:t>
            </w:r>
          </w:p>
        </w:tc>
      </w:tr>
      <w:tr w:rsidR="00555295" w:rsidRPr="00877385" w14:paraId="708A799C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32C3A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LoVo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449D9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F-12K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F6348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1:2-1:10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70936E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ATCC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D4A75F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CCL-229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25BB23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CVCL_0399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8D619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KRAS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G13A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(heterozygous)</w:t>
            </w:r>
          </w:p>
        </w:tc>
      </w:tr>
      <w:tr w:rsidR="00555295" w:rsidRPr="00877385" w14:paraId="4586EB65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685188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MCF-7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C8BA0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DMEM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553BF6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1:2-1:6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EA271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ATCC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EB0F60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HTB-22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B9A42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CVCL_0031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DC2512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wildtype</w:t>
            </w:r>
          </w:p>
        </w:tc>
      </w:tr>
      <w:tr w:rsidR="00555295" w:rsidRPr="00877385" w14:paraId="7DEE410A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0162F2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SKOV-3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3DD547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McCoy`s 5A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2BC5D4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1:2-1:6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514954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ATCC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770A55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HTB-77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D45198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CVCL_0532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4B1193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wildtype</w:t>
            </w:r>
          </w:p>
        </w:tc>
      </w:tr>
      <w:tr w:rsidR="00555295" w:rsidRPr="00877385" w14:paraId="1B10C527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421A97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SW480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2D35E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DMEM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73A60D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1:2 - 1:8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B5FF96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ATCC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1B068A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CCL-228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D6CF72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CVCL_0546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1373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KRAS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G12V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(homozygous)</w:t>
            </w:r>
          </w:p>
        </w:tc>
      </w:tr>
      <w:tr w:rsidR="00555295" w:rsidRPr="00877385" w14:paraId="4418743C" w14:textId="77777777" w:rsidTr="00657159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68202A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SW620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A6D189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DMEM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C14C5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1:2 - 1:10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9B4C39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ATCC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C808A3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CCL-227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003E90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CVCL_0547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6D02FC" w14:textId="77777777" w:rsidR="00555295" w:rsidRPr="00877385" w:rsidRDefault="00555295" w:rsidP="007E3BAF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KRAS</w:t>
            </w:r>
            <w:r w:rsidRPr="00877385">
              <w:rPr>
                <w:rFonts w:eastAsia="Times New Roman" w:cs="Arial"/>
                <w:sz w:val="18"/>
                <w:szCs w:val="18"/>
                <w:vertAlign w:val="superscript"/>
                <w:lang w:eastAsia="en-GB"/>
              </w:rPr>
              <w:t>G12V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 xml:space="preserve"> (homozygous)</w:t>
            </w:r>
          </w:p>
        </w:tc>
      </w:tr>
    </w:tbl>
    <w:p w14:paraId="58BEC194" w14:textId="77777777" w:rsidR="00657159" w:rsidRDefault="00555295" w:rsidP="00555295">
      <w:pPr>
        <w:textAlignment w:val="center"/>
        <w:rPr>
          <w:rFonts w:eastAsia="Times New Roman" w:cs="Arial"/>
          <w:sz w:val="22"/>
          <w:szCs w:val="22"/>
          <w:lang w:val="en-GB" w:eastAsia="en-GB"/>
        </w:rPr>
      </w:pPr>
      <w:r w:rsidRPr="00877385">
        <w:rPr>
          <w:rFonts w:eastAsia="Times New Roman" w:cs="Arial"/>
          <w:sz w:val="22"/>
          <w:szCs w:val="22"/>
          <w:vertAlign w:val="superscript"/>
          <w:lang w:eastAsia="en-GB"/>
        </w:rPr>
        <w:t>1</w:t>
      </w:r>
      <w:proofErr w:type="spellStart"/>
      <w:r w:rsidRPr="00877385">
        <w:rPr>
          <w:rFonts w:eastAsia="Times New Roman" w:cs="Arial"/>
          <w:sz w:val="22"/>
          <w:szCs w:val="22"/>
          <w:lang w:val="en-GB" w:eastAsia="en-GB"/>
        </w:rPr>
        <w:t>Bairoch</w:t>
      </w:r>
      <w:proofErr w:type="spellEnd"/>
      <w:r w:rsidRPr="00877385">
        <w:rPr>
          <w:rFonts w:eastAsia="Times New Roman" w:cs="Arial"/>
          <w:sz w:val="22"/>
          <w:szCs w:val="22"/>
          <w:lang w:val="en-GB" w:eastAsia="en-GB"/>
        </w:rPr>
        <w:t xml:space="preserve"> A. The </w:t>
      </w:r>
      <w:proofErr w:type="spellStart"/>
      <w:r w:rsidRPr="00877385">
        <w:rPr>
          <w:rFonts w:eastAsia="Times New Roman" w:cs="Arial"/>
          <w:sz w:val="22"/>
          <w:szCs w:val="22"/>
          <w:lang w:val="en-GB" w:eastAsia="en-GB"/>
        </w:rPr>
        <w:t>Cellosaurus</w:t>
      </w:r>
      <w:proofErr w:type="spellEnd"/>
      <w:r w:rsidRPr="00877385">
        <w:rPr>
          <w:rFonts w:eastAsia="Times New Roman" w:cs="Arial"/>
          <w:sz w:val="22"/>
          <w:szCs w:val="22"/>
          <w:lang w:val="en-GB" w:eastAsia="en-GB"/>
        </w:rPr>
        <w:t xml:space="preserve">, a cell line knowledge resource. J. </w:t>
      </w:r>
      <w:proofErr w:type="spellStart"/>
      <w:r w:rsidRPr="00877385">
        <w:rPr>
          <w:rFonts w:eastAsia="Times New Roman" w:cs="Arial"/>
          <w:sz w:val="22"/>
          <w:szCs w:val="22"/>
          <w:lang w:val="en-GB" w:eastAsia="en-GB"/>
        </w:rPr>
        <w:t>Biomol</w:t>
      </w:r>
      <w:proofErr w:type="spellEnd"/>
      <w:r w:rsidRPr="00877385">
        <w:rPr>
          <w:rFonts w:eastAsia="Times New Roman" w:cs="Arial"/>
          <w:sz w:val="22"/>
          <w:szCs w:val="22"/>
          <w:lang w:val="en-GB" w:eastAsia="en-GB"/>
        </w:rPr>
        <w:t>. Tech. 29:25-38</w:t>
      </w:r>
      <w:r w:rsidR="00657159">
        <w:rPr>
          <w:rFonts w:eastAsia="Times New Roman" w:cs="Arial"/>
          <w:sz w:val="22"/>
          <w:szCs w:val="22"/>
          <w:lang w:val="en-GB" w:eastAsia="en-GB"/>
        </w:rPr>
        <w:t xml:space="preserve"> </w:t>
      </w:r>
      <w:r w:rsidRPr="00877385">
        <w:rPr>
          <w:rFonts w:eastAsia="Times New Roman" w:cs="Arial"/>
          <w:sz w:val="22"/>
          <w:szCs w:val="22"/>
          <w:lang w:val="en-GB" w:eastAsia="en-GB"/>
        </w:rPr>
        <w:t xml:space="preserve">(2018). </w:t>
      </w:r>
    </w:p>
    <w:p w14:paraId="4DF0CEE8" w14:textId="629A23FA" w:rsidR="001B672F" w:rsidRPr="001B672F" w:rsidRDefault="00555295" w:rsidP="00FE7860">
      <w:pPr>
        <w:textAlignment w:val="center"/>
        <w:rPr>
          <w:rFonts w:cs="Arial"/>
        </w:rPr>
      </w:pPr>
      <w:r w:rsidRPr="00877385">
        <w:rPr>
          <w:rFonts w:eastAsia="Times New Roman" w:cs="Arial"/>
          <w:sz w:val="22"/>
          <w:szCs w:val="22"/>
          <w:lang w:val="en-GB" w:eastAsia="en-GB"/>
        </w:rPr>
        <w:t xml:space="preserve">DOI: 10.7171/jbt.18-2902-002; PMID: 29805321; PMCID: PMC5945021 </w:t>
      </w:r>
    </w:p>
    <w:sectPr w:rsidR="001B672F" w:rsidRPr="001B672F" w:rsidSect="0007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4" w:right="827" w:bottom="934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F5B2" w14:textId="77777777" w:rsidR="00D96D9C" w:rsidRDefault="00D96D9C" w:rsidP="00D0313C">
      <w:r>
        <w:separator/>
      </w:r>
    </w:p>
  </w:endnote>
  <w:endnote w:type="continuationSeparator" w:id="0">
    <w:p w14:paraId="77F13DF3" w14:textId="77777777" w:rsidR="00D96D9C" w:rsidRDefault="00D96D9C" w:rsidP="00D0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6425074"/>
      <w:docPartObj>
        <w:docPartGallery w:val="Page Numbers (Bottom of Page)"/>
        <w:docPartUnique/>
      </w:docPartObj>
    </w:sdtPr>
    <w:sdtContent>
      <w:p w14:paraId="7A8E3A3A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CCD8A" w14:textId="77777777" w:rsidR="00697A50" w:rsidRDefault="00697A50" w:rsidP="00D03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52425"/>
      <w:docPartObj>
        <w:docPartGallery w:val="Page Numbers (Bottom of Page)"/>
        <w:docPartUnique/>
      </w:docPartObj>
    </w:sdtPr>
    <w:sdtContent>
      <w:p w14:paraId="33742666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F1F2FF" w14:textId="77777777" w:rsidR="00697A50" w:rsidRDefault="00697A50" w:rsidP="00D031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AFE4" w14:textId="77777777" w:rsidR="00697A50" w:rsidRDefault="0069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B96C" w14:textId="77777777" w:rsidR="00D96D9C" w:rsidRDefault="00D96D9C" w:rsidP="00D0313C">
      <w:r>
        <w:separator/>
      </w:r>
    </w:p>
  </w:footnote>
  <w:footnote w:type="continuationSeparator" w:id="0">
    <w:p w14:paraId="28A8BD82" w14:textId="77777777" w:rsidR="00D96D9C" w:rsidRDefault="00D96D9C" w:rsidP="00D0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5962" w14:textId="77777777" w:rsidR="00697A50" w:rsidRDefault="00697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34F3" w14:textId="77777777" w:rsidR="00697A50" w:rsidRDefault="00697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7F14" w14:textId="77777777" w:rsidR="00697A50" w:rsidRDefault="00697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F7"/>
    <w:rsid w:val="0000143F"/>
    <w:rsid w:val="00022107"/>
    <w:rsid w:val="000426F1"/>
    <w:rsid w:val="000578AE"/>
    <w:rsid w:val="000613E8"/>
    <w:rsid w:val="00075B44"/>
    <w:rsid w:val="00076679"/>
    <w:rsid w:val="000C693C"/>
    <w:rsid w:val="000F47B1"/>
    <w:rsid w:val="000F5980"/>
    <w:rsid w:val="0016565D"/>
    <w:rsid w:val="00190989"/>
    <w:rsid w:val="00197346"/>
    <w:rsid w:val="001A73C9"/>
    <w:rsid w:val="001B672F"/>
    <w:rsid w:val="001D285B"/>
    <w:rsid w:val="001D4420"/>
    <w:rsid w:val="001E1074"/>
    <w:rsid w:val="001F2826"/>
    <w:rsid w:val="001F2E61"/>
    <w:rsid w:val="001F44AC"/>
    <w:rsid w:val="002618B3"/>
    <w:rsid w:val="00291687"/>
    <w:rsid w:val="002A3FB3"/>
    <w:rsid w:val="002B5F8C"/>
    <w:rsid w:val="002C4C21"/>
    <w:rsid w:val="002F4A17"/>
    <w:rsid w:val="00357470"/>
    <w:rsid w:val="00361939"/>
    <w:rsid w:val="003746F7"/>
    <w:rsid w:val="00377D8C"/>
    <w:rsid w:val="003B4227"/>
    <w:rsid w:val="003B59E8"/>
    <w:rsid w:val="003E14C3"/>
    <w:rsid w:val="003E6897"/>
    <w:rsid w:val="00426543"/>
    <w:rsid w:val="00456ADC"/>
    <w:rsid w:val="00466013"/>
    <w:rsid w:val="00481F69"/>
    <w:rsid w:val="00491167"/>
    <w:rsid w:val="004936AC"/>
    <w:rsid w:val="004B77FD"/>
    <w:rsid w:val="004D7084"/>
    <w:rsid w:val="004F61C6"/>
    <w:rsid w:val="005004D4"/>
    <w:rsid w:val="00502B08"/>
    <w:rsid w:val="00505714"/>
    <w:rsid w:val="005151F7"/>
    <w:rsid w:val="00533A68"/>
    <w:rsid w:val="0055507D"/>
    <w:rsid w:val="00555295"/>
    <w:rsid w:val="005C1CB7"/>
    <w:rsid w:val="0061192F"/>
    <w:rsid w:val="00615AC3"/>
    <w:rsid w:val="00616E4F"/>
    <w:rsid w:val="00627B89"/>
    <w:rsid w:val="00631585"/>
    <w:rsid w:val="00650925"/>
    <w:rsid w:val="0065618D"/>
    <w:rsid w:val="00657159"/>
    <w:rsid w:val="00697A50"/>
    <w:rsid w:val="006B7235"/>
    <w:rsid w:val="006C1820"/>
    <w:rsid w:val="006C241E"/>
    <w:rsid w:val="006D7004"/>
    <w:rsid w:val="006F1125"/>
    <w:rsid w:val="00700319"/>
    <w:rsid w:val="00720A62"/>
    <w:rsid w:val="007305F3"/>
    <w:rsid w:val="00735ABF"/>
    <w:rsid w:val="007426BE"/>
    <w:rsid w:val="00754AED"/>
    <w:rsid w:val="00772D40"/>
    <w:rsid w:val="007B09A1"/>
    <w:rsid w:val="007F3DBE"/>
    <w:rsid w:val="007F64FF"/>
    <w:rsid w:val="00811D64"/>
    <w:rsid w:val="00817F76"/>
    <w:rsid w:val="0082319C"/>
    <w:rsid w:val="00827F1A"/>
    <w:rsid w:val="008343B9"/>
    <w:rsid w:val="00857AC9"/>
    <w:rsid w:val="00866C13"/>
    <w:rsid w:val="008746CA"/>
    <w:rsid w:val="00877385"/>
    <w:rsid w:val="00883FD3"/>
    <w:rsid w:val="008B4BB0"/>
    <w:rsid w:val="008D17F2"/>
    <w:rsid w:val="008D36AA"/>
    <w:rsid w:val="00966473"/>
    <w:rsid w:val="009678C0"/>
    <w:rsid w:val="00973FFC"/>
    <w:rsid w:val="009804B4"/>
    <w:rsid w:val="00980F60"/>
    <w:rsid w:val="009818B7"/>
    <w:rsid w:val="009B014C"/>
    <w:rsid w:val="009B7DD8"/>
    <w:rsid w:val="009D7081"/>
    <w:rsid w:val="009E38F7"/>
    <w:rsid w:val="00A1577B"/>
    <w:rsid w:val="00A44BBA"/>
    <w:rsid w:val="00A4656E"/>
    <w:rsid w:val="00A7353A"/>
    <w:rsid w:val="00AC16B4"/>
    <w:rsid w:val="00AF2330"/>
    <w:rsid w:val="00B07C2D"/>
    <w:rsid w:val="00B07FFB"/>
    <w:rsid w:val="00B42F96"/>
    <w:rsid w:val="00B870D0"/>
    <w:rsid w:val="00BE00D3"/>
    <w:rsid w:val="00BF3B9E"/>
    <w:rsid w:val="00BF6F88"/>
    <w:rsid w:val="00C23181"/>
    <w:rsid w:val="00C47143"/>
    <w:rsid w:val="00C86707"/>
    <w:rsid w:val="00CC77CA"/>
    <w:rsid w:val="00CE14F5"/>
    <w:rsid w:val="00D0313C"/>
    <w:rsid w:val="00D215D7"/>
    <w:rsid w:val="00D47D43"/>
    <w:rsid w:val="00D50FA0"/>
    <w:rsid w:val="00D73416"/>
    <w:rsid w:val="00D7765B"/>
    <w:rsid w:val="00D829B9"/>
    <w:rsid w:val="00D879B1"/>
    <w:rsid w:val="00D96D9C"/>
    <w:rsid w:val="00DC1784"/>
    <w:rsid w:val="00DC37AF"/>
    <w:rsid w:val="00DC3AD4"/>
    <w:rsid w:val="00DC7B9C"/>
    <w:rsid w:val="00DF49A4"/>
    <w:rsid w:val="00DF659A"/>
    <w:rsid w:val="00E03162"/>
    <w:rsid w:val="00E14AD8"/>
    <w:rsid w:val="00E15A31"/>
    <w:rsid w:val="00E17540"/>
    <w:rsid w:val="00E74B15"/>
    <w:rsid w:val="00E86628"/>
    <w:rsid w:val="00E91025"/>
    <w:rsid w:val="00E966B4"/>
    <w:rsid w:val="00EB56E4"/>
    <w:rsid w:val="00EE7853"/>
    <w:rsid w:val="00EF3904"/>
    <w:rsid w:val="00F36909"/>
    <w:rsid w:val="00F46C40"/>
    <w:rsid w:val="00F607BD"/>
    <w:rsid w:val="00F82B55"/>
    <w:rsid w:val="00F85C9A"/>
    <w:rsid w:val="00F952A4"/>
    <w:rsid w:val="00FA1FC1"/>
    <w:rsid w:val="00FA4DBE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6110"/>
  <w15:chartTrackingRefBased/>
  <w15:docId w15:val="{05DC799F-A1BC-3141-AE8E-EF29000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25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D4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B44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46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36909"/>
  </w:style>
  <w:style w:type="paragraph" w:styleId="Header">
    <w:name w:val="header"/>
    <w:basedOn w:val="Normal"/>
    <w:link w:val="Head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3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3C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0313C"/>
  </w:style>
  <w:style w:type="paragraph" w:styleId="Revision">
    <w:name w:val="Revision"/>
    <w:hidden/>
    <w:uiPriority w:val="99"/>
    <w:semiHidden/>
    <w:rsid w:val="001B672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  Gabriel Valentin</dc:creator>
  <cp:keywords/>
  <dc:description/>
  <cp:lastModifiedBy>Senn  Gabriel Valentin</cp:lastModifiedBy>
  <cp:revision>3</cp:revision>
  <cp:lastPrinted>2025-07-07T22:51:00Z</cp:lastPrinted>
  <dcterms:created xsi:type="dcterms:W3CDTF">2025-10-21T16:35:00Z</dcterms:created>
  <dcterms:modified xsi:type="dcterms:W3CDTF">2025-10-21T16:37:00Z</dcterms:modified>
</cp:coreProperties>
</file>