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A13CC7D" w:rsidR="00F102CC" w:rsidRPr="003D5AF6" w:rsidRDefault="00C703B5">
            <w:pPr>
              <w:rPr>
                <w:rFonts w:ascii="Noto Sans" w:eastAsia="Noto Sans" w:hAnsi="Noto Sans" w:cs="Noto Sans"/>
                <w:bCs/>
                <w:color w:val="434343"/>
                <w:sz w:val="18"/>
                <w:szCs w:val="18"/>
              </w:rPr>
            </w:pPr>
            <w:r w:rsidRPr="00C703B5">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34604F"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84C8142"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A079EDC"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865595"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664E9D" w:rsidR="00F102CC" w:rsidRPr="003D5AF6" w:rsidRDefault="00B354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2C9EB8"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0BE7BF"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5C7B14" w:rsidR="00F102CC" w:rsidRPr="003D5AF6" w:rsidRDefault="00FC0118">
            <w:pPr>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900F73" w:rsidR="00F102CC" w:rsidRPr="00FC0118" w:rsidRDefault="00FC0118">
            <w:pPr>
              <w:rPr>
                <w:rFonts w:ascii="Noto Sans" w:eastAsia="Noto Sans" w:hAnsi="Noto Sans" w:cs="Noto Sans"/>
                <w:color w:val="434343"/>
                <w:sz w:val="18"/>
                <w:szCs w:val="18"/>
              </w:rPr>
            </w:pPr>
            <w:r w:rsidRPr="00FC0118">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DB9DD6"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DC4E04"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F9F894F" w:rsidR="00FC0118" w:rsidRPr="00B83BCA" w:rsidRDefault="00FC0118">
            <w:pPr>
              <w:spacing w:line="225" w:lineRule="auto"/>
              <w:rPr>
                <w:rFonts w:ascii="Noto Sans" w:hAnsi="Noto Sans" w:cs="Noto Sans" w:hint="eastAsia"/>
                <w:bCs/>
                <w:color w:val="434343"/>
                <w:sz w:val="18"/>
                <w:szCs w:val="18"/>
                <w:lang w:eastAsia="ja-JP"/>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90EF5A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98461AC" w:rsidR="00F102CC" w:rsidRPr="00FC0118" w:rsidRDefault="00FC0118">
            <w:pPr>
              <w:spacing w:line="225" w:lineRule="auto"/>
              <w:rPr>
                <w:rFonts w:ascii="Noto Sans" w:eastAsia="Noto Sans" w:hAnsi="Noto Sans" w:cs="Noto Sans"/>
                <w:color w:val="434343"/>
                <w:sz w:val="18"/>
                <w:szCs w:val="18"/>
              </w:rPr>
            </w:pPr>
            <w:r w:rsidRPr="00FC0118">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C5114EB"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A82C70D"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A75A0D8" w:rsidR="00F102CC" w:rsidRPr="003D5AF6" w:rsidRDefault="00B35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67CE1B6" w:rsidR="00F102CC" w:rsidRPr="003D5AF6" w:rsidRDefault="00FC0118">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w:t>
            </w:r>
            <w:r w:rsidR="00B354C7">
              <w:rPr>
                <w:rFonts w:ascii="Noto Sans" w:eastAsia="Noto Sans" w:hAnsi="Noto Sans" w:cs="Noto Sans"/>
                <w:color w:val="434343"/>
                <w:sz w:val="18"/>
                <w:szCs w:val="18"/>
                <w:highlight w:val="white"/>
              </w:rPr>
              <w:t>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36AF2FE" w14:textId="06497487" w:rsidR="001D5E6F" w:rsidRPr="001D5E6F" w:rsidRDefault="001D5E6F" w:rsidP="00A971A5">
            <w:pPr>
              <w:spacing w:line="225" w:lineRule="auto"/>
              <w:rPr>
                <w:rFonts w:hint="eastAsia"/>
                <w:lang w:eastAsia="ja-JP"/>
              </w:rPr>
            </w:pPr>
            <w:r w:rsidRPr="008A2AB5">
              <w:rPr>
                <w:rFonts w:ascii="Noto Sans" w:eastAsia="Noto Sans" w:hAnsi="Noto Sans" w:cs="Noto Sans"/>
                <w:bCs/>
                <w:color w:val="434343"/>
                <w:sz w:val="18"/>
                <w:szCs w:val="18"/>
              </w:rPr>
              <w:t>Materials and Methods</w:t>
            </w:r>
            <w:r>
              <w:t xml:space="preserve"> </w:t>
            </w:r>
          </w:p>
          <w:p w14:paraId="67645B12" w14:textId="0349706F" w:rsidR="00A971A5" w:rsidRPr="00A971A5" w:rsidRDefault="00A971A5" w:rsidP="00A971A5">
            <w:pPr>
              <w:spacing w:line="225" w:lineRule="auto"/>
              <w:rPr>
                <w:rFonts w:ascii="Noto Sans" w:eastAsia="Noto Sans" w:hAnsi="Noto Sans" w:cs="Noto Sans"/>
                <w:bCs/>
                <w:color w:val="434343"/>
                <w:sz w:val="18"/>
                <w:szCs w:val="18"/>
              </w:rPr>
            </w:pPr>
            <w:r w:rsidRPr="00A971A5">
              <w:rPr>
                <w:rFonts w:ascii="Noto Sans" w:eastAsia="Noto Sans" w:hAnsi="Noto Sans" w:cs="Noto Sans"/>
                <w:bCs/>
                <w:color w:val="434343"/>
                <w:sz w:val="18"/>
                <w:szCs w:val="18"/>
              </w:rPr>
              <w:t>Immunohistochemistry</w:t>
            </w:r>
          </w:p>
          <w:p w14:paraId="1006B903" w14:textId="77777777" w:rsidR="00A971A5" w:rsidRPr="00A971A5" w:rsidRDefault="00A971A5" w:rsidP="00A971A5">
            <w:pPr>
              <w:spacing w:line="225" w:lineRule="auto"/>
              <w:rPr>
                <w:rFonts w:ascii="Noto Sans" w:eastAsia="Noto Sans" w:hAnsi="Noto Sans" w:cs="Noto Sans"/>
                <w:bCs/>
                <w:color w:val="434343"/>
                <w:sz w:val="18"/>
                <w:szCs w:val="18"/>
              </w:rPr>
            </w:pPr>
            <w:r w:rsidRPr="00A971A5">
              <w:rPr>
                <w:rFonts w:ascii="Noto Sans" w:eastAsia="Noto Sans" w:hAnsi="Noto Sans" w:cs="Noto Sans"/>
                <w:bCs/>
                <w:color w:val="434343"/>
                <w:sz w:val="18"/>
                <w:szCs w:val="18"/>
              </w:rPr>
              <w:t>Informed consent for experimental use of the samples was obtained from all patients in accordance with the ethical guidelines of Aichi Cancer Center, and the study was approved by the Institutional Review Board (Approval No. 2021-0-037).</w:t>
            </w:r>
          </w:p>
          <w:p w14:paraId="63CB3013" w14:textId="77777777" w:rsidR="00F102CC" w:rsidRPr="00A971A5"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DD90F39" w:rsidR="00F102CC" w:rsidRPr="00BB059C" w:rsidRDefault="00F102CC">
            <w:pPr>
              <w:spacing w:line="225" w:lineRule="auto"/>
              <w:rPr>
                <w:rFonts w:ascii="Noto Sans" w:hAnsi="Noto Sans" w:cs="Noto Sans" w:hint="eastAsia"/>
                <w:bCs/>
                <w:color w:val="434343"/>
                <w:sz w:val="18"/>
                <w:szCs w:val="18"/>
                <w:lang w:eastAsia="ja-JP"/>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000D46E" w14:textId="0B9A6019" w:rsidR="001D5E6F" w:rsidRPr="001D5E6F" w:rsidRDefault="001D5E6F" w:rsidP="00A971A5">
            <w:pPr>
              <w:spacing w:line="225" w:lineRule="auto"/>
              <w:rPr>
                <w:rFonts w:hint="eastAsia"/>
                <w:lang w:eastAsia="ja-JP"/>
              </w:rPr>
            </w:pPr>
            <w:r w:rsidRPr="008A2AB5">
              <w:rPr>
                <w:rFonts w:ascii="Noto Sans" w:eastAsia="Noto Sans" w:hAnsi="Noto Sans" w:cs="Noto Sans"/>
                <w:bCs/>
                <w:color w:val="434343"/>
                <w:sz w:val="18"/>
                <w:szCs w:val="18"/>
              </w:rPr>
              <w:t>Materials and Methods</w:t>
            </w:r>
            <w:r>
              <w:t xml:space="preserve"> </w:t>
            </w:r>
          </w:p>
          <w:p w14:paraId="45B285E1" w14:textId="20E8047C" w:rsidR="00E31E03" w:rsidRPr="00E31E03" w:rsidRDefault="00A971A5" w:rsidP="00A971A5">
            <w:pPr>
              <w:spacing w:line="225" w:lineRule="auto"/>
              <w:rPr>
                <w:rFonts w:ascii="Noto Sans" w:hAnsi="Noto Sans" w:cs="Noto Sans" w:hint="eastAsia"/>
                <w:bCs/>
                <w:color w:val="434343"/>
                <w:sz w:val="18"/>
                <w:szCs w:val="18"/>
                <w:lang w:eastAsia="ja-JP"/>
              </w:rPr>
            </w:pPr>
            <w:r w:rsidRPr="00A971A5">
              <w:rPr>
                <w:rFonts w:ascii="Noto Sans" w:eastAsia="Noto Sans" w:hAnsi="Noto Sans" w:cs="Noto Sans"/>
                <w:bCs/>
                <w:color w:val="434343"/>
                <w:sz w:val="18"/>
                <w:szCs w:val="18"/>
              </w:rPr>
              <w:t>Tumor xenograft model</w:t>
            </w:r>
          </w:p>
          <w:p w14:paraId="2A6BA9BD" w14:textId="72034ABE" w:rsidR="008A2AB5" w:rsidRPr="008A2AB5" w:rsidRDefault="00E96433">
            <w:pPr>
              <w:spacing w:line="225" w:lineRule="auto"/>
              <w:rPr>
                <w:rFonts w:ascii="Noto Sans" w:eastAsia="Noto Sans" w:hAnsi="Noto Sans" w:cs="Noto Sans"/>
                <w:bCs/>
                <w:color w:val="434343"/>
                <w:sz w:val="18"/>
                <w:szCs w:val="18"/>
              </w:rPr>
            </w:pPr>
            <w:r w:rsidRPr="00E96433">
              <w:rPr>
                <w:rFonts w:ascii="Noto Sans" w:eastAsia="Noto Sans" w:hAnsi="Noto Sans" w:cs="Noto Sans"/>
                <w:bCs/>
                <w:color w:val="434343"/>
                <w:sz w:val="18"/>
                <w:szCs w:val="18"/>
              </w:rPr>
              <w:t>All animal experiments were conducted in accordance with the Guidelines for Animal Experiments of Aichi Medical University and approved by the Institutional Animal Care and Use Committee (Approval No. 2024-58).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57BFA2B"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0123621" w:rsidR="00F102CC" w:rsidRPr="003D5AF6" w:rsidRDefault="00FC0118">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F43866D"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88AE543" w:rsidR="00F102CC" w:rsidRPr="003D5AF6" w:rsidRDefault="00B35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were excluded from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4AED1AD" w:rsidR="00F102CC" w:rsidRPr="003D5AF6" w:rsidRDefault="00B35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4851E56"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53A3254"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B0A7F17" w14:textId="6FD91B50" w:rsidR="00136B9C" w:rsidRPr="00136B9C" w:rsidRDefault="00136B9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Figure legends: Figure 1F and Figure 1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figure supplement 1</w:t>
            </w:r>
          </w:p>
          <w:p w14:paraId="049E7DEC" w14:textId="40105A06" w:rsidR="00942D9B" w:rsidRDefault="00942D9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UCSC Xena platform</w:t>
            </w:r>
          </w:p>
          <w:p w14:paraId="2BF0859A" w14:textId="41B62B0E" w:rsidR="00F102CC" w:rsidRPr="003D5AF6" w:rsidRDefault="000D007E">
            <w:pPr>
              <w:spacing w:line="225" w:lineRule="auto"/>
              <w:rPr>
                <w:rFonts w:ascii="Noto Sans" w:eastAsia="Noto Sans" w:hAnsi="Noto Sans" w:cs="Noto Sans"/>
                <w:bCs/>
                <w:color w:val="434343"/>
                <w:sz w:val="18"/>
                <w:szCs w:val="18"/>
              </w:rPr>
            </w:pPr>
            <w:r w:rsidRPr="000D007E">
              <w:rPr>
                <w:rFonts w:ascii="Noto Sans" w:eastAsia="Noto Sans" w:hAnsi="Noto Sans" w:cs="Noto Sans"/>
                <w:bCs/>
                <w:color w:val="434343"/>
                <w:sz w:val="18"/>
                <w:szCs w:val="18"/>
              </w:rPr>
              <w:t>https://xenabrowser.net/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B0FC458" w:rsidR="00F102CC" w:rsidRPr="000D007E" w:rsidRDefault="00F102CC">
            <w:pPr>
              <w:spacing w:line="225" w:lineRule="auto"/>
              <w:rPr>
                <w:rFonts w:ascii="Noto Sans" w:hAnsi="Noto Sans" w:cs="Noto Sans" w:hint="eastAsia"/>
                <w:bCs/>
                <w:color w:val="434343"/>
                <w:sz w:val="18"/>
                <w:szCs w:val="18"/>
                <w:lang w:eastAsia="ja-JP"/>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193E2A9"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8B8BB93"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7104BDD"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6820F82" w:rsidR="00F102CC" w:rsidRPr="003D5AF6" w:rsidRDefault="000F487D">
            <w:pPr>
              <w:spacing w:line="225" w:lineRule="auto"/>
              <w:rPr>
                <w:rFonts w:ascii="Noto Sans" w:eastAsia="Noto Sans" w:hAnsi="Noto Sans" w:cs="Noto Sans"/>
                <w:bCs/>
                <w:color w:val="434343"/>
                <w:sz w:val="18"/>
                <w:szCs w:val="18"/>
              </w:rPr>
            </w:pPr>
            <w:r w:rsidRPr="00FC0118">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9CD0" w14:textId="77777777" w:rsidR="00B57403" w:rsidRDefault="00B57403">
      <w:r>
        <w:separator/>
      </w:r>
    </w:p>
  </w:endnote>
  <w:endnote w:type="continuationSeparator" w:id="0">
    <w:p w14:paraId="6D8813F7" w14:textId="77777777" w:rsidR="00B57403" w:rsidRDefault="00B5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A2D2" w14:textId="77777777" w:rsidR="00B57403" w:rsidRDefault="00B57403">
      <w:r>
        <w:separator/>
      </w:r>
    </w:p>
  </w:footnote>
  <w:footnote w:type="continuationSeparator" w:id="0">
    <w:p w14:paraId="486618DD" w14:textId="77777777" w:rsidR="00B57403" w:rsidRDefault="00B57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0254790">
    <w:abstractNumId w:val="2"/>
  </w:num>
  <w:num w:numId="2" w16cid:durableId="163017733">
    <w:abstractNumId w:val="0"/>
  </w:num>
  <w:num w:numId="3" w16cid:durableId="1644385979">
    <w:abstractNumId w:val="1"/>
  </w:num>
  <w:num w:numId="4" w16cid:durableId="2067684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007E"/>
    <w:rsid w:val="000F487D"/>
    <w:rsid w:val="00136B9C"/>
    <w:rsid w:val="001B3BCC"/>
    <w:rsid w:val="001D5E6F"/>
    <w:rsid w:val="002209A8"/>
    <w:rsid w:val="00236E8D"/>
    <w:rsid w:val="002F38FB"/>
    <w:rsid w:val="003D5AF6"/>
    <w:rsid w:val="00400C53"/>
    <w:rsid w:val="00427975"/>
    <w:rsid w:val="004B5504"/>
    <w:rsid w:val="004E2C31"/>
    <w:rsid w:val="0056354A"/>
    <w:rsid w:val="005B0259"/>
    <w:rsid w:val="007054B6"/>
    <w:rsid w:val="0078687E"/>
    <w:rsid w:val="007C36C9"/>
    <w:rsid w:val="008757F7"/>
    <w:rsid w:val="008A2AB5"/>
    <w:rsid w:val="00942D9B"/>
    <w:rsid w:val="009C7B26"/>
    <w:rsid w:val="00A11E52"/>
    <w:rsid w:val="00A971A5"/>
    <w:rsid w:val="00B2483D"/>
    <w:rsid w:val="00B256E0"/>
    <w:rsid w:val="00B354C7"/>
    <w:rsid w:val="00B57403"/>
    <w:rsid w:val="00B83BCA"/>
    <w:rsid w:val="00BB059C"/>
    <w:rsid w:val="00BD41E9"/>
    <w:rsid w:val="00C703B5"/>
    <w:rsid w:val="00C84413"/>
    <w:rsid w:val="00C8513D"/>
    <w:rsid w:val="00D5067A"/>
    <w:rsid w:val="00E31E03"/>
    <w:rsid w:val="00E96433"/>
    <w:rsid w:val="00EF0FF4"/>
    <w:rsid w:val="00F102CC"/>
    <w:rsid w:val="00F91042"/>
    <w:rsid w:val="00FC01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0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3553</Words>
  <Characters>6789</Characters>
  <Application>Microsoft Office Word</Application>
  <DocSecurity>0</DocSecurity>
  <Lines>399</Lines>
  <Paragraphs>369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惇志 松本</cp:lastModifiedBy>
  <cp:revision>19</cp:revision>
  <dcterms:created xsi:type="dcterms:W3CDTF">2025-06-26T10:20:00Z</dcterms:created>
  <dcterms:modified xsi:type="dcterms:W3CDTF">2025-11-27T03:33:00Z</dcterms:modified>
</cp:coreProperties>
</file>