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9D4" w:rsidRPr="003E2BE2" w:rsidRDefault="003659D4" w:rsidP="003659D4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1550"/>
        <w:gridCol w:w="1590"/>
        <w:gridCol w:w="1679"/>
        <w:gridCol w:w="1763"/>
      </w:tblGrid>
      <w:tr w:rsidR="003659D4" w:rsidRPr="008E489B" w:rsidTr="0070443D">
        <w:trPr>
          <w:trHeight w:val="381"/>
        </w:trPr>
        <w:tc>
          <w:tcPr>
            <w:tcW w:w="5000" w:type="pct"/>
            <w:gridSpan w:val="5"/>
          </w:tcPr>
          <w:p w:rsidR="003659D4" w:rsidRPr="003E2BE2" w:rsidRDefault="003659D4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Instructed number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IN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t</m:t>
                  </m:r>
                </m:sub>
              </m:sSub>
            </m:oMath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 (negative correlation)</w:t>
            </w:r>
          </w:p>
        </w:tc>
      </w:tr>
      <w:tr w:rsidR="003659D4" w:rsidRPr="008E489B" w:rsidTr="0070443D">
        <w:trPr>
          <w:trHeight w:val="362"/>
        </w:trPr>
        <w:tc>
          <w:tcPr>
            <w:tcW w:w="1480" w:type="pct"/>
          </w:tcPr>
          <w:p w:rsidR="003659D4" w:rsidRPr="003E2BE2" w:rsidRDefault="003659D4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</w:t>
            </w:r>
          </w:p>
        </w:tc>
        <w:tc>
          <w:tcPr>
            <w:tcW w:w="829" w:type="pct"/>
            <w:vAlign w:val="center"/>
          </w:tcPr>
          <w:p w:rsidR="003659D4" w:rsidRPr="003E2BE2" w:rsidRDefault="003659D4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Hemisphere</w:t>
            </w:r>
          </w:p>
        </w:tc>
        <w:tc>
          <w:tcPr>
            <w:tcW w:w="850" w:type="pct"/>
            <w:vAlign w:val="center"/>
          </w:tcPr>
          <w:p w:rsidR="003659D4" w:rsidRPr="003E2BE2" w:rsidRDefault="003659D4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 size</w:t>
            </w:r>
          </w:p>
        </w:tc>
        <w:tc>
          <w:tcPr>
            <w:tcW w:w="898" w:type="pct"/>
            <w:vAlign w:val="center"/>
          </w:tcPr>
          <w:p w:rsidR="003659D4" w:rsidRPr="003E2BE2" w:rsidRDefault="003659D4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</w:t>
            </w:r>
          </w:p>
        </w:tc>
        <w:tc>
          <w:tcPr>
            <w:tcW w:w="942" w:type="pct"/>
            <w:vAlign w:val="center"/>
          </w:tcPr>
          <w:p w:rsidR="003659D4" w:rsidRPr="003E2BE2" w:rsidRDefault="003659D4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z-max(</w:t>
            </w:r>
            <w:proofErr w:type="spellStart"/>
            <w:proofErr w:type="gramStart"/>
            <w:r w:rsidRPr="003E2BE2">
              <w:rPr>
                <w:b/>
                <w:color w:val="000000" w:themeColor="text1"/>
                <w:sz w:val="22"/>
                <w:szCs w:val="22"/>
              </w:rPr>
              <w:t>x,y</w:t>
            </w:r>
            <w:proofErr w:type="gramEnd"/>
            <w:r w:rsidRPr="003E2BE2">
              <w:rPr>
                <w:b/>
                <w:color w:val="000000" w:themeColor="text1"/>
                <w:sz w:val="22"/>
                <w:szCs w:val="22"/>
              </w:rPr>
              <w:t>,z</w:t>
            </w:r>
            <w:proofErr w:type="spellEnd"/>
            <w:r w:rsidRPr="003E2BE2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3659D4" w:rsidRPr="008E489B" w:rsidTr="0070443D">
        <w:trPr>
          <w:trHeight w:val="432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 xml:space="preserve">Precentral Gyrus 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1320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4.66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38,-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22,62)</w:t>
            </w:r>
          </w:p>
        </w:tc>
      </w:tr>
      <w:tr w:rsidR="003659D4" w:rsidRPr="008E489B" w:rsidTr="0070443D">
        <w:trPr>
          <w:trHeight w:val="362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 xml:space="preserve">Postcentral Gyrus 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521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4.08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40,-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36,62)</w:t>
            </w:r>
          </w:p>
        </w:tc>
      </w:tr>
      <w:tr w:rsidR="003659D4" w:rsidRPr="008E489B" w:rsidTr="0070443D">
        <w:trPr>
          <w:trHeight w:val="381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Brain-Stem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419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4.22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4,-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28,-10)</w:t>
            </w:r>
          </w:p>
        </w:tc>
      </w:tr>
      <w:tr w:rsidR="003659D4" w:rsidRPr="008E489B" w:rsidTr="0070443D">
        <w:trPr>
          <w:trHeight w:val="381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Cerebellar Left V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401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4.8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16,-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50,-20)</w:t>
            </w:r>
          </w:p>
        </w:tc>
      </w:tr>
      <w:tr w:rsidR="003659D4" w:rsidRPr="008E489B" w:rsidTr="0070443D">
        <w:trPr>
          <w:trHeight w:val="381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Middle Frontal Gyrus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316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4.22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(-40,36,32)</w:t>
            </w:r>
          </w:p>
        </w:tc>
      </w:tr>
      <w:tr w:rsidR="003659D4" w:rsidRPr="008E489B" w:rsidTr="0070443D">
        <w:trPr>
          <w:trHeight w:val="381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Precentral Gyrus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294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3.95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(56,2,38)</w:t>
            </w:r>
          </w:p>
        </w:tc>
      </w:tr>
      <w:tr w:rsidR="003659D4" w:rsidRPr="008E489B" w:rsidTr="0070443D">
        <w:trPr>
          <w:trHeight w:val="381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Right Thalamus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4.31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8,-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18,0)</w:t>
            </w:r>
          </w:p>
        </w:tc>
      </w:tr>
      <w:tr w:rsidR="003659D4" w:rsidRPr="008E489B" w:rsidTr="0070443D">
        <w:trPr>
          <w:trHeight w:val="381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Superior Frontal Gyrus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223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3.87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20,-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8,70)</w:t>
            </w:r>
          </w:p>
        </w:tc>
      </w:tr>
      <w:tr w:rsidR="003659D4" w:rsidRPr="008E489B" w:rsidTr="0070443D">
        <w:trPr>
          <w:trHeight w:val="426"/>
        </w:trPr>
        <w:tc>
          <w:tcPr>
            <w:tcW w:w="5000" w:type="pct"/>
            <w:gridSpan w:val="5"/>
            <w:vAlign w:val="center"/>
          </w:tcPr>
          <w:p w:rsidR="003659D4" w:rsidRPr="003E2BE2" w:rsidRDefault="003659D4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rFonts w:ascii="TimesNewRoman" w:hAnsi="TimesNewRoman" w:hint="eastAsia"/>
                <w:b/>
                <w:color w:val="000000" w:themeColor="text1"/>
                <w:sz w:val="22"/>
                <w:szCs w:val="22"/>
              </w:rPr>
              <w:t>Difference in instructed number</w:t>
            </w: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∆IN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t</m:t>
                  </m:r>
                </m:sub>
              </m:sSub>
            </m:oMath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 (positive correlation)</w:t>
            </w:r>
          </w:p>
        </w:tc>
      </w:tr>
      <w:tr w:rsidR="003659D4" w:rsidRPr="003E2BE2" w:rsidTr="0070443D">
        <w:trPr>
          <w:trHeight w:val="417"/>
        </w:trPr>
        <w:tc>
          <w:tcPr>
            <w:tcW w:w="1480" w:type="pct"/>
            <w:vAlign w:val="bottom"/>
          </w:tcPr>
          <w:p w:rsidR="003659D4" w:rsidRPr="003E2BE2" w:rsidRDefault="003659D4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Precentral Gyrus</w:t>
            </w:r>
          </w:p>
        </w:tc>
        <w:tc>
          <w:tcPr>
            <w:tcW w:w="829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1489</w:t>
            </w:r>
          </w:p>
        </w:tc>
        <w:tc>
          <w:tcPr>
            <w:tcW w:w="898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5.09</w:t>
            </w:r>
          </w:p>
        </w:tc>
        <w:tc>
          <w:tcPr>
            <w:tcW w:w="942" w:type="pct"/>
            <w:vAlign w:val="bottom"/>
          </w:tcPr>
          <w:p w:rsidR="003659D4" w:rsidRPr="003E2BE2" w:rsidRDefault="003659D4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40,-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20,54)</w:t>
            </w:r>
          </w:p>
        </w:tc>
      </w:tr>
    </w:tbl>
    <w:p w:rsidR="003659D4" w:rsidRPr="003E2BE2" w:rsidRDefault="003659D4" w:rsidP="003659D4">
      <w:pPr>
        <w:rPr>
          <w:color w:val="000000" w:themeColor="text1"/>
          <w:sz w:val="22"/>
          <w:szCs w:val="22"/>
        </w:rPr>
      </w:pPr>
    </w:p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D4"/>
    <w:rsid w:val="001B1B8A"/>
    <w:rsid w:val="001F066F"/>
    <w:rsid w:val="002B57C1"/>
    <w:rsid w:val="003659D4"/>
    <w:rsid w:val="00370B6E"/>
    <w:rsid w:val="003C0433"/>
    <w:rsid w:val="004B0E6F"/>
    <w:rsid w:val="005426C8"/>
    <w:rsid w:val="00582D02"/>
    <w:rsid w:val="007F46AF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43E87"/>
  <w15:chartTrackingRefBased/>
  <w15:docId w15:val="{DEAFCF88-B507-2E4B-86BC-A97BF2E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4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9D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3</cp:revision>
  <dcterms:created xsi:type="dcterms:W3CDTF">2026-04-15T19:47:00Z</dcterms:created>
  <dcterms:modified xsi:type="dcterms:W3CDTF">2026-04-16T16:48:00Z</dcterms:modified>
</cp:coreProperties>
</file>