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589123F4" w:rsidR="008456A6" w:rsidRPr="003D5AF6" w:rsidRDefault="00511469">
            <w:pPr>
              <w:rPr>
                <w:rFonts w:ascii="Noto Sans" w:eastAsia="Noto Sans" w:hAnsi="Noto Sans" w:cs="Noto Sans"/>
                <w:bCs/>
                <w:color w:val="434343"/>
                <w:sz w:val="18"/>
                <w:szCs w:val="18"/>
              </w:rPr>
            </w:pPr>
            <w:r>
              <w:rPr>
                <w:rFonts w:ascii="Noto Sans" w:eastAsia="Noto Sans" w:hAnsi="Noto Sans" w:cs="Noto Sans"/>
                <w:bCs/>
                <w:color w:val="434343"/>
                <w:sz w:val="18"/>
                <w:szCs w:val="18"/>
              </w:rPr>
              <w:t>After the Materials and Methods section, includes as part of a Resource Availability section.</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7BABDD2"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5BC9B416"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55CC64F0" w:rsidR="00F102CC" w:rsidRPr="003D5AF6" w:rsidRDefault="00010B9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AF448C9"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353815BE" w:rsidR="00F102CC" w:rsidRPr="003D5AF6" w:rsidRDefault="00010B9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3632815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73FC4DFD" w:rsidR="00F102CC" w:rsidRPr="003D5AF6" w:rsidRDefault="00B66ABF">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005774CE" w:rsidR="00F102CC" w:rsidRPr="003D5AF6" w:rsidRDefault="008456A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44298B27" w:rsidR="00F102CC" w:rsidRPr="003D5AF6" w:rsidRDefault="00010B96">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29A62304" w:rsidR="00F102CC" w:rsidRPr="003D5AF6" w:rsidRDefault="00B66ABF">
            <w:pPr>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4438D33D"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61D3654F" w:rsidR="00F102CC" w:rsidRPr="003D5AF6" w:rsidRDefault="008456A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0E8C043B" w:rsidR="00F102CC" w:rsidRPr="003D5AF6" w:rsidRDefault="008456A6">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655D99C3" w:rsidR="00F102CC" w:rsidRDefault="008456A6">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42B08C37"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4E4B8A4C"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86AB53D"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11DB00CB" w:rsidR="00F102CC" w:rsidRPr="003D5AF6" w:rsidRDefault="00010B9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7B66F59F"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11642BE5"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02EF6906"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48FC8F6E"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Figure legends</w:t>
            </w:r>
            <w:r w:rsidR="00010B96">
              <w:rPr>
                <w:rFonts w:ascii="Noto Sans" w:eastAsia="Noto Sans" w:hAnsi="Noto Sans" w:cs="Noto Sans"/>
                <w:bCs/>
                <w:color w:val="434343"/>
                <w:sz w:val="18"/>
                <w:szCs w:val="18"/>
              </w:rPr>
              <w:t xml:space="preserve"> and Methods section</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92535F8" w:rsidR="00F102CC" w:rsidRPr="003D5AF6" w:rsidRDefault="00010B9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Computational replicates, Biological replicates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0CF761D5"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9934BD1"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31AAA621" w:rsidR="00F102CC" w:rsidRPr="003D5AF6" w:rsidRDefault="00450B9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B43E3ED"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5C54EB06"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C9F3016"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579A0059"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0204C0C5" w:rsidR="00F102CC" w:rsidRPr="003D5AF6" w:rsidRDefault="008456A6">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Methods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689D908E" w:rsidR="00F102CC" w:rsidRPr="003D5AF6" w:rsidRDefault="00450B9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Submission form</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4209AFD2"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1C5089D3" w:rsidR="00F102CC" w:rsidRPr="003D5AF6" w:rsidRDefault="00450B9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6E498C61" w:rsidR="00F102CC" w:rsidRPr="003D5AF6" w:rsidRDefault="00D50E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0F4B91F1" w14:textId="7227F01B" w:rsidR="00D23CFA" w:rsidRDefault="00D23CFA" w:rsidP="00D23CFA">
            <w:pPr>
              <w:pStyle w:val="p1"/>
            </w:pPr>
          </w:p>
          <w:p w14:paraId="5BB52AB8" w14:textId="6D2DEBE6" w:rsidR="00F102CC" w:rsidRPr="003D5AF6" w:rsidRDefault="00511469">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 xml:space="preserve">In the Resource Availability section </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0F1ECE5"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51D56E53" w:rsidR="00F102CC" w:rsidRPr="003D5AF6" w:rsidRDefault="00D50E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0974AF8B" w:rsidR="00F102CC" w:rsidRPr="003D5AF6" w:rsidRDefault="00D50E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7BDF9D14" w:rsidR="00F102CC" w:rsidRPr="003D5AF6" w:rsidRDefault="00D50ECC">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19756E">
      <w:pPr>
        <w:spacing w:before="80"/>
      </w:pPr>
      <w:r>
        <w:rPr>
          <w:noProof/>
        </w:rPr>
      </w:r>
      <w:r>
        <w:pict w14:anchorId="78B8F09E">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8A38A" w14:textId="77777777" w:rsidR="0019756E" w:rsidRDefault="0019756E">
      <w:r>
        <w:separator/>
      </w:r>
    </w:p>
  </w:endnote>
  <w:endnote w:type="continuationSeparator" w:id="0">
    <w:p w14:paraId="6FC26366" w14:textId="77777777" w:rsidR="0019756E" w:rsidRDefault="00197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Noto Sans">
    <w:panose1 w:val="020B0502040504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6959" w14:textId="77777777" w:rsidR="0019756E" w:rsidRDefault="0019756E">
      <w:r>
        <w:separator/>
      </w:r>
    </w:p>
  </w:footnote>
  <w:footnote w:type="continuationSeparator" w:id="0">
    <w:p w14:paraId="0F300EA7" w14:textId="77777777" w:rsidR="0019756E" w:rsidRDefault="00197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556806EF" w:rsidR="004E2C31" w:rsidRDefault="004E2C31">
    <w:pPr>
      <w:pStyle w:val="Header"/>
    </w:pPr>
    <w:r>
      <w:rPr>
        <w:noProof/>
      </w:rPr>
      <w:drawing>
        <wp:anchor distT="0" distB="0" distL="114300" distR="114300" simplePos="0" relativeHeight="251661312" behindDoc="0" locked="0" layoutInCell="1" hidden="0" allowOverlap="1" wp14:anchorId="0138A83B" wp14:editId="0BF6AEBE">
          <wp:simplePos x="0" y="0"/>
          <wp:positionH relativeFrom="column">
            <wp:posOffset>3506679</wp:posOffset>
          </wp:positionH>
          <wp:positionV relativeFrom="paragraph">
            <wp:posOffset>-443902</wp:posOffset>
          </wp:positionV>
          <wp:extent cx="3390900" cy="1038225"/>
          <wp:effectExtent l="0" t="0" r="0" b="0"/>
          <wp:wrapSquare wrapText="bothSides" distT="0" distB="0" distL="114300" distR="114300"/>
          <wp:docPr id="4" name="image1.jpg" descr="A picture containing background pattern&#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1.jpg" descr="A picture containing background pattern&#10;&#10;Description automatically generated"/>
                  <pic:cNvPicPr preferRelativeResize="0"/>
                </pic:nvPicPr>
                <pic:blipFill>
                  <a:blip r:embed="rId1"/>
                  <a:srcRect l="55163"/>
                  <a:stretch>
                    <a:fillRect/>
                  </a:stretch>
                </pic:blipFill>
                <pic:spPr>
                  <a:xfrm>
                    <a:off x="0" y="0"/>
                    <a:ext cx="3390900" cy="1038225"/>
                  </a:xfrm>
                  <a:prstGeom prst="rect">
                    <a:avLst/>
                  </a:prstGeom>
                  <a:ln/>
                </pic:spPr>
              </pic:pic>
            </a:graphicData>
          </a:graphic>
        </wp:anchor>
      </w:drawing>
    </w:r>
    <w:r>
      <w:rPr>
        <w:noProof/>
      </w:rPr>
      <w:drawing>
        <wp:inline distT="19050" distB="19050" distL="19050" distR="19050" wp14:anchorId="56E79628" wp14:editId="08C653E4">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2"/>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7163769">
    <w:abstractNumId w:val="2"/>
  </w:num>
  <w:num w:numId="2" w16cid:durableId="789981840">
    <w:abstractNumId w:val="0"/>
  </w:num>
  <w:num w:numId="3" w16cid:durableId="1985162770">
    <w:abstractNumId w:val="1"/>
  </w:num>
  <w:num w:numId="4" w16cid:durableId="754470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10B96"/>
    <w:rsid w:val="000806C4"/>
    <w:rsid w:val="0019756E"/>
    <w:rsid w:val="001B3BCC"/>
    <w:rsid w:val="002209A8"/>
    <w:rsid w:val="003D5AF6"/>
    <w:rsid w:val="00427975"/>
    <w:rsid w:val="00450B94"/>
    <w:rsid w:val="004708EB"/>
    <w:rsid w:val="004E2C31"/>
    <w:rsid w:val="00511469"/>
    <w:rsid w:val="005B0259"/>
    <w:rsid w:val="007054B6"/>
    <w:rsid w:val="008456A6"/>
    <w:rsid w:val="009C7B26"/>
    <w:rsid w:val="00A11E52"/>
    <w:rsid w:val="00A863A1"/>
    <w:rsid w:val="00AB50B1"/>
    <w:rsid w:val="00B66ABF"/>
    <w:rsid w:val="00BD41E9"/>
    <w:rsid w:val="00C84413"/>
    <w:rsid w:val="00D23CFA"/>
    <w:rsid w:val="00D50ECC"/>
    <w:rsid w:val="00DC1240"/>
    <w:rsid w:val="00E648DF"/>
    <w:rsid w:val="00F102CC"/>
    <w:rsid w:val="00F62C0F"/>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paragraph" w:customStyle="1" w:styleId="p1">
    <w:name w:val="p1"/>
    <w:basedOn w:val="Normal"/>
    <w:rsid w:val="00D23CFA"/>
    <w:pPr>
      <w:widowControl/>
    </w:pPr>
    <w:rPr>
      <w:rFonts w:ascii="Helvetica" w:eastAsia="Times New Roman" w:hAnsi="Helvetica" w:cs="Times New Roman"/>
      <w:color w:val="343434"/>
      <w:sz w:val="14"/>
      <w:szCs w:val="1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1385</Words>
  <Characters>8449</Characters>
  <Application>Microsoft Office Word</Application>
  <DocSecurity>0</DocSecurity>
  <Lines>367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Anandasankar Ray</cp:lastModifiedBy>
  <cp:revision>2</cp:revision>
  <dcterms:created xsi:type="dcterms:W3CDTF">2026-03-17T18:39:00Z</dcterms:created>
  <dcterms:modified xsi:type="dcterms:W3CDTF">2026-03-17T18:39:00Z</dcterms:modified>
</cp:coreProperties>
</file>