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8E06" w14:textId="77777777" w:rsidR="00C97227" w:rsidRPr="00C97227" w:rsidRDefault="00C97227" w:rsidP="00C97227">
      <w:pPr>
        <w:spacing w:after="0"/>
        <w:rPr>
          <w:rFonts w:ascii="Arial" w:eastAsia="Arial" w:hAnsi="Arial" w:cs="Arial"/>
          <w:color w:val="000000"/>
          <w:sz w:val="24"/>
          <w:lang w:eastAsia="fr-FR"/>
        </w:rPr>
      </w:pPr>
      <w:r w:rsidRPr="00C97227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 xml:space="preserve">DATA COLLECTION </w:t>
      </w:r>
    </w:p>
    <w:tbl>
      <w:tblPr>
        <w:tblStyle w:val="Grilledutableau1"/>
        <w:tblW w:w="6530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2210"/>
      </w:tblGrid>
      <w:tr w:rsidR="00C97227" w:rsidRPr="00C97227" w14:paraId="350CC8CC" w14:textId="77777777" w:rsidTr="00AD1D89">
        <w:trPr>
          <w:trHeight w:val="302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6C58A4" w14:textId="77777777" w:rsidR="00C97227" w:rsidRPr="00C97227" w:rsidRDefault="00C97227" w:rsidP="00C97227">
            <w:pPr>
              <w:tabs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>X-ray source (</w:t>
            </w:r>
            <w:proofErr w:type="spellStart"/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>Beamline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) 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916AF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C141F8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>ESRF</w:t>
            </w: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 xml:space="preserve"> (ID30A-1)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97227" w:rsidRPr="00C97227" w14:paraId="4B4FBB54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7FFDC5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Detector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37493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012E07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Pilatus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2M </w:t>
            </w:r>
          </w:p>
        </w:tc>
      </w:tr>
      <w:tr w:rsidR="00C97227" w:rsidRPr="00C97227" w14:paraId="42F9DC1A" w14:textId="77777777" w:rsidTr="00AD1D89">
        <w:trPr>
          <w:trHeight w:val="28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D257DD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Wavelength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 xml:space="preserve">Å) 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8184AA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CB3D42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0.965459 </w:t>
            </w:r>
          </w:p>
        </w:tc>
      </w:tr>
      <w:tr w:rsidR="00C97227" w:rsidRPr="00C97227" w14:paraId="00FF8891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7DA418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>Scan-range (</w:t>
            </w:r>
            <w:proofErr w:type="gramStart"/>
            <w:r w:rsidRPr="00C97227">
              <w:rPr>
                <w:rFonts w:ascii="Calibri" w:eastAsia="Calibri" w:hAnsi="Calibri" w:cs="Calibri"/>
                <w:color w:val="000000"/>
                <w:vertAlign w:val="superscript"/>
              </w:rPr>
              <w:t>o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) 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0CED9C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0438B1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180 </w:t>
            </w:r>
          </w:p>
        </w:tc>
      </w:tr>
      <w:tr w:rsidR="00C97227" w:rsidRPr="00C97227" w14:paraId="5B71B523" w14:textId="77777777" w:rsidTr="00AD1D89">
        <w:trPr>
          <w:trHeight w:val="292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26C0DF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>Oscillation (</w:t>
            </w:r>
            <w:r w:rsidRPr="00C97227">
              <w:rPr>
                <w:rFonts w:ascii="Calibri" w:eastAsia="Calibri" w:hAnsi="Calibri" w:cs="Calibri"/>
                <w:color w:val="000000"/>
                <w:vertAlign w:val="superscript"/>
              </w:rPr>
              <w:t>o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C20C91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690F02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0.2 </w:t>
            </w:r>
          </w:p>
        </w:tc>
      </w:tr>
      <w:tr w:rsidR="00C97227" w:rsidRPr="00C97227" w14:paraId="16B19CDF" w14:textId="77777777" w:rsidTr="00AD1D89">
        <w:trPr>
          <w:trHeight w:val="28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3EF1C2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Space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group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CD647C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94CE0C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>P2</w:t>
            </w:r>
            <w:r w:rsidRPr="00C97227">
              <w:rPr>
                <w:rFonts w:ascii="Calibri" w:eastAsia="Calibri" w:hAnsi="Calibri" w:cs="Calibri"/>
                <w:color w:val="000000"/>
                <w:vertAlign w:val="subscript"/>
              </w:rPr>
              <w:t>1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97227" w:rsidRPr="00C97227" w14:paraId="454E566B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DBC9E4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C97227">
              <w:rPr>
                <w:rFonts w:ascii="Calibri" w:eastAsia="Calibri" w:hAnsi="Calibri" w:cs="Calibri"/>
                <w:b/>
                <w:i/>
                <w:color w:val="000000"/>
              </w:rPr>
              <w:t>a</w:t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(Å)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DCF01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F482E5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87.58 </w:t>
            </w:r>
          </w:p>
        </w:tc>
      </w:tr>
      <w:tr w:rsidR="00C97227" w:rsidRPr="00C97227" w14:paraId="1876F547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562ECB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C97227">
              <w:rPr>
                <w:rFonts w:ascii="Calibri" w:eastAsia="Calibri" w:hAnsi="Calibri" w:cs="Calibri"/>
                <w:b/>
                <w:i/>
                <w:color w:val="000000"/>
              </w:rPr>
              <w:t>b</w:t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(Å)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4E1F7A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1A5D38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87.58 </w:t>
            </w:r>
          </w:p>
        </w:tc>
      </w:tr>
      <w:tr w:rsidR="00C97227" w:rsidRPr="00C97227" w14:paraId="329C03E1" w14:textId="77777777" w:rsidTr="00AD1D89">
        <w:trPr>
          <w:trHeight w:val="289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AC66A8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C97227">
              <w:rPr>
                <w:rFonts w:ascii="Calibri" w:eastAsia="Calibri" w:hAnsi="Calibri" w:cs="Calibri"/>
                <w:b/>
                <w:i/>
                <w:color w:val="000000"/>
              </w:rPr>
              <w:t>c</w:t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(Å)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EB07E8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9B370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105.22 </w:t>
            </w:r>
          </w:p>
        </w:tc>
      </w:tr>
      <w:tr w:rsidR="00C97227" w:rsidRPr="00C97227" w14:paraId="3092674E" w14:textId="77777777" w:rsidTr="00AD1D89">
        <w:trPr>
          <w:trHeight w:val="292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4DA8E1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C97227">
              <w:rPr>
                <w:rFonts w:ascii="Segoe UI Symbol" w:eastAsia="Segoe UI Symbol" w:hAnsi="Segoe UI Symbol" w:cs="Segoe UI Symbol"/>
                <w:color w:val="000000"/>
              </w:rPr>
              <w:t>a</w:t>
            </w:r>
            <w:proofErr w:type="gramEnd"/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 (</w:t>
            </w:r>
            <w:r w:rsidRPr="00C97227">
              <w:rPr>
                <w:rFonts w:ascii="Segoe UI Symbol" w:eastAsia="Segoe UI Symbol" w:hAnsi="Segoe UI Symbol" w:cs="Segoe UI Symbol"/>
                <w:color w:val="000000"/>
                <w:vertAlign w:val="superscript"/>
              </w:rPr>
              <w:t>o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)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5486EC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C8D4A4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90.00 </w:t>
            </w:r>
          </w:p>
        </w:tc>
      </w:tr>
      <w:tr w:rsidR="00C97227" w:rsidRPr="00C97227" w14:paraId="1F9920FC" w14:textId="77777777" w:rsidTr="00AD1D89">
        <w:trPr>
          <w:trHeight w:val="293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91D900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C97227">
              <w:rPr>
                <w:rFonts w:ascii="Segoe UI Symbol" w:eastAsia="Segoe UI Symbol" w:hAnsi="Segoe UI Symbol" w:cs="Segoe UI Symbol"/>
                <w:color w:val="000000"/>
              </w:rPr>
              <w:t>b</w:t>
            </w:r>
            <w:proofErr w:type="gramEnd"/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 (</w:t>
            </w:r>
            <w:r w:rsidRPr="00C97227">
              <w:rPr>
                <w:rFonts w:ascii="Segoe UI Symbol" w:eastAsia="Segoe UI Symbol" w:hAnsi="Segoe UI Symbol" w:cs="Segoe UI Symbol"/>
                <w:color w:val="000000"/>
                <w:vertAlign w:val="superscript"/>
              </w:rPr>
              <w:t>o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)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3EC1A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97BF77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104.83 </w:t>
            </w:r>
          </w:p>
        </w:tc>
      </w:tr>
      <w:tr w:rsidR="00C97227" w:rsidRPr="00C97227" w14:paraId="2B71583B" w14:textId="77777777" w:rsidTr="00AD1D89">
        <w:trPr>
          <w:trHeight w:val="287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9314A0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C97227">
              <w:rPr>
                <w:rFonts w:ascii="Segoe UI Symbol" w:eastAsia="Segoe UI Symbol" w:hAnsi="Segoe UI Symbol" w:cs="Segoe UI Symbol"/>
                <w:color w:val="000000"/>
              </w:rPr>
              <w:t>g</w:t>
            </w:r>
            <w:proofErr w:type="gramEnd"/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 (</w:t>
            </w:r>
            <w:r w:rsidRPr="00C97227">
              <w:rPr>
                <w:rFonts w:ascii="Segoe UI Symbol" w:eastAsia="Segoe UI Symbol" w:hAnsi="Segoe UI Symbol" w:cs="Segoe UI Symbol"/>
                <w:color w:val="000000"/>
                <w:vertAlign w:val="superscript"/>
              </w:rPr>
              <w:t>o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)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  <w:r w:rsidRPr="00C97227">
              <w:rPr>
                <w:rFonts w:ascii="Segoe UI Symbol" w:eastAsia="Segoe UI Symbol" w:hAnsi="Segoe UI Symbol" w:cs="Segoe UI Symbol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8B16F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FDD21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Segoe UI Symbol" w:eastAsia="Segoe UI Symbol" w:hAnsi="Segoe UI Symbol" w:cs="Segoe UI Symbol"/>
                <w:color w:val="000000"/>
              </w:rPr>
              <w:t xml:space="preserve">90.00 </w:t>
            </w:r>
          </w:p>
        </w:tc>
      </w:tr>
      <w:tr w:rsidR="00C97227" w:rsidRPr="00C97227" w14:paraId="71264D5B" w14:textId="77777777" w:rsidTr="00AD1D89">
        <w:trPr>
          <w:trHeight w:val="291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5298CA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Mosaicity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</w:t>
            </w:r>
            <w:r w:rsidRPr="00C97227">
              <w:rPr>
                <w:rFonts w:ascii="Calibri" w:eastAsia="Calibri" w:hAnsi="Calibri" w:cs="Calibri"/>
                <w:color w:val="000000"/>
                <w:vertAlign w:val="superscript"/>
              </w:rPr>
              <w:t>o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BC508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6B22E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0.129 </w:t>
            </w:r>
          </w:p>
        </w:tc>
      </w:tr>
      <w:tr w:rsidR="00C97227" w:rsidRPr="00C97227" w14:paraId="16C2791C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7295AA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Overall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resolution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(Å)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E49377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FA2DF9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49.21-2.56 </w:t>
            </w:r>
          </w:p>
        </w:tc>
      </w:tr>
      <w:tr w:rsidR="00C97227" w:rsidRPr="00C97227" w14:paraId="2202A990" w14:textId="77777777" w:rsidTr="00AD1D89">
        <w:trPr>
          <w:trHeight w:val="28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CDDDF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No. </w:t>
            </w:r>
            <w:proofErr w:type="spellStart"/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>observed</w:t>
            </w:r>
            <w:proofErr w:type="spellEnd"/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/unique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reflections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C87E6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A69082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176390/52157 </w:t>
            </w:r>
          </w:p>
        </w:tc>
      </w:tr>
      <w:tr w:rsidR="00C97227" w:rsidRPr="00C97227" w14:paraId="453962B7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2FC716" w14:textId="77777777" w:rsidR="00C97227" w:rsidRPr="00C97227" w:rsidRDefault="00C97227" w:rsidP="00C97227">
            <w:pPr>
              <w:tabs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High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resolution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shell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 xml:space="preserve">Å) 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F585A9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158919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2.71-2.56 </w:t>
            </w:r>
          </w:p>
        </w:tc>
      </w:tr>
      <w:tr w:rsidR="00C97227" w:rsidRPr="00C97227" w14:paraId="34A9C7FD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8CF021" w14:textId="77777777" w:rsidR="00C97227" w:rsidRPr="00C97227" w:rsidRDefault="00C97227" w:rsidP="00C97227">
            <w:pPr>
              <w:tabs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Completeness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(%) (last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shell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E5002C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447E30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99.5(99.2) </w:t>
            </w:r>
          </w:p>
        </w:tc>
      </w:tr>
      <w:tr w:rsidR="00C97227" w:rsidRPr="00C97227" w14:paraId="30A648C7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69F280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</w:rPr>
              <w:t>sym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(%) (last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shell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88FE2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8BF0E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21.7 (152.9) </w:t>
            </w:r>
          </w:p>
        </w:tc>
      </w:tr>
      <w:tr w:rsidR="00C97227" w:rsidRPr="00C97227" w14:paraId="2B86FDDF" w14:textId="77777777" w:rsidTr="00AD1D89">
        <w:trPr>
          <w:trHeight w:val="291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42D939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i/>
                <w:color w:val="000000"/>
                <w:lang w:val="en-US"/>
              </w:rPr>
              <w:t>I/</w:t>
            </w:r>
            <w:r w:rsidRPr="00C97227">
              <w:rPr>
                <w:rFonts w:ascii="Times New Roman" w:eastAsia="Times New Roman" w:hAnsi="Times New Roman" w:cs="Times New Roman"/>
                <w:i/>
                <w:color w:val="000000"/>
              </w:rPr>
              <w:t>σ</w:t>
            </w:r>
            <w:r w:rsidRPr="00C97227">
              <w:rPr>
                <w:rFonts w:ascii="Calibri" w:eastAsia="Calibri" w:hAnsi="Calibri" w:cs="Calibri"/>
                <w:i/>
                <w:color w:val="000000"/>
                <w:lang w:val="en-US"/>
              </w:rPr>
              <w:t>(I)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(last </w:t>
            </w:r>
            <w:proofErr w:type="gramStart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shell)  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ab/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94653A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FC5649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5.02 (0.72) </w:t>
            </w:r>
          </w:p>
        </w:tc>
      </w:tr>
      <w:tr w:rsidR="00C97227" w:rsidRPr="00C97227" w14:paraId="377C3E18" w14:textId="77777777" w:rsidTr="00AD1D89">
        <w:trPr>
          <w:trHeight w:val="312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C61532" w14:textId="77777777" w:rsidR="00C97227" w:rsidRPr="00C97227" w:rsidRDefault="00C97227" w:rsidP="00C97227">
            <w:pPr>
              <w:tabs>
                <w:tab w:val="center" w:pos="720"/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>CC</w:t>
            </w:r>
            <w:r w:rsidRPr="00C97227">
              <w:rPr>
                <w:rFonts w:ascii="Calibri" w:eastAsia="Calibri" w:hAnsi="Calibri" w:cs="Calibri"/>
                <w:color w:val="000000"/>
                <w:sz w:val="14"/>
              </w:rPr>
              <w:t xml:space="preserve">1/2 </w:t>
            </w:r>
            <w:r w:rsidRPr="00C97227">
              <w:rPr>
                <w:rFonts w:ascii="Calibri" w:eastAsia="Calibri" w:hAnsi="Calibri" w:cs="Calibri"/>
                <w:color w:val="000000"/>
                <w:sz w:val="14"/>
              </w:rPr>
              <w:tab/>
            </w: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28206A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70691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>97.7 (31.2)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97227" w:rsidRPr="00C97227" w14:paraId="51348071" w14:textId="77777777" w:rsidTr="00AD1D89">
        <w:trPr>
          <w:trHeight w:val="873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66F50A" w14:textId="77777777" w:rsidR="00C97227" w:rsidRPr="00C97227" w:rsidRDefault="00C97227" w:rsidP="00C97227">
            <w:pPr>
              <w:tabs>
                <w:tab w:val="center" w:pos="2880"/>
              </w:tabs>
              <w:spacing w:after="10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>Wilson plot B-factor (Å</w:t>
            </w:r>
            <w:r w:rsidRPr="00C97227">
              <w:rPr>
                <w:rFonts w:ascii="Calibri" w:eastAsia="Calibri" w:hAnsi="Calibri" w:cs="Calibri"/>
                <w:color w:val="000000"/>
                <w:vertAlign w:val="superscript"/>
                <w:lang w:val="en-US"/>
              </w:rPr>
              <w:t>2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) 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14:paraId="6CD33DB2" w14:textId="77777777" w:rsidR="00C97227" w:rsidRPr="00C97227" w:rsidRDefault="00C97227" w:rsidP="00C97227">
            <w:pPr>
              <w:spacing w:after="2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  <w:p w14:paraId="7EF2D749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b/>
                <w:color w:val="000000"/>
              </w:rPr>
              <w:t xml:space="preserve">MOLECULAR REPLACEMENT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3A150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44F9EA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45.86 </w:t>
            </w:r>
          </w:p>
        </w:tc>
      </w:tr>
      <w:tr w:rsidR="00C97227" w:rsidRPr="00C97227" w14:paraId="0194D360" w14:textId="77777777" w:rsidTr="00AD1D89">
        <w:trPr>
          <w:trHeight w:val="314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30413F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  <w:sz w:val="24"/>
              </w:rPr>
              <w:t>Phaser LLG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43F1B0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9BEB0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1032.93 </w:t>
            </w:r>
          </w:p>
        </w:tc>
      </w:tr>
      <w:tr w:rsidR="00C97227" w:rsidRPr="00C97227" w14:paraId="7ECDC288" w14:textId="77777777" w:rsidTr="00AD1D89">
        <w:trPr>
          <w:trHeight w:val="871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7DBD33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sz w:val="14"/>
              </w:rPr>
              <w:t>work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sz w:val="14"/>
              </w:rPr>
              <w:t>free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(%)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  <w:p w14:paraId="03D037A2" w14:textId="77777777" w:rsidR="00C97227" w:rsidRPr="00C97227" w:rsidRDefault="00C97227" w:rsidP="00C97227">
            <w:pPr>
              <w:spacing w:after="2"/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5F2E238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b/>
                <w:color w:val="000000"/>
              </w:rPr>
              <w:t>REFINEMENT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DD6A2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3EB5B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35.68/40.33 </w:t>
            </w:r>
          </w:p>
        </w:tc>
      </w:tr>
      <w:tr w:rsidR="00C97227" w:rsidRPr="00C97227" w14:paraId="09F5F9E9" w14:textId="77777777" w:rsidTr="00AD1D89">
        <w:trPr>
          <w:trHeight w:val="28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CDD2F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Initial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</w:rPr>
              <w:t>work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</w:rPr>
              <w:t>free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(%)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AE1EA1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D9D610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35.68/40.33 </w:t>
            </w:r>
          </w:p>
        </w:tc>
      </w:tr>
      <w:tr w:rsidR="00C97227" w:rsidRPr="00C97227" w14:paraId="202C8497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8107CE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Final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</w:rPr>
              <w:t>work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</w:rPr>
              <w:t>free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(%)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15517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E2FDB8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19.69/23.64 </w:t>
            </w:r>
          </w:p>
        </w:tc>
      </w:tr>
      <w:tr w:rsidR="00C97227" w:rsidRPr="00C97227" w14:paraId="0EDA79AD" w14:textId="77777777" w:rsidTr="00AD1D89">
        <w:trPr>
          <w:trHeight w:val="869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E75B5C" w14:textId="77777777" w:rsidR="00C97227" w:rsidRPr="00C97227" w:rsidRDefault="00C97227" w:rsidP="00C97227">
            <w:pPr>
              <w:tabs>
                <w:tab w:val="center" w:pos="2880"/>
              </w:tabs>
              <w:rPr>
                <w:rFonts w:ascii="Arial" w:hAnsi="Arial" w:cs="Arial"/>
                <w:color w:val="000000"/>
                <w:sz w:val="24"/>
                <w:lang w:val="en-US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>Final+TLS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  <w:lang w:val="en-US"/>
              </w:rPr>
              <w:t>work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>/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>R</w:t>
            </w:r>
            <w:r w:rsidRPr="00C97227">
              <w:rPr>
                <w:rFonts w:ascii="Calibri" w:eastAsia="Calibri" w:hAnsi="Calibri" w:cs="Calibri"/>
                <w:i/>
                <w:color w:val="000000"/>
                <w:vertAlign w:val="subscript"/>
                <w:lang w:val="en-US"/>
              </w:rPr>
              <w:t>free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(%)  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14:paraId="54A8D5B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  <w:p w14:paraId="6C1B28D7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STEREOCHEMICAL QUALITY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FAA0C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F63EF7" w14:textId="77777777" w:rsidR="00C97227" w:rsidRPr="00C97227" w:rsidRDefault="00C97227" w:rsidP="00C97227">
            <w:pPr>
              <w:tabs>
                <w:tab w:val="center" w:pos="1440"/>
                <w:tab w:val="center" w:pos="216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20.97/23.70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</w:tr>
      <w:tr w:rsidR="00C97227" w:rsidRPr="00C97227" w14:paraId="33E5E4F8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7AA3B5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RMS deviation, bond lengths (Å)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E749F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0E7D3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0.006 </w:t>
            </w:r>
          </w:p>
        </w:tc>
      </w:tr>
      <w:tr w:rsidR="00C97227" w:rsidRPr="00C97227" w14:paraId="15C218A3" w14:textId="77777777" w:rsidTr="00AD1D89">
        <w:trPr>
          <w:trHeight w:val="28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8DD6F6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RMS deviation, bond angles (º) 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7C5F2D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5C29F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1.266 </w:t>
            </w:r>
          </w:p>
        </w:tc>
      </w:tr>
      <w:tr w:rsidR="00C97227" w:rsidRPr="00C97227" w14:paraId="52E9DD03" w14:textId="77777777" w:rsidTr="00AD1D89">
        <w:trPr>
          <w:trHeight w:val="292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7D205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Mean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B-factor (Å</w:t>
            </w:r>
            <w:r w:rsidRPr="00C97227">
              <w:rPr>
                <w:rFonts w:ascii="Calibri" w:eastAsia="Calibri" w:hAnsi="Calibri" w:cs="Calibri"/>
                <w:color w:val="000000"/>
                <w:vertAlign w:val="superscript"/>
              </w:rPr>
              <w:t>2</w:t>
            </w:r>
            <w:r w:rsidRPr="00C97227">
              <w:rPr>
                <w:rFonts w:ascii="Calibri" w:eastAsia="Calibri" w:hAnsi="Calibri" w:cs="Calibri"/>
                <w:color w:val="000000"/>
              </w:rPr>
              <w:t xml:space="preserve">)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80FB7C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3C8C9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46.74 </w:t>
            </w:r>
          </w:p>
        </w:tc>
      </w:tr>
      <w:tr w:rsidR="00C97227" w:rsidRPr="00C97227" w14:paraId="6D7354A3" w14:textId="77777777" w:rsidTr="00AD1D89">
        <w:trPr>
          <w:trHeight w:val="28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D08E5C" w14:textId="77777777" w:rsidR="00C97227" w:rsidRPr="00C97227" w:rsidRDefault="00C97227" w:rsidP="00C97227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No. </w:t>
            </w:r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>of</w:t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atoms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F24A3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1533D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9052 </w:t>
            </w:r>
          </w:p>
        </w:tc>
      </w:tr>
      <w:tr w:rsidR="00C97227" w:rsidRPr="00C97227" w14:paraId="27D13F5E" w14:textId="77777777" w:rsidTr="00AD1D89">
        <w:trPr>
          <w:trHeight w:val="290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82E99F" w14:textId="77777777" w:rsidR="00C97227" w:rsidRPr="00C97227" w:rsidRDefault="00C97227" w:rsidP="00C97227">
            <w:pPr>
              <w:tabs>
                <w:tab w:val="center" w:pos="2160"/>
                <w:tab w:val="center" w:pos="2880"/>
              </w:tabs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No. </w:t>
            </w:r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>of</w:t>
            </w:r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protein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C97227">
              <w:rPr>
                <w:rFonts w:ascii="Calibri" w:eastAsia="Calibri" w:hAnsi="Calibri" w:cs="Calibri"/>
                <w:color w:val="000000"/>
              </w:rPr>
              <w:t>atoms</w:t>
            </w:r>
            <w:proofErr w:type="spellEnd"/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  <w:r w:rsidRPr="00C97227">
              <w:rPr>
                <w:rFonts w:ascii="Calibri" w:eastAsia="Calibri" w:hAnsi="Calibri" w:cs="Calibri"/>
                <w:color w:val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497511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1CF434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8614 </w:t>
            </w:r>
          </w:p>
        </w:tc>
      </w:tr>
      <w:tr w:rsidR="00C97227" w:rsidRPr="00C97227" w14:paraId="7BB0F2D1" w14:textId="77777777" w:rsidTr="00AD1D89">
        <w:trPr>
          <w:trHeight w:val="578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78AFC6" w14:textId="77777777" w:rsidR="00C97227" w:rsidRPr="00C97227" w:rsidRDefault="00C97227" w:rsidP="00C97227">
            <w:pPr>
              <w:tabs>
                <w:tab w:val="center" w:pos="2880"/>
              </w:tabs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No. of water molecules  </w:t>
            </w: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14:paraId="2DFC025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Residues in most favored/allowed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F395E8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C97227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CAC33F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392 </w:t>
            </w:r>
          </w:p>
        </w:tc>
      </w:tr>
      <w:tr w:rsidR="00C97227" w:rsidRPr="00C97227" w14:paraId="2F74088F" w14:textId="77777777" w:rsidTr="00AD1D89">
        <w:trPr>
          <w:trHeight w:val="279"/>
        </w:trPr>
        <w:tc>
          <w:tcPr>
            <w:tcW w:w="3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603F33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proofErr w:type="gramStart"/>
            <w:r w:rsidRPr="00C97227">
              <w:rPr>
                <w:rFonts w:ascii="Calibri" w:eastAsia="Calibri" w:hAnsi="Calibri" w:cs="Calibri"/>
                <w:color w:val="000000"/>
              </w:rPr>
              <w:t>region</w:t>
            </w:r>
            <w:proofErr w:type="spellEnd"/>
            <w:proofErr w:type="gramEnd"/>
            <w:r w:rsidRPr="00C97227">
              <w:rPr>
                <w:rFonts w:ascii="Calibri" w:eastAsia="Calibri" w:hAnsi="Calibri" w:cs="Calibri"/>
                <w:color w:val="000000"/>
              </w:rPr>
              <w:t xml:space="preserve"> of Ramachandran plot (%) 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656A5B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AE154E" w14:textId="77777777" w:rsidR="00C97227" w:rsidRPr="00C97227" w:rsidRDefault="00C97227" w:rsidP="00C97227">
            <w:pPr>
              <w:rPr>
                <w:rFonts w:ascii="Arial" w:hAnsi="Arial" w:cs="Arial"/>
                <w:color w:val="000000"/>
                <w:sz w:val="24"/>
              </w:rPr>
            </w:pPr>
            <w:r w:rsidRPr="00C97227">
              <w:rPr>
                <w:rFonts w:ascii="Calibri" w:eastAsia="Calibri" w:hAnsi="Calibri" w:cs="Calibri"/>
                <w:color w:val="000000"/>
              </w:rPr>
              <w:t xml:space="preserve">99.80 </w:t>
            </w:r>
          </w:p>
        </w:tc>
      </w:tr>
    </w:tbl>
    <w:p w14:paraId="11792AC5" w14:textId="77777777" w:rsidR="00C97227" w:rsidRPr="00C97227" w:rsidRDefault="00C97227" w:rsidP="00C97227">
      <w:pPr>
        <w:spacing w:after="0"/>
        <w:rPr>
          <w:rFonts w:ascii="Arial" w:eastAsia="Arial" w:hAnsi="Arial" w:cs="Arial"/>
          <w:color w:val="000000"/>
          <w:sz w:val="24"/>
          <w:lang w:eastAsia="fr-FR"/>
        </w:rPr>
      </w:pPr>
      <w:r w:rsidRPr="00C97227">
        <w:rPr>
          <w:rFonts w:ascii="Calibri" w:eastAsia="Calibri" w:hAnsi="Calibri" w:cs="Calibri"/>
          <w:color w:val="000000"/>
          <w:lang w:eastAsia="fr-FR"/>
        </w:rPr>
        <w:t xml:space="preserve"> </w:t>
      </w:r>
      <w:r w:rsidRPr="00C97227">
        <w:rPr>
          <w:rFonts w:ascii="Calibri" w:eastAsia="Calibri" w:hAnsi="Calibri" w:cs="Calibri"/>
          <w:color w:val="000000"/>
          <w:lang w:eastAsia="fr-FR"/>
        </w:rPr>
        <w:tab/>
      </w:r>
      <w:r w:rsidRPr="00C97227">
        <w:rPr>
          <w:rFonts w:ascii="Arial" w:eastAsia="Arial" w:hAnsi="Arial" w:cs="Arial"/>
          <w:b/>
          <w:color w:val="000000"/>
          <w:sz w:val="24"/>
          <w:lang w:eastAsia="fr-FR"/>
        </w:rPr>
        <w:t xml:space="preserve"> </w:t>
      </w:r>
    </w:p>
    <w:p w14:paraId="3C8D53E1" w14:textId="77777777" w:rsidR="00300261" w:rsidRDefault="000F298E"/>
    <w:sectPr w:rsidR="0030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7"/>
    <w:rsid w:val="00084609"/>
    <w:rsid w:val="000B13D8"/>
    <w:rsid w:val="000F298E"/>
    <w:rsid w:val="00557813"/>
    <w:rsid w:val="00AC78B6"/>
    <w:rsid w:val="00C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F15C"/>
  <w15:chartTrackingRefBased/>
  <w15:docId w15:val="{363D340E-98B1-4C5E-B019-1C3EA397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rsid w:val="00C97227"/>
    <w:pPr>
      <w:spacing w:after="0" w:line="240" w:lineRule="auto"/>
    </w:pPr>
    <w:rPr>
      <w:rFonts w:eastAsia="Arial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Company>CEA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iattree@IBS-AD</dc:creator>
  <cp:keywords/>
  <dc:description/>
  <cp:lastModifiedBy>iattree@IBS-AD</cp:lastModifiedBy>
  <cp:revision>2</cp:revision>
  <dcterms:created xsi:type="dcterms:W3CDTF">2025-12-04T09:03:00Z</dcterms:created>
  <dcterms:modified xsi:type="dcterms:W3CDTF">2025-12-04T09:03:00Z</dcterms:modified>
</cp:coreProperties>
</file>