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641076" wp14:paraId="0C42B722" wp14:textId="01493F94">
      <w:pPr>
        <w:keepNext w:val="1"/>
        <w:spacing w:before="120" w:after="20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0641076" w:rsidR="163C1C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Supplementary File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US"/>
        </w:rPr>
        <w:t>1</w:t>
      </w:r>
      <w:r w:rsidRPr="40641076" w:rsidR="163C1C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Design analysis of main analysis in session 1.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Detection probability refers to the proportion of simulated datasets in which the posterior probability of an effect exceeded 0.95 in the predicted direction. Type-S error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indicates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probability of detecting an effect, but in the wrong direction (sign reversed). Type-M error refers to the ratio of estimated to true effect size when detected. A value of 1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indicates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deviation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whereas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values larger (smaller) than 1 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indicate</w:t>
      </w:r>
      <w:r w:rsidRPr="40641076" w:rsidR="163C1C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that effects are over (under) estimated.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840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40641076" w:rsidTr="40641076" w14:paraId="066C0C7D">
        <w:trPr>
          <w:trHeight w:val="300"/>
        </w:trPr>
        <w:tc>
          <w:tcPr>
            <w:tcW w:w="84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02D5D9C2" w14:textId="3A34BE3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40641076" w:rsidP="40641076" w:rsidRDefault="40641076" w14:paraId="76A65428" w14:textId="48D36B44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Sample size</w:t>
            </w:r>
          </w:p>
        </w:tc>
        <w:tc>
          <w:tcPr>
            <w:tcW w:w="31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3D0240D" w14:textId="25B2F991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Detection probability</w:t>
            </w:r>
          </w:p>
        </w:tc>
        <w:tc>
          <w:tcPr>
            <w:tcW w:w="31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758B4139" w14:textId="0DAFB48E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Type-S error</w:t>
            </w:r>
          </w:p>
        </w:tc>
        <w:tc>
          <w:tcPr>
            <w:tcW w:w="3105" w:type="dxa"/>
            <w:gridSpan w:val="3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304968DB" w14:textId="586BBAFF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Type-M error</w:t>
            </w:r>
          </w:p>
        </w:tc>
      </w:tr>
      <w:tr w:rsidR="40641076" w:rsidTr="40641076" w14:paraId="1B200C03">
        <w:trPr>
          <w:trHeight w:val="630"/>
        </w:trPr>
        <w:tc>
          <w:tcPr>
            <w:tcW w:w="840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30643AB"/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1D76C9C" w14:textId="1C2975F0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Contrast Heterogeneity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ADA1F3C" w14:textId="3ABDCD7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Grid Coarseness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7ED70FDD" w14:textId="6058BE0A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Interaction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74405FAE" w14:textId="51BFA1D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Contrast Heterogeneity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73FCC65D" w14:textId="2000D993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Grid Coarseness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28008CDD" w14:textId="0113361B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Interaction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591C864B" w14:textId="6AC59A9D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Contrast Heterogeneity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0AD3B3F4" w14:textId="75D67F1D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Grid Coarseness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5B84FBFD" w14:textId="6D93BE9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6"/>
                <w:szCs w:val="16"/>
                <w:lang w:val="en-US"/>
              </w:rPr>
              <w:t>Interaction</w:t>
            </w:r>
          </w:p>
        </w:tc>
      </w:tr>
      <w:tr w:rsidR="40641076" w:rsidTr="40641076" w14:paraId="1D06C751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486AF7A3" w14:textId="6DB9F7E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4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26D581EF" w14:textId="1F79738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0.74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79697FBE" w14:textId="74E44C9A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0.54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1B25ED0C" w14:textId="7C724C3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0.48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481403A7" w14:textId="514195A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7486B21F" w14:textId="2BF6D7E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2EBD6116" w14:textId="1F724871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4863AE76" w14:textId="0108DD63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0.94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36C17848" w14:textId="399ACFFD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1.10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28670DB6" w14:textId="0A14FFF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1.11</w:t>
            </w:r>
          </w:p>
        </w:tc>
      </w:tr>
      <w:tr w:rsidR="40641076" w:rsidTr="40641076" w14:paraId="7F70E4F5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41D8F5FB" w14:textId="6E13AC21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6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335F4B6" w14:textId="00AC4241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0358795" w14:textId="7793901B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0.82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3B10887F" w14:textId="1719F27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0.84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50EA5BF" w14:textId="2E193890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84AC6D3" w14:textId="0794BEC3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398869EC" w14:textId="72829CAF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1F340272" w14:textId="1AB572D9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1.11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0A328546" w14:textId="5699648F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1.01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4C429FC4" w14:textId="2AEEC2D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1.03</w:t>
            </w:r>
          </w:p>
        </w:tc>
      </w:tr>
      <w:tr w:rsidR="40641076" w:rsidTr="40641076" w14:paraId="6011BFFB">
        <w:trPr>
          <w:trHeight w:val="300"/>
        </w:trPr>
        <w:tc>
          <w:tcPr>
            <w:tcW w:w="84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168B328F" w14:textId="181174AF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8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34B0C3FB" w14:textId="2EB20BE1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21B8E2CF" w14:textId="0E811702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1540FB41" w14:textId="1BF296E3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0.92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035154A3" w14:textId="66947FD5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26E868DD" w14:textId="239C993C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A15C74F" w14:textId="632FE60A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13FCD306" w14:textId="17DD7B9A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0.99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3633F1CF" w14:textId="1EF80E78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0.96</w:t>
            </w:r>
          </w:p>
        </w:tc>
        <w:tc>
          <w:tcPr>
            <w:tcW w:w="10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0641076" w:rsidP="40641076" w:rsidRDefault="40641076" w14:paraId="67DE80B3" w14:textId="108E8BDC">
            <w:pPr>
              <w:spacing w:before="120"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641076" w:rsidR="406410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  <w:lang w:val="en-US"/>
              </w:rPr>
              <w:t>1.02</w:t>
            </w:r>
          </w:p>
        </w:tc>
      </w:tr>
    </w:tbl>
    <w:p xmlns:wp14="http://schemas.microsoft.com/office/word/2010/wordml" w:rsidP="40641076" wp14:paraId="710A1CF3" wp14:textId="38CF4902">
      <w:pPr>
        <w:bidi w:val="0"/>
        <w:spacing w:before="120" w:after="12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7F40E09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70FD08"/>
    <w:rsid w:val="0970FD08"/>
    <w:rsid w:val="163C1C03"/>
    <w:rsid w:val="40641076"/>
    <w:rsid w:val="645AE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FD08"/>
  <w15:chartTrackingRefBased/>
  <w15:docId w15:val="{55B12BD8-EB05-44B4-9559-A4AC4561F5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2026-03-19T15:18:44.7485364Z</dcterms:created>
  <dcterms:modified xsi:type="dcterms:W3CDTF">2026-03-19T15:34:02.9572683Z</dcterms:modified>
  <dc:creator>Senden, Mario (PSYCHOLOGY)</dc:creator>
  <lastModifiedBy>Senden, Mario (PSYCHOLOGY)</lastModifiedBy>
</coreProperties>
</file>