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160D36" w:rsidR="00F102CC" w:rsidRPr="003D5AF6" w:rsidRDefault="00643360">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statement has been added after the acknowledgements.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1C3C73" w:rsidR="00F102CC" w:rsidRPr="003D5AF6" w:rsidRDefault="00F328D3">
            <w:pPr>
              <w:rPr>
                <w:rFonts w:ascii="Noto Sans" w:eastAsia="Noto Sans" w:hAnsi="Noto Sans" w:cs="Noto Sans"/>
                <w:bCs/>
                <w:color w:val="434343"/>
                <w:sz w:val="18"/>
                <w:szCs w:val="18"/>
              </w:rPr>
            </w:pPr>
            <w:r>
              <w:rPr>
                <w:rFonts w:ascii="Noto Sans" w:eastAsia="Noto Sans" w:hAnsi="Noto Sans" w:cs="Noto Sans"/>
                <w:bCs/>
                <w:color w:val="434343"/>
                <w:sz w:val="18"/>
                <w:szCs w:val="18"/>
              </w:rPr>
              <w:t>No antibodies were used in the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262F402"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AF3DD1" w:rsidR="00F102CC" w:rsidRPr="003D5AF6" w:rsidRDefault="007C438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DNA or RNA sequences were used in the study.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8DD6B0"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352C5ED" w:rsidR="00F102CC" w:rsidRPr="003D5AF6" w:rsidRDefault="001655A1">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information is provided in the “materials and methods” section in the “Cell culture”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030E165" w:rsidR="00F102CC" w:rsidRPr="003D5AF6" w:rsidRDefault="007C438E">
            <w:pPr>
              <w:rPr>
                <w:rFonts w:ascii="Noto Sans" w:eastAsia="Noto Sans" w:hAnsi="Noto Sans" w:cs="Noto Sans"/>
                <w:bCs/>
                <w:color w:val="434343"/>
                <w:sz w:val="18"/>
                <w:szCs w:val="18"/>
              </w:rPr>
            </w:pPr>
            <w:r>
              <w:rPr>
                <w:rFonts w:ascii="Noto Sans" w:eastAsia="Noto Sans" w:hAnsi="Noto Sans" w:cs="Noto Sans"/>
                <w:bCs/>
                <w:color w:val="434343"/>
                <w:sz w:val="18"/>
                <w:szCs w:val="18"/>
              </w:rPr>
              <w:t>No primary cultures were used in the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63A7A9"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7A42A13"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No animals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FFA43F"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F6FFA5"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EC0521"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19F350" w:rsidR="00F102CC" w:rsidRPr="003D5AF6" w:rsidRDefault="002F35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B23520" w:rsidR="00F102CC" w:rsidRDefault="002F35C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16A4A2" w:rsidR="00F102CC" w:rsidRPr="003D5AF6" w:rsidRDefault="002F35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580639" w:rsidR="00F102CC" w:rsidRPr="003D5AF6" w:rsidRDefault="002F35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E5DE883" w:rsidR="00F102CC" w:rsidRPr="003D5AF6" w:rsidRDefault="002F35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50C8DCC" w:rsidR="00F102CC" w:rsidRDefault="002F35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6358958" w:rsidR="00F102CC" w:rsidRPr="003D5AF6" w:rsidRDefault="002F35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A5158E0" w:rsidR="00F102CC" w:rsidRPr="003D5AF6" w:rsidRDefault="002F35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2C35DED" w:rsidR="00F102CC" w:rsidRPr="003D5AF6" w:rsidRDefault="002F35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cells examined and the number of replicates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indicated in the legend corresponding to each figure panel.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B25499C" w:rsidR="00F102CC" w:rsidRPr="003D5AF6" w:rsidRDefault="001B35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are indicated as N, technical replicates are indicated as 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085AC1B" w:rsidR="00F102CC" w:rsidRPr="003D5AF6" w:rsidRDefault="001B35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066C484" w:rsidR="00F102CC" w:rsidRPr="003D5AF6" w:rsidRDefault="002B5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18DC408" w:rsidR="00F102CC" w:rsidRPr="003D5AF6" w:rsidRDefault="002B5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6A65D11" w:rsidR="00F102CC" w:rsidRPr="003D5AF6" w:rsidRDefault="002B5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74D4040" w:rsidR="00F102CC" w:rsidRPr="003D5AF6" w:rsidRDefault="002B5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DD3B869" w:rsidR="00F102CC" w:rsidRPr="003D5AF6" w:rsidRDefault="002B52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indicated in the relevant figure legends.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2028DFC" w:rsidR="00F102CC" w:rsidRPr="003D5AF6" w:rsidRDefault="00F47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manuscript includes a data availability statement in the “Materials availability statement” section after </w:t>
            </w:r>
            <w:r w:rsidR="00C04694">
              <w:rPr>
                <w:rFonts w:ascii="Noto Sans" w:eastAsia="Noto Sans" w:hAnsi="Noto Sans" w:cs="Noto Sans"/>
                <w:bCs/>
                <w:color w:val="434343"/>
                <w:sz w:val="18"/>
                <w:szCs w:val="18"/>
              </w:rPr>
              <w:t xml:space="preserve">the “Acknowledgements”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1CA5BF3" w:rsidR="00F102CC" w:rsidRPr="003D5AF6" w:rsidRDefault="00C046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Doi is included in the same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B365598" w:rsidR="00F102CC" w:rsidRPr="003D5AF6" w:rsidRDefault="00C046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8F4F1F8" w:rsidR="00F102CC" w:rsidRPr="003D5AF6" w:rsidRDefault="00C046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included in the “Materials availability statement” section after the “Acknowledgements”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1FB6150" w:rsidR="00F102CC" w:rsidRPr="003D5AF6" w:rsidRDefault="00C046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7F375D0" w:rsidR="00F102CC" w:rsidRPr="003D5AF6" w:rsidRDefault="00C046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3D10F1B" w:rsidR="00F102CC" w:rsidRPr="003D5AF6" w:rsidRDefault="00C046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E092" w14:textId="77777777" w:rsidR="006E3A3F" w:rsidRDefault="006E3A3F">
      <w:r>
        <w:separator/>
      </w:r>
    </w:p>
  </w:endnote>
  <w:endnote w:type="continuationSeparator" w:id="0">
    <w:p w14:paraId="2B8E8629" w14:textId="77777777" w:rsidR="006E3A3F" w:rsidRDefault="006E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47260" w:rsidRDefault="00F4726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F47260" w:rsidRDefault="00F4726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6EDD" w14:textId="77777777" w:rsidR="006E3A3F" w:rsidRDefault="006E3A3F">
      <w:r>
        <w:separator/>
      </w:r>
    </w:p>
  </w:footnote>
  <w:footnote w:type="continuationSeparator" w:id="0">
    <w:p w14:paraId="0B04E8C5" w14:textId="77777777" w:rsidR="006E3A3F" w:rsidRDefault="006E3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47260" w:rsidRDefault="00F4726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F47260" w:rsidRDefault="00F47260">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9157582">
    <w:abstractNumId w:val="2"/>
  </w:num>
  <w:num w:numId="2" w16cid:durableId="41834631">
    <w:abstractNumId w:val="0"/>
  </w:num>
  <w:num w:numId="3" w16cid:durableId="376515070">
    <w:abstractNumId w:val="1"/>
  </w:num>
  <w:num w:numId="4" w16cid:durableId="917518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55A1"/>
    <w:rsid w:val="001B35A9"/>
    <w:rsid w:val="001B3BCC"/>
    <w:rsid w:val="002209A8"/>
    <w:rsid w:val="002B52B8"/>
    <w:rsid w:val="002F35C9"/>
    <w:rsid w:val="003D5AF6"/>
    <w:rsid w:val="00400C53"/>
    <w:rsid w:val="00427975"/>
    <w:rsid w:val="00473A48"/>
    <w:rsid w:val="004E2C31"/>
    <w:rsid w:val="005B0259"/>
    <w:rsid w:val="00643360"/>
    <w:rsid w:val="006E3A3F"/>
    <w:rsid w:val="007054B6"/>
    <w:rsid w:val="0078687E"/>
    <w:rsid w:val="007A0FD1"/>
    <w:rsid w:val="007C438E"/>
    <w:rsid w:val="009C7B26"/>
    <w:rsid w:val="00A11E52"/>
    <w:rsid w:val="00B2483D"/>
    <w:rsid w:val="00BD41E9"/>
    <w:rsid w:val="00C04694"/>
    <w:rsid w:val="00C84413"/>
    <w:rsid w:val="00F102CC"/>
    <w:rsid w:val="00F328D3"/>
    <w:rsid w:val="00F4726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1380</Words>
  <Characters>8286</Characters>
  <Application>Microsoft Office Word</Application>
  <DocSecurity>0</DocSecurity>
  <Lines>351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Charras</dc:creator>
  <cp:lastModifiedBy>Guillaume Charras</cp:lastModifiedBy>
  <cp:revision>8</cp:revision>
  <dcterms:created xsi:type="dcterms:W3CDTF">2026-01-26T12:48:00Z</dcterms:created>
  <dcterms:modified xsi:type="dcterms:W3CDTF">2026-03-06T19:05:00Z</dcterms:modified>
</cp:coreProperties>
</file>