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D39364F" w:rsidR="00F102CC" w:rsidRPr="003D5AF6" w:rsidRDefault="00F0275C">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synthetic phage library is </w:t>
            </w:r>
            <w:r w:rsidRPr="00F0275C">
              <w:rPr>
                <w:rFonts w:ascii="Noto Sans" w:eastAsia="Noto Sans" w:hAnsi="Noto Sans" w:cs="Noto Sans"/>
                <w:bCs/>
                <w:color w:val="434343"/>
                <w:sz w:val="18"/>
                <w:szCs w:val="18"/>
              </w:rPr>
              <w:t>openly available for non-profit use</w:t>
            </w:r>
            <w:r>
              <w:rPr>
                <w:rFonts w:ascii="Noto Sans" w:eastAsia="Noto Sans" w:hAnsi="Noto Sans" w:cs="Noto Sans"/>
                <w:bCs/>
                <w:color w:val="434343"/>
                <w:sz w:val="18"/>
                <w:szCs w:val="18"/>
              </w:rPr>
              <w:t>. We state it in the A</w:t>
            </w:r>
            <w:r w:rsidR="006B1ACB">
              <w:rPr>
                <w:rFonts w:ascii="Noto Sans" w:eastAsia="Noto Sans" w:hAnsi="Noto Sans" w:cs="Noto Sans"/>
                <w:bCs/>
                <w:color w:val="434343"/>
                <w:sz w:val="18"/>
                <w:szCs w:val="18"/>
              </w:rPr>
              <w:t>bstract, D</w:t>
            </w:r>
            <w:r>
              <w:rPr>
                <w:rFonts w:ascii="Noto Sans" w:eastAsia="Noto Sans" w:hAnsi="Noto Sans" w:cs="Noto Sans"/>
                <w:bCs/>
                <w:color w:val="434343"/>
                <w:sz w:val="18"/>
                <w:szCs w:val="18"/>
              </w:rPr>
              <w:t>iscussion</w:t>
            </w:r>
            <w:r w:rsidR="006B1ACB">
              <w:rPr>
                <w:rFonts w:ascii="Noto Sans" w:eastAsia="Noto Sans" w:hAnsi="Noto Sans" w:cs="Noto Sans"/>
                <w:bCs/>
                <w:color w:val="434343"/>
                <w:sz w:val="18"/>
                <w:szCs w:val="18"/>
              </w:rPr>
              <w:t xml:space="preserve"> and Data availability part.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2D53655" w:rsidR="00F102CC" w:rsidRPr="003D5AF6" w:rsidRDefault="00F0275C">
            <w:pPr>
              <w:rPr>
                <w:rFonts w:ascii="Noto Sans" w:eastAsia="Noto Sans" w:hAnsi="Noto Sans" w:cs="Noto Sans"/>
                <w:bCs/>
                <w:color w:val="434343"/>
                <w:sz w:val="18"/>
                <w:szCs w:val="18"/>
              </w:rPr>
            </w:pPr>
            <w:r w:rsidRPr="00F0275C">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7877288" w:rsidR="00F102CC" w:rsidRPr="003D5AF6" w:rsidRDefault="00F0275C">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F0275C">
              <w:rPr>
                <w:rFonts w:ascii="Noto Sans" w:eastAsia="Noto Sans" w:hAnsi="Noto Sans" w:cs="Noto Sans"/>
                <w:bCs/>
                <w:color w:val="434343"/>
                <w:sz w:val="18"/>
                <w:szCs w:val="18"/>
              </w:rPr>
              <w:t>Sequences of the Drosophila secreted proteins</w:t>
            </w:r>
            <w:r>
              <w:rPr>
                <w:rFonts w:ascii="Noto Sans" w:eastAsia="Noto Sans" w:hAnsi="Noto Sans" w:cs="Noto Sans"/>
                <w:bCs/>
                <w:color w:val="434343"/>
                <w:sz w:val="18"/>
                <w:szCs w:val="18"/>
              </w:rPr>
              <w:t xml:space="preserve">” part in </w:t>
            </w:r>
            <w:r w:rsidRPr="00F0275C">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1521D5E" w:rsidR="00F102CC" w:rsidRPr="003D5AF6" w:rsidRDefault="00F0275C">
            <w:pPr>
              <w:rPr>
                <w:rFonts w:ascii="Noto Sans" w:eastAsia="Noto Sans" w:hAnsi="Noto Sans" w:cs="Noto Sans"/>
                <w:bCs/>
                <w:color w:val="434343"/>
                <w:sz w:val="18"/>
                <w:szCs w:val="18"/>
              </w:rPr>
            </w:pPr>
            <w:r w:rsidRPr="00F0275C">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9C48D5F" w:rsidR="00F102CC" w:rsidRPr="003D5AF6" w:rsidRDefault="00F0275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05335E5" w:rsidR="00F102CC" w:rsidRPr="003D5AF6" w:rsidRDefault="00F0275C">
            <w:pPr>
              <w:rPr>
                <w:rFonts w:ascii="Noto Sans" w:eastAsia="Noto Sans" w:hAnsi="Noto Sans" w:cs="Noto Sans"/>
                <w:bCs/>
                <w:color w:val="434343"/>
                <w:sz w:val="18"/>
                <w:szCs w:val="18"/>
              </w:rPr>
            </w:pPr>
            <w:r w:rsidRPr="00F0275C">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BE6DF92" w:rsidR="00F102CC" w:rsidRPr="003D5AF6" w:rsidRDefault="00F0275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EC11D89" w:rsidR="00F102CC" w:rsidRPr="003D5AF6" w:rsidRDefault="00F0275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5A659E4" w:rsidR="00F102CC" w:rsidRPr="003D5AF6" w:rsidRDefault="00F0275C">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160B1C1" w:rsidR="00F102CC" w:rsidRDefault="00F0275C">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EB7BC7A" w:rsidR="00F102CC" w:rsidRPr="003D5AF6" w:rsidRDefault="00F027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A17E1E8" w:rsidR="00F102CC" w:rsidRPr="003D5AF6" w:rsidRDefault="00F027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6679190" w:rsidR="00F102CC" w:rsidRPr="003D5AF6" w:rsidRDefault="00F027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6D41070" w:rsidR="00F102CC" w:rsidRDefault="00F0275C">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FDB5D51" w:rsidR="00F102CC" w:rsidRPr="003D5AF6" w:rsidRDefault="00F027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2CFFCF7" w:rsidR="00F102CC" w:rsidRPr="003D5AF6" w:rsidRDefault="00F027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97A2156" w:rsidR="00F102CC" w:rsidRPr="003D5AF6" w:rsidRDefault="00F027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48EF29F" w:rsidR="00F102CC" w:rsidRPr="003D5AF6" w:rsidRDefault="00F027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E582708" w:rsidR="00F102CC" w:rsidRPr="003D5AF6" w:rsidRDefault="00F027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2EA7BC5" w:rsidR="00F102CC" w:rsidRPr="003D5AF6" w:rsidRDefault="00F027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920AAA7" w:rsidR="00F102CC" w:rsidRPr="003D5AF6" w:rsidRDefault="00F027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05C02BB" w:rsidR="00F102CC" w:rsidRPr="003D5AF6" w:rsidRDefault="006B1A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4C31A56" w:rsidR="00F102CC" w:rsidRPr="003D5AF6" w:rsidRDefault="006B1A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737FA0B0" w:rsidR="00F102CC" w:rsidRPr="003D5AF6" w:rsidRDefault="006B1A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83AFD0B" w:rsidR="00F102CC" w:rsidRPr="003D5AF6" w:rsidRDefault="006B1A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Data Availability part.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A367948" w:rsidR="00F102CC" w:rsidRPr="003D5AF6" w:rsidRDefault="006B1A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the Data Availability part.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90BC5F7" w:rsidR="00F102CC" w:rsidRPr="003D5AF6" w:rsidRDefault="006B1AC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008AF54" w:rsidR="00F102CC" w:rsidRPr="003D5AF6" w:rsidRDefault="00DD72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EEC8AB8" w:rsidR="00F102CC" w:rsidRPr="003D5AF6" w:rsidRDefault="00DD72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A3F139D" w:rsidR="00F102CC" w:rsidRPr="003D5AF6" w:rsidRDefault="00DD72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D0244BC" w:rsidR="00F102CC" w:rsidRPr="003D5AF6" w:rsidRDefault="00DD72D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bookmarkStart w:id="3" w:name="_GoBack"/>
            <w:bookmarkEnd w:id="3"/>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22DE2">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9BB2C9" w14:textId="77777777" w:rsidR="00822DE2" w:rsidRDefault="00822DE2">
      <w:r>
        <w:separator/>
      </w:r>
    </w:p>
  </w:endnote>
  <w:endnote w:type="continuationSeparator" w:id="0">
    <w:p w14:paraId="4696ADE2" w14:textId="77777777" w:rsidR="00822DE2" w:rsidRDefault="00822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84E96" w14:textId="29760B4F"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DD72D0">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CFA708" w14:textId="77777777" w:rsidR="00822DE2" w:rsidRDefault="00822DE2">
      <w:r>
        <w:separator/>
      </w:r>
    </w:p>
  </w:footnote>
  <w:footnote w:type="continuationSeparator" w:id="0">
    <w:p w14:paraId="09DAABB1" w14:textId="77777777" w:rsidR="00822DE2" w:rsidRDefault="00822D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861E9" w14:textId="2B8215BA" w:rsidR="004E2C31" w:rsidRDefault="004E2C31">
    <w:pPr>
      <w:pStyle w:val="Header"/>
    </w:pPr>
    <w:r>
      <w:rPr>
        <w:noProof/>
        <w:lang w:eastAsia="zh-CN"/>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0B600B"/>
    <w:rsid w:val="001B3BCC"/>
    <w:rsid w:val="002209A8"/>
    <w:rsid w:val="003D5AF6"/>
    <w:rsid w:val="00400C53"/>
    <w:rsid w:val="00427975"/>
    <w:rsid w:val="004E2C31"/>
    <w:rsid w:val="005B0259"/>
    <w:rsid w:val="006B1ACB"/>
    <w:rsid w:val="007054B6"/>
    <w:rsid w:val="0078687E"/>
    <w:rsid w:val="00822DE2"/>
    <w:rsid w:val="009C7B26"/>
    <w:rsid w:val="00A11E52"/>
    <w:rsid w:val="00B2483D"/>
    <w:rsid w:val="00BD41E9"/>
    <w:rsid w:val="00C84413"/>
    <w:rsid w:val="00DD72D0"/>
    <w:rsid w:val="00F0275C"/>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1471</Words>
  <Characters>8390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Baolong Xia</cp:lastModifiedBy>
  <cp:revision>7</cp:revision>
  <dcterms:created xsi:type="dcterms:W3CDTF">2022-02-28T12:21:00Z</dcterms:created>
  <dcterms:modified xsi:type="dcterms:W3CDTF">2025-07-15T13:48:00Z</dcterms:modified>
</cp:coreProperties>
</file>