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2ED9DD64"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70F24B5"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B003CBA"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326608B"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2529E72"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6954F1C"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908BAE4"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EF68EE0"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3D3FD3D" w:rsidR="00F102CC" w:rsidRPr="003D5AF6" w:rsidRDefault="00D01EB4">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66F1EFF8" w:rsidR="00F102CC" w:rsidRPr="003D5AF6" w:rsidRDefault="002E5F54">
            <w:pPr>
              <w:rPr>
                <w:rFonts w:ascii="Noto Sans" w:eastAsia="Noto Sans" w:hAnsi="Noto Sans" w:cs="Noto Sans"/>
                <w:bCs/>
                <w:color w:val="434343"/>
                <w:sz w:val="18"/>
                <w:szCs w:val="18"/>
              </w:rPr>
            </w:pPr>
            <w:r>
              <w:rPr>
                <w:rFonts w:ascii="Noto Sans" w:eastAsia="Noto Sans" w:hAnsi="Noto Sans" w:cs="Noto Sans"/>
                <w:bCs/>
                <w:color w:val="434343"/>
                <w:sz w:val="18"/>
                <w:szCs w:val="18"/>
              </w:rPr>
              <w:t>Reported in the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A8FE8B0"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DDEA1D9"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713A6CA"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F845345" w:rsidR="00F102CC" w:rsidRPr="002E5F54" w:rsidRDefault="002E5F54">
            <w:pPr>
              <w:spacing w:line="225" w:lineRule="auto"/>
              <w:rPr>
                <w:rFonts w:ascii="Noto Sans" w:eastAsia="Noto Sans" w:hAnsi="Noto Sans" w:cs="Noto Sans"/>
                <w:bCs/>
                <w:color w:val="434343"/>
                <w:sz w:val="18"/>
                <w:szCs w:val="18"/>
              </w:rPr>
            </w:pPr>
            <w:r w:rsidRPr="002E5F54">
              <w:rPr>
                <w:rFonts w:ascii="Noto Sans" w:eastAsia="Noto Sans" w:hAnsi="Noto Sans" w:cs="Noto Sans"/>
                <w:bCs/>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727B6517"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2E21A32"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50F3C99D"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338A6653"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0418DB8A" w:rsidR="00F102CC" w:rsidRPr="001456BD" w:rsidRDefault="001456BD">
            <w:pPr>
              <w:spacing w:line="225" w:lineRule="auto"/>
              <w:rPr>
                <w:rFonts w:ascii="Noto Sans" w:eastAsia="Noto Sans" w:hAnsi="Noto Sans" w:cs="Noto Sans"/>
                <w:bCs/>
                <w:color w:val="434343"/>
                <w:sz w:val="18"/>
                <w:szCs w:val="18"/>
              </w:rPr>
            </w:pPr>
            <w:r w:rsidRPr="001456BD">
              <w:rPr>
                <w:rFonts w:ascii="Noto Sans" w:eastAsia="Noto Sans" w:hAnsi="Noto Sans" w:cs="Noto Sans"/>
                <w:bCs/>
                <w:color w:val="434343"/>
                <w:sz w:val="18"/>
                <w:szCs w:val="18"/>
              </w:rPr>
              <w:t>Provided in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47FC158C" w:rsidR="00F102CC" w:rsidRPr="003D5AF6" w:rsidRDefault="001456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4CC8A202" w:rsidR="00F102CC" w:rsidRPr="003D5AF6" w:rsidRDefault="001456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8AAEB97" w:rsidR="00F102CC" w:rsidRPr="003D5AF6" w:rsidRDefault="001456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07F256D3"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071091D9"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Described in Methods</w:t>
            </w:r>
            <w:r w:rsidR="00330F06">
              <w:rPr>
                <w:rFonts w:ascii="Noto Sans" w:eastAsia="Noto Sans" w:hAnsi="Noto Sans" w:cs="Noto Sans"/>
                <w:bCs/>
                <w:color w:val="434343"/>
                <w:sz w:val="18"/>
                <w:szCs w:val="18"/>
              </w:rPr>
              <w:t xml:space="preserve"> and Results</w:t>
            </w:r>
            <w:r>
              <w:rPr>
                <w:rFonts w:ascii="Noto Sans" w:eastAsia="Noto Sans" w:hAnsi="Noto Sans" w:cs="Noto Sans"/>
                <w:bCs/>
                <w:color w:val="434343"/>
                <w:sz w:val="18"/>
                <w:szCs w:val="18"/>
              </w:rPr>
              <w:t xml:space="preserve"> secti</w:t>
            </w:r>
            <w:r w:rsidR="001456BD">
              <w:rPr>
                <w:rFonts w:ascii="Noto Sans" w:eastAsia="Noto Sans" w:hAnsi="Noto Sans" w:cs="Noto Sans"/>
                <w:bCs/>
                <w:color w:val="434343"/>
                <w:sz w:val="18"/>
                <w:szCs w:val="18"/>
              </w:rPr>
              <w:t>on</w:t>
            </w:r>
            <w:r w:rsidR="00330F06">
              <w:rPr>
                <w:rFonts w:ascii="Noto Sans" w:eastAsia="Noto Sans" w:hAnsi="Noto Sans" w:cs="Noto Sans"/>
                <w:bCs/>
                <w:color w:val="434343"/>
                <w:sz w:val="18"/>
                <w:szCs w:val="18"/>
              </w:rPr>
              <w: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41D81DBB"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1AF96840"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1B070AEE"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E5F54"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2E5F54" w:rsidRDefault="002E5F54" w:rsidP="002E5F54">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10DE5949" w:rsidR="002E5F54" w:rsidRPr="003D5AF6" w:rsidRDefault="002E5F54" w:rsidP="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2E5F54" w:rsidRPr="003D5AF6" w:rsidRDefault="002E5F54" w:rsidP="002E5F54">
            <w:pPr>
              <w:spacing w:line="225" w:lineRule="auto"/>
              <w:rPr>
                <w:rFonts w:ascii="Noto Sans" w:eastAsia="Noto Sans" w:hAnsi="Noto Sans" w:cs="Noto Sans"/>
                <w:bCs/>
                <w:color w:val="434343"/>
                <w:sz w:val="18"/>
                <w:szCs w:val="18"/>
              </w:rPr>
            </w:pPr>
          </w:p>
        </w:tc>
      </w:tr>
      <w:tr w:rsidR="002E5F54"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2E5F54" w:rsidRDefault="002E5F54" w:rsidP="002E5F54">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51976F61" w:rsidR="002E5F54" w:rsidRPr="003D5AF6" w:rsidRDefault="002E5F54" w:rsidP="002E5F54">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Provided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2E5F54" w:rsidRPr="003D5AF6" w:rsidRDefault="002E5F54" w:rsidP="002E5F54">
            <w:pPr>
              <w:spacing w:line="225" w:lineRule="auto"/>
              <w:rPr>
                <w:rFonts w:ascii="Noto Sans" w:eastAsia="Noto Sans" w:hAnsi="Noto Sans" w:cs="Noto Sans"/>
                <w:bCs/>
                <w:color w:val="434343"/>
                <w:sz w:val="18"/>
                <w:szCs w:val="18"/>
              </w:rPr>
            </w:pPr>
          </w:p>
        </w:tc>
      </w:tr>
      <w:tr w:rsidR="002E5F54"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2E5F54" w:rsidRDefault="002E5F54" w:rsidP="002E5F5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5CD1F32D" w:rsidR="002E5F54" w:rsidRPr="003D5AF6" w:rsidRDefault="002E5F54" w:rsidP="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Toolbox URLs and/or citations provided throughout methods and results sections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A6A6C75" w:rsidR="002E5F54" w:rsidRPr="003D5AF6" w:rsidRDefault="002E5F54" w:rsidP="002E5F54">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B2222A8" w:rsidR="00F102CC" w:rsidRPr="003D5AF6" w:rsidRDefault="002E5F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75A8B">
      <w:pPr>
        <w:spacing w:before="80"/>
      </w:pPr>
      <w:bookmarkStart w:id="3" w:name="_cm0qssfkw66b" w:colFirst="0" w:colLast="0"/>
      <w:bookmarkEnd w:id="3"/>
      <w:r>
        <w:rPr>
          <w:noProof/>
        </w:rPr>
        <w:pict w14:anchorId="32F7BD71">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36D423" w14:textId="77777777" w:rsidR="00075A8B" w:rsidRDefault="00075A8B">
      <w:r>
        <w:separator/>
      </w:r>
    </w:p>
  </w:endnote>
  <w:endnote w:type="continuationSeparator" w:id="0">
    <w:p w14:paraId="1E1F2859" w14:textId="77777777" w:rsidR="00075A8B" w:rsidRDefault="0007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303A76" w14:textId="77777777" w:rsidR="00075A8B" w:rsidRDefault="00075A8B">
      <w:r>
        <w:separator/>
      </w:r>
    </w:p>
  </w:footnote>
  <w:footnote w:type="continuationSeparator" w:id="0">
    <w:p w14:paraId="0E635DCC" w14:textId="77777777" w:rsidR="00075A8B" w:rsidRDefault="00075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56FDC"/>
    <w:rsid w:val="00075A8B"/>
    <w:rsid w:val="000B600B"/>
    <w:rsid w:val="001456BD"/>
    <w:rsid w:val="001B3BCC"/>
    <w:rsid w:val="002209A8"/>
    <w:rsid w:val="002E5F54"/>
    <w:rsid w:val="00330F06"/>
    <w:rsid w:val="003D5AF6"/>
    <w:rsid w:val="00400C53"/>
    <w:rsid w:val="00427975"/>
    <w:rsid w:val="004E2C31"/>
    <w:rsid w:val="005B0259"/>
    <w:rsid w:val="007054B6"/>
    <w:rsid w:val="00781FEE"/>
    <w:rsid w:val="0078687E"/>
    <w:rsid w:val="009C7B26"/>
    <w:rsid w:val="00A11E52"/>
    <w:rsid w:val="00B2483D"/>
    <w:rsid w:val="00BD41E9"/>
    <w:rsid w:val="00C84413"/>
    <w:rsid w:val="00D01EB4"/>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Gruskin</cp:lastModifiedBy>
  <cp:revision>4</cp:revision>
  <dcterms:created xsi:type="dcterms:W3CDTF">2026-07-06T20:33:00Z</dcterms:created>
  <dcterms:modified xsi:type="dcterms:W3CDTF">2026-07-06T20:57:00Z</dcterms:modified>
</cp:coreProperties>
</file>