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56A96" w14:textId="36AECEAF" w:rsidR="00154070" w:rsidRPr="004E00E3" w:rsidRDefault="006725F2">
      <w:pPr>
        <w:rPr>
          <w:rFonts w:ascii="Arial" w:hAnsi="Arial" w:cs="Arial"/>
          <w:b/>
          <w:bCs/>
        </w:rPr>
      </w:pPr>
      <w:r w:rsidRPr="004E00E3">
        <w:rPr>
          <w:rFonts w:ascii="Arial" w:hAnsi="Arial" w:cs="Arial"/>
          <w:b/>
          <w:bCs/>
        </w:rPr>
        <w:t xml:space="preserve">The wavelength positions </w:t>
      </w:r>
      <w:r w:rsidR="004E4BB7" w:rsidRPr="004E4BB7">
        <w:rPr>
          <w:rFonts w:ascii="Arial" w:hAnsi="Arial" w:cs="Arial"/>
          <w:b/>
          <w:bCs/>
        </w:rPr>
        <w:t>of the half-maximal amplitude of the long-wavelength slope of the spectrum</w:t>
      </w:r>
      <w:r w:rsidR="004F0FB1">
        <w:rPr>
          <w:rFonts w:ascii="Arial" w:hAnsi="Arial" w:cs="Arial"/>
          <w:b/>
          <w:bCs/>
        </w:rPr>
        <w:t xml:space="preserve"> (</w:t>
      </w:r>
      <w:r w:rsidR="004F0FB1" w:rsidRPr="004F0FB1">
        <w:rPr>
          <w:rFonts w:ascii="Arial" w:hAnsi="Arial" w:cs="Arial"/>
          <w:b/>
          <w:bCs/>
        </w:rPr>
        <w:t>λ50</w:t>
      </w:r>
      <w:r w:rsidR="004F0FB1">
        <w:rPr>
          <w:rFonts w:ascii="Arial" w:hAnsi="Arial" w:cs="Arial"/>
          <w:b/>
          <w:bCs/>
        </w:rPr>
        <w:t xml:space="preserve">) </w:t>
      </w:r>
      <w:r w:rsidR="004F0FB1" w:rsidRPr="004F0FB1">
        <w:rPr>
          <w:rFonts w:ascii="Arial" w:hAnsi="Arial" w:cs="Arial"/>
          <w:b/>
          <w:bCs/>
        </w:rPr>
        <w:t>of</w:t>
      </w:r>
      <w:r w:rsidR="004F0FB1">
        <w:rPr>
          <w:rFonts w:ascii="Arial" w:hAnsi="Arial" w:cs="Arial"/>
          <w:b/>
          <w:bCs/>
        </w:rPr>
        <w:t xml:space="preserve"> ChR variants tested in this study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64"/>
        <w:gridCol w:w="736"/>
      </w:tblGrid>
      <w:tr w:rsidR="006725F2" w:rsidRPr="004E00E3" w14:paraId="07CDCB60" w14:textId="77777777" w:rsidTr="009840A3">
        <w:tc>
          <w:tcPr>
            <w:tcW w:w="2764" w:type="dxa"/>
          </w:tcPr>
          <w:p w14:paraId="24095CD8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</w:rPr>
            </w:pPr>
            <w:r w:rsidRPr="004E00E3">
              <w:rPr>
                <w:rFonts w:ascii="Arial" w:hAnsi="Arial" w:cs="Arial"/>
                <w:b/>
                <w:bCs/>
              </w:rPr>
              <w:t>ChR variant</w:t>
            </w:r>
          </w:p>
        </w:tc>
        <w:tc>
          <w:tcPr>
            <w:tcW w:w="736" w:type="dxa"/>
          </w:tcPr>
          <w:p w14:paraId="163B9B9E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</w:rPr>
            </w:pPr>
            <w:r w:rsidRPr="004E00E3">
              <w:rPr>
                <w:rFonts w:ascii="Arial" w:hAnsi="Arial" w:cs="Arial"/>
                <w:b/>
                <w:bCs/>
              </w:rPr>
              <w:t>λ</w:t>
            </w:r>
            <w:r w:rsidRPr="004E00E3">
              <w:rPr>
                <w:rFonts w:ascii="Arial" w:hAnsi="Arial" w:cs="Arial"/>
                <w:b/>
                <w:bCs/>
                <w:vertAlign w:val="subscript"/>
              </w:rPr>
              <w:t xml:space="preserve">50 </w:t>
            </w:r>
            <w:r w:rsidRPr="004E00E3">
              <w:rPr>
                <w:rFonts w:ascii="Arial" w:hAnsi="Arial" w:cs="Arial"/>
                <w:b/>
                <w:bCs/>
              </w:rPr>
              <w:t>(nm)</w:t>
            </w:r>
          </w:p>
        </w:tc>
      </w:tr>
      <w:tr w:rsidR="006725F2" w:rsidRPr="004E00E3" w14:paraId="5E9FA564" w14:textId="77777777" w:rsidTr="009840A3">
        <w:tc>
          <w:tcPr>
            <w:tcW w:w="2764" w:type="dxa"/>
          </w:tcPr>
          <w:p w14:paraId="7CFFE695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Gt</w:t>
            </w:r>
            <w:r w:rsidRPr="004E00E3">
              <w:rPr>
                <w:rFonts w:ascii="Arial" w:hAnsi="Arial" w:cs="Arial"/>
                <w:b/>
                <w:bCs/>
              </w:rPr>
              <w:t>ACR1</w:t>
            </w:r>
          </w:p>
        </w:tc>
        <w:tc>
          <w:tcPr>
            <w:tcW w:w="736" w:type="dxa"/>
          </w:tcPr>
          <w:p w14:paraId="003DD1A0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560</w:t>
            </w:r>
          </w:p>
        </w:tc>
      </w:tr>
      <w:tr w:rsidR="006725F2" w:rsidRPr="004E00E3" w14:paraId="621694F9" w14:textId="77777777" w:rsidTr="009840A3">
        <w:tc>
          <w:tcPr>
            <w:tcW w:w="2764" w:type="dxa"/>
          </w:tcPr>
          <w:p w14:paraId="2D98C4FF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Gt</w:t>
            </w:r>
            <w:r w:rsidRPr="004E00E3">
              <w:rPr>
                <w:rFonts w:ascii="Arial" w:hAnsi="Arial" w:cs="Arial"/>
                <w:b/>
                <w:bCs/>
              </w:rPr>
              <w:t>ACR1_S97F</w:t>
            </w:r>
          </w:p>
        </w:tc>
        <w:tc>
          <w:tcPr>
            <w:tcW w:w="736" w:type="dxa"/>
          </w:tcPr>
          <w:p w14:paraId="58CA406E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574</w:t>
            </w:r>
          </w:p>
        </w:tc>
      </w:tr>
      <w:tr w:rsidR="006725F2" w:rsidRPr="004E00E3" w14:paraId="5555DE5F" w14:textId="77777777" w:rsidTr="009840A3">
        <w:tc>
          <w:tcPr>
            <w:tcW w:w="2764" w:type="dxa"/>
          </w:tcPr>
          <w:p w14:paraId="175E0C92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Gt</w:t>
            </w:r>
            <w:r w:rsidRPr="004E00E3">
              <w:rPr>
                <w:rFonts w:ascii="Arial" w:hAnsi="Arial" w:cs="Arial"/>
                <w:b/>
                <w:bCs/>
              </w:rPr>
              <w:t>ACR1_C133M</w:t>
            </w:r>
          </w:p>
        </w:tc>
        <w:tc>
          <w:tcPr>
            <w:tcW w:w="736" w:type="dxa"/>
          </w:tcPr>
          <w:p w14:paraId="0E14F709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568</w:t>
            </w:r>
          </w:p>
        </w:tc>
      </w:tr>
      <w:tr w:rsidR="006725F2" w:rsidRPr="004E00E3" w14:paraId="7F5AF790" w14:textId="77777777" w:rsidTr="009840A3">
        <w:tc>
          <w:tcPr>
            <w:tcW w:w="2764" w:type="dxa"/>
          </w:tcPr>
          <w:p w14:paraId="5A40D500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Gt</w:t>
            </w:r>
            <w:r w:rsidRPr="004E00E3">
              <w:rPr>
                <w:rFonts w:ascii="Arial" w:hAnsi="Arial" w:cs="Arial"/>
                <w:b/>
                <w:bCs/>
              </w:rPr>
              <w:t>ACR1_C237A</w:t>
            </w:r>
          </w:p>
        </w:tc>
        <w:tc>
          <w:tcPr>
            <w:tcW w:w="736" w:type="dxa"/>
          </w:tcPr>
          <w:p w14:paraId="04384FD3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571</w:t>
            </w:r>
          </w:p>
        </w:tc>
      </w:tr>
      <w:tr w:rsidR="006725F2" w:rsidRPr="004E00E3" w14:paraId="6037486A" w14:textId="77777777" w:rsidTr="009840A3">
        <w:tc>
          <w:tcPr>
            <w:tcW w:w="2764" w:type="dxa"/>
          </w:tcPr>
          <w:p w14:paraId="5FD84C11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Hf</w:t>
            </w:r>
            <w:r w:rsidRPr="004E00E3">
              <w:rPr>
                <w:rFonts w:ascii="Arial" w:hAnsi="Arial" w:cs="Arial"/>
                <w:b/>
                <w:bCs/>
              </w:rPr>
              <w:t>ACR1</w:t>
            </w:r>
          </w:p>
        </w:tc>
        <w:tc>
          <w:tcPr>
            <w:tcW w:w="736" w:type="dxa"/>
          </w:tcPr>
          <w:p w14:paraId="07EB12A7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655</w:t>
            </w:r>
          </w:p>
        </w:tc>
      </w:tr>
      <w:tr w:rsidR="006725F2" w:rsidRPr="004E00E3" w14:paraId="06FB53E2" w14:textId="77777777" w:rsidTr="009840A3">
        <w:tc>
          <w:tcPr>
            <w:tcW w:w="2764" w:type="dxa"/>
          </w:tcPr>
          <w:p w14:paraId="43E1E9BE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Hf</w:t>
            </w:r>
            <w:r w:rsidRPr="004E00E3">
              <w:rPr>
                <w:rFonts w:ascii="Arial" w:hAnsi="Arial" w:cs="Arial"/>
                <w:b/>
                <w:bCs/>
              </w:rPr>
              <w:t>ACR1_F104S</w:t>
            </w:r>
          </w:p>
        </w:tc>
        <w:tc>
          <w:tcPr>
            <w:tcW w:w="736" w:type="dxa"/>
          </w:tcPr>
          <w:p w14:paraId="4CD0F2B1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629</w:t>
            </w:r>
          </w:p>
        </w:tc>
      </w:tr>
      <w:tr w:rsidR="006725F2" w:rsidRPr="004E00E3" w14:paraId="436E88BD" w14:textId="77777777" w:rsidTr="009840A3">
        <w:tc>
          <w:tcPr>
            <w:tcW w:w="2764" w:type="dxa"/>
          </w:tcPr>
          <w:p w14:paraId="72CDC7EF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Hf</w:t>
            </w:r>
            <w:r w:rsidRPr="004E00E3">
              <w:rPr>
                <w:rFonts w:ascii="Arial" w:hAnsi="Arial" w:cs="Arial"/>
                <w:b/>
                <w:bCs/>
              </w:rPr>
              <w:t>ACR1_M143C</w:t>
            </w:r>
          </w:p>
        </w:tc>
        <w:tc>
          <w:tcPr>
            <w:tcW w:w="736" w:type="dxa"/>
          </w:tcPr>
          <w:p w14:paraId="5B7C1CED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644</w:t>
            </w:r>
          </w:p>
        </w:tc>
      </w:tr>
      <w:tr w:rsidR="006725F2" w:rsidRPr="004E00E3" w14:paraId="3F246A0C" w14:textId="77777777" w:rsidTr="009840A3">
        <w:tc>
          <w:tcPr>
            <w:tcW w:w="2764" w:type="dxa"/>
          </w:tcPr>
          <w:p w14:paraId="02808FEF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Hf</w:t>
            </w:r>
            <w:r w:rsidRPr="004E00E3">
              <w:rPr>
                <w:rFonts w:ascii="Arial" w:hAnsi="Arial" w:cs="Arial"/>
                <w:b/>
                <w:bCs/>
              </w:rPr>
              <w:t>ACR1_M143V</w:t>
            </w:r>
          </w:p>
        </w:tc>
        <w:tc>
          <w:tcPr>
            <w:tcW w:w="736" w:type="dxa"/>
          </w:tcPr>
          <w:p w14:paraId="191E6C10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637</w:t>
            </w:r>
          </w:p>
        </w:tc>
      </w:tr>
      <w:tr w:rsidR="006725F2" w:rsidRPr="004E00E3" w14:paraId="08867AB9" w14:textId="77777777" w:rsidTr="009840A3">
        <w:tc>
          <w:tcPr>
            <w:tcW w:w="2764" w:type="dxa"/>
          </w:tcPr>
          <w:p w14:paraId="73051CBB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Hf</w:t>
            </w:r>
            <w:r w:rsidRPr="004E00E3">
              <w:rPr>
                <w:rFonts w:ascii="Arial" w:hAnsi="Arial" w:cs="Arial"/>
                <w:b/>
                <w:bCs/>
              </w:rPr>
              <w:t>ACR1_A242C</w:t>
            </w:r>
          </w:p>
        </w:tc>
        <w:tc>
          <w:tcPr>
            <w:tcW w:w="736" w:type="dxa"/>
          </w:tcPr>
          <w:p w14:paraId="262C31FD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646</w:t>
            </w:r>
          </w:p>
        </w:tc>
      </w:tr>
      <w:tr w:rsidR="006725F2" w:rsidRPr="004E00E3" w14:paraId="267FF3BD" w14:textId="77777777" w:rsidTr="009840A3">
        <w:trPr>
          <w:trHeight w:val="37"/>
        </w:trPr>
        <w:tc>
          <w:tcPr>
            <w:tcW w:w="2764" w:type="dxa"/>
          </w:tcPr>
          <w:p w14:paraId="2A1ECD72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Ans</w:t>
            </w:r>
            <w:r w:rsidRPr="004E00E3">
              <w:rPr>
                <w:rFonts w:ascii="Arial" w:hAnsi="Arial" w:cs="Arial"/>
                <w:b/>
                <w:bCs/>
              </w:rPr>
              <w:t>ACR</w:t>
            </w:r>
          </w:p>
        </w:tc>
        <w:tc>
          <w:tcPr>
            <w:tcW w:w="736" w:type="dxa"/>
          </w:tcPr>
          <w:p w14:paraId="7ABC57C4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494</w:t>
            </w:r>
          </w:p>
        </w:tc>
      </w:tr>
      <w:tr w:rsidR="006725F2" w:rsidRPr="004E00E3" w14:paraId="0D0B515F" w14:textId="77777777" w:rsidTr="009840A3">
        <w:tc>
          <w:tcPr>
            <w:tcW w:w="2764" w:type="dxa"/>
          </w:tcPr>
          <w:p w14:paraId="15B6651E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Ans</w:t>
            </w:r>
            <w:r w:rsidRPr="004E00E3">
              <w:rPr>
                <w:rFonts w:ascii="Arial" w:hAnsi="Arial" w:cs="Arial"/>
                <w:b/>
                <w:bCs/>
              </w:rPr>
              <w:t>ACR_T90S</w:t>
            </w:r>
          </w:p>
        </w:tc>
        <w:tc>
          <w:tcPr>
            <w:tcW w:w="736" w:type="dxa"/>
          </w:tcPr>
          <w:p w14:paraId="1151E001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494</w:t>
            </w:r>
          </w:p>
        </w:tc>
      </w:tr>
      <w:tr w:rsidR="006725F2" w:rsidRPr="004E00E3" w14:paraId="2864B478" w14:textId="77777777" w:rsidTr="009840A3">
        <w:tc>
          <w:tcPr>
            <w:tcW w:w="2764" w:type="dxa"/>
          </w:tcPr>
          <w:p w14:paraId="063D562C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Ans</w:t>
            </w:r>
            <w:r w:rsidRPr="004E00E3">
              <w:rPr>
                <w:rFonts w:ascii="Arial" w:hAnsi="Arial" w:cs="Arial"/>
                <w:b/>
                <w:bCs/>
              </w:rPr>
              <w:t>ACR_T90S_D226E</w:t>
            </w:r>
          </w:p>
        </w:tc>
        <w:tc>
          <w:tcPr>
            <w:tcW w:w="736" w:type="dxa"/>
          </w:tcPr>
          <w:p w14:paraId="7A1F9359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506</w:t>
            </w:r>
          </w:p>
        </w:tc>
      </w:tr>
      <w:tr w:rsidR="006725F2" w:rsidRPr="004E00E3" w14:paraId="459DE286" w14:textId="77777777" w:rsidTr="009840A3">
        <w:tc>
          <w:tcPr>
            <w:tcW w:w="2764" w:type="dxa"/>
          </w:tcPr>
          <w:p w14:paraId="3A6C323E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Ans</w:t>
            </w:r>
            <w:r w:rsidRPr="004E00E3">
              <w:rPr>
                <w:rFonts w:ascii="Arial" w:hAnsi="Arial" w:cs="Arial"/>
                <w:b/>
                <w:bCs/>
              </w:rPr>
              <w:t>ACR_M134A</w:t>
            </w:r>
          </w:p>
        </w:tc>
        <w:tc>
          <w:tcPr>
            <w:tcW w:w="736" w:type="dxa"/>
          </w:tcPr>
          <w:p w14:paraId="63D03569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495</w:t>
            </w:r>
          </w:p>
        </w:tc>
      </w:tr>
      <w:tr w:rsidR="006725F2" w:rsidRPr="004E00E3" w14:paraId="7FD38DBF" w14:textId="77777777" w:rsidTr="009840A3">
        <w:tc>
          <w:tcPr>
            <w:tcW w:w="2764" w:type="dxa"/>
          </w:tcPr>
          <w:p w14:paraId="5507FF4D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Ans</w:t>
            </w:r>
            <w:r w:rsidRPr="004E00E3">
              <w:rPr>
                <w:rFonts w:ascii="Arial" w:hAnsi="Arial" w:cs="Arial"/>
                <w:b/>
                <w:bCs/>
              </w:rPr>
              <w:t>ACR_M134G</w:t>
            </w:r>
          </w:p>
        </w:tc>
        <w:tc>
          <w:tcPr>
            <w:tcW w:w="736" w:type="dxa"/>
          </w:tcPr>
          <w:p w14:paraId="2EDA17E6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496</w:t>
            </w:r>
          </w:p>
        </w:tc>
      </w:tr>
      <w:tr w:rsidR="006725F2" w:rsidRPr="004E00E3" w14:paraId="42543E96" w14:textId="77777777" w:rsidTr="009840A3">
        <w:tc>
          <w:tcPr>
            <w:tcW w:w="2764" w:type="dxa"/>
          </w:tcPr>
          <w:p w14:paraId="71F1C541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Ans</w:t>
            </w:r>
            <w:r w:rsidRPr="004E00E3">
              <w:rPr>
                <w:rFonts w:ascii="Arial" w:hAnsi="Arial" w:cs="Arial"/>
                <w:b/>
                <w:bCs/>
              </w:rPr>
              <w:t>ACR_M134V</w:t>
            </w:r>
          </w:p>
        </w:tc>
        <w:tc>
          <w:tcPr>
            <w:tcW w:w="736" w:type="dxa"/>
          </w:tcPr>
          <w:p w14:paraId="63294BF7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502</w:t>
            </w:r>
          </w:p>
        </w:tc>
      </w:tr>
      <w:tr w:rsidR="006725F2" w:rsidRPr="004E00E3" w14:paraId="15D01683" w14:textId="77777777" w:rsidTr="009840A3">
        <w:tc>
          <w:tcPr>
            <w:tcW w:w="2764" w:type="dxa"/>
          </w:tcPr>
          <w:p w14:paraId="34F1E3FF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Ans</w:t>
            </w:r>
            <w:r w:rsidRPr="004E00E3">
              <w:rPr>
                <w:rFonts w:ascii="Arial" w:hAnsi="Arial" w:cs="Arial"/>
                <w:b/>
                <w:bCs/>
              </w:rPr>
              <w:t>ACR_D226E</w:t>
            </w:r>
          </w:p>
        </w:tc>
        <w:tc>
          <w:tcPr>
            <w:tcW w:w="736" w:type="dxa"/>
          </w:tcPr>
          <w:p w14:paraId="3EC48FDE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506</w:t>
            </w:r>
          </w:p>
        </w:tc>
      </w:tr>
      <w:tr w:rsidR="006725F2" w:rsidRPr="004E00E3" w14:paraId="73E738A0" w14:textId="77777777" w:rsidTr="009840A3">
        <w:tc>
          <w:tcPr>
            <w:tcW w:w="2764" w:type="dxa"/>
          </w:tcPr>
          <w:p w14:paraId="6AFC516A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Ans</w:t>
            </w:r>
            <w:r w:rsidRPr="004E00E3">
              <w:rPr>
                <w:rFonts w:ascii="Arial" w:hAnsi="Arial" w:cs="Arial"/>
                <w:b/>
                <w:bCs/>
              </w:rPr>
              <w:t>ACR_A229C</w:t>
            </w:r>
          </w:p>
        </w:tc>
        <w:tc>
          <w:tcPr>
            <w:tcW w:w="736" w:type="dxa"/>
          </w:tcPr>
          <w:p w14:paraId="6CCC47B1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496</w:t>
            </w:r>
          </w:p>
        </w:tc>
      </w:tr>
      <w:tr w:rsidR="006725F2" w:rsidRPr="004E00E3" w14:paraId="3202E190" w14:textId="77777777" w:rsidTr="009840A3">
        <w:tc>
          <w:tcPr>
            <w:tcW w:w="2764" w:type="dxa"/>
          </w:tcPr>
          <w:p w14:paraId="08743E8D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Ans</w:t>
            </w:r>
            <w:r w:rsidRPr="004E00E3">
              <w:rPr>
                <w:rFonts w:ascii="Arial" w:hAnsi="Arial" w:cs="Arial"/>
                <w:b/>
                <w:bCs/>
              </w:rPr>
              <w:t>ACR_A229S</w:t>
            </w:r>
          </w:p>
        </w:tc>
        <w:tc>
          <w:tcPr>
            <w:tcW w:w="736" w:type="dxa"/>
          </w:tcPr>
          <w:p w14:paraId="6E905467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496</w:t>
            </w:r>
          </w:p>
        </w:tc>
      </w:tr>
      <w:tr w:rsidR="006725F2" w:rsidRPr="004E00E3" w14:paraId="2052889F" w14:textId="77777777" w:rsidTr="009840A3">
        <w:tc>
          <w:tcPr>
            <w:tcW w:w="2764" w:type="dxa"/>
          </w:tcPr>
          <w:p w14:paraId="33942BC1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Ft</w:t>
            </w:r>
            <w:r w:rsidRPr="004E00E3">
              <w:rPr>
                <w:rFonts w:ascii="Arial" w:hAnsi="Arial" w:cs="Arial"/>
                <w:b/>
                <w:bCs/>
              </w:rPr>
              <w:t>ACR</w:t>
            </w:r>
          </w:p>
        </w:tc>
        <w:tc>
          <w:tcPr>
            <w:tcW w:w="736" w:type="dxa"/>
          </w:tcPr>
          <w:p w14:paraId="565F47CE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507</w:t>
            </w:r>
          </w:p>
        </w:tc>
      </w:tr>
      <w:tr w:rsidR="006725F2" w:rsidRPr="004E00E3" w14:paraId="6BECA35C" w14:textId="77777777" w:rsidTr="009840A3">
        <w:tc>
          <w:tcPr>
            <w:tcW w:w="2764" w:type="dxa"/>
          </w:tcPr>
          <w:p w14:paraId="19500CFD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Ft</w:t>
            </w:r>
            <w:r w:rsidRPr="004E00E3">
              <w:rPr>
                <w:rFonts w:ascii="Arial" w:hAnsi="Arial" w:cs="Arial"/>
                <w:b/>
                <w:bCs/>
              </w:rPr>
              <w:t>ACR_L96Q</w:t>
            </w:r>
          </w:p>
        </w:tc>
        <w:tc>
          <w:tcPr>
            <w:tcW w:w="736" w:type="dxa"/>
          </w:tcPr>
          <w:p w14:paraId="2F0EF57E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489</w:t>
            </w:r>
          </w:p>
        </w:tc>
      </w:tr>
      <w:tr w:rsidR="006725F2" w:rsidRPr="004E00E3" w14:paraId="5F1BDE47" w14:textId="77777777" w:rsidTr="009840A3">
        <w:tc>
          <w:tcPr>
            <w:tcW w:w="2764" w:type="dxa"/>
          </w:tcPr>
          <w:p w14:paraId="7043F04A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Ft</w:t>
            </w:r>
            <w:r w:rsidRPr="004E00E3">
              <w:rPr>
                <w:rFonts w:ascii="Arial" w:hAnsi="Arial" w:cs="Arial"/>
                <w:b/>
                <w:bCs/>
              </w:rPr>
              <w:t>ACR_M140G_V144A</w:t>
            </w:r>
          </w:p>
        </w:tc>
        <w:tc>
          <w:tcPr>
            <w:tcW w:w="736" w:type="dxa"/>
          </w:tcPr>
          <w:p w14:paraId="79662810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508</w:t>
            </w:r>
          </w:p>
        </w:tc>
      </w:tr>
      <w:tr w:rsidR="006725F2" w:rsidRPr="004E00E3" w14:paraId="1AA4A0FE" w14:textId="77777777" w:rsidTr="009840A3">
        <w:tc>
          <w:tcPr>
            <w:tcW w:w="2764" w:type="dxa"/>
          </w:tcPr>
          <w:p w14:paraId="4B2B3C5C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Ft</w:t>
            </w:r>
            <w:r w:rsidRPr="004E00E3">
              <w:rPr>
                <w:rFonts w:ascii="Arial" w:hAnsi="Arial" w:cs="Arial"/>
                <w:b/>
                <w:bCs/>
              </w:rPr>
              <w:t>ACR_A235C</w:t>
            </w:r>
          </w:p>
        </w:tc>
        <w:tc>
          <w:tcPr>
            <w:tcW w:w="736" w:type="dxa"/>
          </w:tcPr>
          <w:p w14:paraId="54B764D8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510</w:t>
            </w:r>
          </w:p>
        </w:tc>
      </w:tr>
      <w:tr w:rsidR="006725F2" w:rsidRPr="004E00E3" w14:paraId="5065291B" w14:textId="77777777" w:rsidTr="009840A3">
        <w:tc>
          <w:tcPr>
            <w:tcW w:w="2764" w:type="dxa"/>
          </w:tcPr>
          <w:p w14:paraId="38C0E0AE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Ft</w:t>
            </w:r>
            <w:r w:rsidRPr="004E00E3">
              <w:rPr>
                <w:rFonts w:ascii="Arial" w:hAnsi="Arial" w:cs="Arial"/>
                <w:b/>
                <w:bCs/>
              </w:rPr>
              <w:t>ACR_A235S</w:t>
            </w:r>
          </w:p>
        </w:tc>
        <w:tc>
          <w:tcPr>
            <w:tcW w:w="736" w:type="dxa"/>
          </w:tcPr>
          <w:p w14:paraId="5A7833B9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508</w:t>
            </w:r>
          </w:p>
        </w:tc>
      </w:tr>
      <w:tr w:rsidR="006725F2" w:rsidRPr="004E00E3" w14:paraId="034F1698" w14:textId="77777777" w:rsidTr="009840A3">
        <w:tc>
          <w:tcPr>
            <w:tcW w:w="2764" w:type="dxa"/>
          </w:tcPr>
          <w:p w14:paraId="53E6D609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Nl</w:t>
            </w:r>
            <w:r w:rsidRPr="004E00E3">
              <w:rPr>
                <w:rFonts w:ascii="Arial" w:hAnsi="Arial" w:cs="Arial"/>
                <w:b/>
                <w:bCs/>
              </w:rPr>
              <w:t>CCR</w:t>
            </w:r>
          </w:p>
        </w:tc>
        <w:tc>
          <w:tcPr>
            <w:tcW w:w="736" w:type="dxa"/>
          </w:tcPr>
          <w:p w14:paraId="59AE0051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482</w:t>
            </w:r>
          </w:p>
        </w:tc>
      </w:tr>
      <w:tr w:rsidR="006725F2" w:rsidRPr="004E00E3" w14:paraId="66634974" w14:textId="77777777" w:rsidTr="009840A3">
        <w:tc>
          <w:tcPr>
            <w:tcW w:w="2764" w:type="dxa"/>
          </w:tcPr>
          <w:p w14:paraId="0C227FAB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Nl</w:t>
            </w:r>
            <w:r w:rsidRPr="004E00E3">
              <w:rPr>
                <w:rFonts w:ascii="Arial" w:hAnsi="Arial" w:cs="Arial"/>
                <w:b/>
                <w:bCs/>
              </w:rPr>
              <w:t>CCR_F85S</w:t>
            </w:r>
          </w:p>
        </w:tc>
        <w:tc>
          <w:tcPr>
            <w:tcW w:w="736" w:type="dxa"/>
          </w:tcPr>
          <w:p w14:paraId="22886A50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487</w:t>
            </w:r>
          </w:p>
        </w:tc>
      </w:tr>
      <w:tr w:rsidR="006725F2" w:rsidRPr="004E00E3" w14:paraId="23EF997E" w14:textId="77777777" w:rsidTr="009840A3">
        <w:tc>
          <w:tcPr>
            <w:tcW w:w="2764" w:type="dxa"/>
          </w:tcPr>
          <w:p w14:paraId="0A05E643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Nl</w:t>
            </w:r>
            <w:r w:rsidRPr="004E00E3">
              <w:rPr>
                <w:rFonts w:ascii="Arial" w:hAnsi="Arial" w:cs="Arial"/>
                <w:b/>
                <w:bCs/>
              </w:rPr>
              <w:t>CCR_S89T</w:t>
            </w:r>
          </w:p>
        </w:tc>
        <w:tc>
          <w:tcPr>
            <w:tcW w:w="736" w:type="dxa"/>
          </w:tcPr>
          <w:p w14:paraId="1F5F3E8E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485</w:t>
            </w:r>
          </w:p>
        </w:tc>
      </w:tr>
      <w:tr w:rsidR="006725F2" w:rsidRPr="004E00E3" w14:paraId="7A0D6303" w14:textId="77777777" w:rsidTr="009840A3">
        <w:tc>
          <w:tcPr>
            <w:tcW w:w="2764" w:type="dxa"/>
          </w:tcPr>
          <w:p w14:paraId="39E02A53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Nl</w:t>
            </w:r>
            <w:r w:rsidRPr="004E00E3">
              <w:rPr>
                <w:rFonts w:ascii="Arial" w:hAnsi="Arial" w:cs="Arial"/>
                <w:b/>
                <w:bCs/>
              </w:rPr>
              <w:t>CCR_M93Q</w:t>
            </w:r>
          </w:p>
        </w:tc>
        <w:tc>
          <w:tcPr>
            <w:tcW w:w="736" w:type="dxa"/>
          </w:tcPr>
          <w:p w14:paraId="67C48ACA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476</w:t>
            </w:r>
          </w:p>
        </w:tc>
      </w:tr>
      <w:tr w:rsidR="006725F2" w:rsidRPr="004E00E3" w14:paraId="50D3351B" w14:textId="77777777" w:rsidTr="009840A3">
        <w:tc>
          <w:tcPr>
            <w:tcW w:w="2764" w:type="dxa"/>
          </w:tcPr>
          <w:p w14:paraId="6E9C5F0D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Nl</w:t>
            </w:r>
            <w:r w:rsidRPr="004E00E3">
              <w:rPr>
                <w:rFonts w:ascii="Arial" w:hAnsi="Arial" w:cs="Arial"/>
                <w:b/>
                <w:bCs/>
              </w:rPr>
              <w:t>CCR_M141A</w:t>
            </w:r>
          </w:p>
        </w:tc>
        <w:tc>
          <w:tcPr>
            <w:tcW w:w="736" w:type="dxa"/>
          </w:tcPr>
          <w:p w14:paraId="7FF76463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483</w:t>
            </w:r>
          </w:p>
        </w:tc>
      </w:tr>
      <w:tr w:rsidR="006725F2" w:rsidRPr="004E00E3" w14:paraId="787BCDEE" w14:textId="77777777" w:rsidTr="009840A3">
        <w:tc>
          <w:tcPr>
            <w:tcW w:w="2764" w:type="dxa"/>
          </w:tcPr>
          <w:p w14:paraId="51A9327C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Nl</w:t>
            </w:r>
            <w:r w:rsidRPr="004E00E3">
              <w:rPr>
                <w:rFonts w:ascii="Arial" w:hAnsi="Arial" w:cs="Arial"/>
                <w:b/>
                <w:bCs/>
              </w:rPr>
              <w:t>CCR_M141C</w:t>
            </w:r>
          </w:p>
        </w:tc>
        <w:tc>
          <w:tcPr>
            <w:tcW w:w="736" w:type="dxa"/>
          </w:tcPr>
          <w:p w14:paraId="6302AB8B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485</w:t>
            </w:r>
          </w:p>
        </w:tc>
      </w:tr>
      <w:tr w:rsidR="006725F2" w:rsidRPr="004E00E3" w14:paraId="494DAFA5" w14:textId="77777777" w:rsidTr="009840A3">
        <w:tc>
          <w:tcPr>
            <w:tcW w:w="2764" w:type="dxa"/>
          </w:tcPr>
          <w:p w14:paraId="40982CE1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Nl</w:t>
            </w:r>
            <w:r w:rsidRPr="004E00E3">
              <w:rPr>
                <w:rFonts w:ascii="Arial" w:hAnsi="Arial" w:cs="Arial"/>
                <w:b/>
                <w:bCs/>
              </w:rPr>
              <w:t>CCR_M141G</w:t>
            </w:r>
          </w:p>
        </w:tc>
        <w:tc>
          <w:tcPr>
            <w:tcW w:w="736" w:type="dxa"/>
          </w:tcPr>
          <w:p w14:paraId="28FE92AD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481</w:t>
            </w:r>
          </w:p>
        </w:tc>
      </w:tr>
      <w:tr w:rsidR="006725F2" w:rsidRPr="004E00E3" w14:paraId="2255A59F" w14:textId="77777777" w:rsidTr="009840A3">
        <w:tc>
          <w:tcPr>
            <w:tcW w:w="2764" w:type="dxa"/>
          </w:tcPr>
          <w:p w14:paraId="44581AA4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Nl</w:t>
            </w:r>
            <w:r w:rsidRPr="004E00E3">
              <w:rPr>
                <w:rFonts w:ascii="Arial" w:hAnsi="Arial" w:cs="Arial"/>
                <w:b/>
                <w:bCs/>
              </w:rPr>
              <w:t>CCR_M141V</w:t>
            </w:r>
          </w:p>
        </w:tc>
        <w:tc>
          <w:tcPr>
            <w:tcW w:w="736" w:type="dxa"/>
          </w:tcPr>
          <w:p w14:paraId="0302ED48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488</w:t>
            </w:r>
          </w:p>
        </w:tc>
      </w:tr>
      <w:tr w:rsidR="006725F2" w:rsidRPr="004E00E3" w14:paraId="361EDD9E" w14:textId="77777777" w:rsidTr="009840A3">
        <w:tc>
          <w:tcPr>
            <w:tcW w:w="2764" w:type="dxa"/>
          </w:tcPr>
          <w:p w14:paraId="4ABF7CA9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Nl</w:t>
            </w:r>
            <w:r w:rsidRPr="004E00E3">
              <w:rPr>
                <w:rFonts w:ascii="Arial" w:hAnsi="Arial" w:cs="Arial"/>
                <w:b/>
                <w:bCs/>
              </w:rPr>
              <w:t>CCR_E233D</w:t>
            </w:r>
          </w:p>
        </w:tc>
        <w:tc>
          <w:tcPr>
            <w:tcW w:w="736" w:type="dxa"/>
          </w:tcPr>
          <w:p w14:paraId="2F1E3D35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487</w:t>
            </w:r>
          </w:p>
        </w:tc>
      </w:tr>
      <w:tr w:rsidR="006725F2" w:rsidRPr="004E00E3" w14:paraId="05D4C33E" w14:textId="77777777" w:rsidTr="009840A3">
        <w:tc>
          <w:tcPr>
            <w:tcW w:w="2764" w:type="dxa"/>
          </w:tcPr>
          <w:p w14:paraId="5928B530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Nl</w:t>
            </w:r>
            <w:r w:rsidRPr="004E00E3">
              <w:rPr>
                <w:rFonts w:ascii="Arial" w:hAnsi="Arial" w:cs="Arial"/>
                <w:b/>
                <w:bCs/>
              </w:rPr>
              <w:t>CCR_P235I</w:t>
            </w:r>
          </w:p>
        </w:tc>
        <w:tc>
          <w:tcPr>
            <w:tcW w:w="736" w:type="dxa"/>
          </w:tcPr>
          <w:p w14:paraId="09BBD486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489</w:t>
            </w:r>
          </w:p>
        </w:tc>
      </w:tr>
      <w:tr w:rsidR="006725F2" w:rsidRPr="004E00E3" w14:paraId="4F533040" w14:textId="77777777" w:rsidTr="009840A3">
        <w:tc>
          <w:tcPr>
            <w:tcW w:w="2764" w:type="dxa"/>
          </w:tcPr>
          <w:p w14:paraId="4E52DB98" w14:textId="77777777" w:rsidR="006725F2" w:rsidRPr="004E00E3" w:rsidRDefault="006725F2" w:rsidP="009840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00E3">
              <w:rPr>
                <w:rFonts w:ascii="Arial" w:hAnsi="Arial" w:cs="Arial"/>
                <w:b/>
                <w:bCs/>
                <w:i/>
                <w:iCs/>
              </w:rPr>
              <w:t>Nl</w:t>
            </w:r>
            <w:r w:rsidRPr="004E00E3">
              <w:rPr>
                <w:rFonts w:ascii="Arial" w:hAnsi="Arial" w:cs="Arial"/>
                <w:b/>
                <w:bCs/>
              </w:rPr>
              <w:t>CCR_A236C</w:t>
            </w:r>
          </w:p>
        </w:tc>
        <w:tc>
          <w:tcPr>
            <w:tcW w:w="736" w:type="dxa"/>
          </w:tcPr>
          <w:p w14:paraId="5BBF274A" w14:textId="77777777" w:rsidR="006725F2" w:rsidRPr="004E00E3" w:rsidRDefault="006725F2" w:rsidP="009840A3">
            <w:pPr>
              <w:jc w:val="center"/>
              <w:rPr>
                <w:rFonts w:ascii="Arial" w:hAnsi="Arial" w:cs="Arial"/>
              </w:rPr>
            </w:pPr>
            <w:r w:rsidRPr="004E00E3">
              <w:rPr>
                <w:rFonts w:ascii="Arial" w:hAnsi="Arial" w:cs="Arial"/>
              </w:rPr>
              <w:t>490</w:t>
            </w:r>
          </w:p>
        </w:tc>
      </w:tr>
    </w:tbl>
    <w:p w14:paraId="7452B57C" w14:textId="77777777" w:rsidR="006725F2" w:rsidRPr="004E00E3" w:rsidRDefault="006725F2">
      <w:pPr>
        <w:rPr>
          <w:rFonts w:ascii="Arial" w:hAnsi="Arial" w:cs="Arial"/>
          <w:b/>
          <w:bCs/>
        </w:rPr>
      </w:pPr>
    </w:p>
    <w:sectPr w:rsidR="006725F2" w:rsidRPr="004E0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12"/>
    <w:rsid w:val="000A5D87"/>
    <w:rsid w:val="00101139"/>
    <w:rsid w:val="00154070"/>
    <w:rsid w:val="002457AB"/>
    <w:rsid w:val="002F5023"/>
    <w:rsid w:val="003228F8"/>
    <w:rsid w:val="0034392D"/>
    <w:rsid w:val="00396086"/>
    <w:rsid w:val="004108FC"/>
    <w:rsid w:val="004856F9"/>
    <w:rsid w:val="004B377F"/>
    <w:rsid w:val="004E00E3"/>
    <w:rsid w:val="004E4BB7"/>
    <w:rsid w:val="004F0FB1"/>
    <w:rsid w:val="00594AE9"/>
    <w:rsid w:val="005B13CB"/>
    <w:rsid w:val="006725F2"/>
    <w:rsid w:val="006C6BC4"/>
    <w:rsid w:val="0083672E"/>
    <w:rsid w:val="008B415F"/>
    <w:rsid w:val="008C32D2"/>
    <w:rsid w:val="0092228D"/>
    <w:rsid w:val="00942AC0"/>
    <w:rsid w:val="00994902"/>
    <w:rsid w:val="009D6C12"/>
    <w:rsid w:val="009D6D96"/>
    <w:rsid w:val="00A65055"/>
    <w:rsid w:val="00AE2E65"/>
    <w:rsid w:val="00AF5907"/>
    <w:rsid w:val="00B30B35"/>
    <w:rsid w:val="00B33DD4"/>
    <w:rsid w:val="00B45818"/>
    <w:rsid w:val="00BA5CE2"/>
    <w:rsid w:val="00BE2595"/>
    <w:rsid w:val="00CF4696"/>
    <w:rsid w:val="00E4493A"/>
    <w:rsid w:val="00EA019C"/>
    <w:rsid w:val="00F1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6760C"/>
  <w15:chartTrackingRefBased/>
  <w15:docId w15:val="{B009DB0D-B91D-4625-B315-31710177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6F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C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C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C1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C1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C1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C1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C1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C1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C1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C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C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C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C1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C1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D6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C1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D6C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C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C1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856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Govorunova</dc:creator>
  <cp:keywords/>
  <dc:description/>
  <cp:lastModifiedBy>Elena Govorunova</cp:lastModifiedBy>
  <cp:revision>18</cp:revision>
  <dcterms:created xsi:type="dcterms:W3CDTF">2025-05-05T18:31:00Z</dcterms:created>
  <dcterms:modified xsi:type="dcterms:W3CDTF">2025-06-12T16:10:00Z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0eef43bb-e848-41cc-870a-b667162e64ed</vt:lpwstr>
  </property>
</Properties>
</file>