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hint="eastAsia"/>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576495" w:rsidR="00F102CC" w:rsidRPr="003D5AF6" w:rsidRDefault="001A3D1D">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C3D1ABC" w:rsidR="00F102CC" w:rsidRPr="003D5AF6" w:rsidRDefault="001F3F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6DFAE5" w:rsidR="00F102CC" w:rsidRPr="003D5AF6" w:rsidRDefault="006348E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E838CB" w:rsidR="00F102CC" w:rsidRPr="003D5AF6" w:rsidRDefault="002D37A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DF273F2" w:rsidR="00F102CC" w:rsidRPr="003D5AF6" w:rsidRDefault="00CC47E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B1DD1D1" w:rsidR="00F102CC" w:rsidRPr="003D5AF6" w:rsidRDefault="00A124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3707D9" w:rsidR="00F102CC" w:rsidRPr="003D5AF6" w:rsidRDefault="00A124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DBE550" w:rsidR="00F102CC" w:rsidRPr="003D5AF6" w:rsidRDefault="00A124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C99DB6" w:rsidR="00F102CC" w:rsidRPr="003D5AF6" w:rsidRDefault="00A124C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BED89C" w:rsidR="00F102CC" w:rsidRDefault="00A124C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EF623C" w:rsidR="00F102CC" w:rsidRPr="003D5AF6" w:rsidRDefault="00C75B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A2FAF4" w:rsidR="00F102CC" w:rsidRPr="003D5AF6" w:rsidRDefault="004701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562DFE1" w:rsidR="00F102CC" w:rsidRPr="003D5AF6" w:rsidRDefault="004701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4701D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C4AB934" w:rsidR="00F102CC" w:rsidRPr="004701D1" w:rsidRDefault="004701D1">
            <w:pPr>
              <w:spacing w:line="225" w:lineRule="auto"/>
              <w:rPr>
                <w:rFonts w:ascii="Noto Sans" w:eastAsia="Noto Sans" w:hAnsi="Noto Sans" w:cs="Noto Sans"/>
                <w:bCs/>
                <w:color w:val="434343"/>
                <w:sz w:val="18"/>
                <w:szCs w:val="18"/>
              </w:rPr>
            </w:pPr>
            <w:r w:rsidRPr="004701D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A15D356" w:rsidR="00F102CC" w:rsidRPr="003D5AF6" w:rsidRDefault="004701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28B38E1" w:rsidR="00F102CC" w:rsidRPr="003D5AF6" w:rsidRDefault="004701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28D31B5" w:rsidR="00F102CC" w:rsidRPr="003D5AF6" w:rsidRDefault="001F5E6C">
            <w:pPr>
              <w:spacing w:line="225" w:lineRule="auto"/>
              <w:rPr>
                <w:rFonts w:ascii="Noto Sans" w:eastAsia="Noto Sans" w:hAnsi="Noto Sans" w:cs="Noto Sans" w:hint="eastAsia"/>
                <w:bCs/>
                <w:color w:val="434343"/>
                <w:sz w:val="18"/>
                <w:szCs w:val="18"/>
              </w:rPr>
            </w:pPr>
            <w:r>
              <w:rPr>
                <w:rFonts w:ascii="Noto Sans" w:eastAsia="Noto Sans" w:hAnsi="Noto Sans" w:cs="Noto Sans"/>
                <w:bCs/>
                <w:color w:val="434343"/>
                <w:sz w:val="18"/>
                <w:szCs w:val="18"/>
              </w:rPr>
              <w:t>MATERIAL</w:t>
            </w:r>
            <w:r w:rsidR="00121AF0">
              <w:rPr>
                <w:rFonts w:ascii="Noto Sans" w:eastAsia="Noto Sans" w:hAnsi="Noto Sans" w:cs="Noto Sans"/>
                <w:bCs/>
                <w:color w:val="434343"/>
                <w:sz w:val="18"/>
                <w:szCs w:val="18"/>
                <w:lang w:eastAsia="ja-JP"/>
              </w:rPr>
              <w:t>S</w:t>
            </w:r>
            <w:r>
              <w:rPr>
                <w:rFonts w:ascii="Noto Sans" w:eastAsia="Noto Sans" w:hAnsi="Noto Sans" w:cs="Noto Sans"/>
                <w:bCs/>
                <w:color w:val="434343"/>
                <w:sz w:val="18"/>
                <w:szCs w:val="18"/>
              </w:rPr>
              <w:t xml:space="preserve"> AND METHOD</w:t>
            </w:r>
            <w:r w:rsidR="00121AF0">
              <w:rPr>
                <w:rFonts w:ascii="Noto Sans" w:eastAsia="Noto Sans" w:hAnsi="Noto Sans" w:cs="Noto Sans"/>
                <w:bCs/>
                <w:color w:val="434343"/>
                <w:sz w:val="18"/>
                <w:szCs w:val="18"/>
                <w:lang w:eastAsia="ja-JP"/>
              </w:rPr>
              <w: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5C67597" w:rsidR="00F102CC" w:rsidRPr="003D5AF6" w:rsidRDefault="00F102CC">
            <w:pPr>
              <w:spacing w:line="225" w:lineRule="auto"/>
              <w:rPr>
                <w:rFonts w:ascii="Noto Sans" w:eastAsia="Noto Sans" w:hAnsi="Noto Sans" w:cs="Noto Sans"/>
                <w:bCs/>
                <w:color w:val="434343"/>
                <w:sz w:val="18"/>
                <w:szCs w:val="18"/>
              </w:rPr>
            </w:pPr>
          </w:p>
        </w:tc>
      </w:tr>
      <w:tr w:rsidR="00842D7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842D7C" w:rsidRDefault="00842D7C" w:rsidP="00842D7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16048AD" w:rsidR="00842D7C" w:rsidRPr="00842D7C" w:rsidRDefault="00842D7C" w:rsidP="00842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Pr>
                <w:rFonts w:ascii="Noto Sans" w:eastAsia="Noto Sans" w:hAnsi="Noto Sans" w:cs="Noto Sans"/>
                <w:bCs/>
                <w:color w:val="434343"/>
                <w:sz w:val="18"/>
                <w:szCs w:val="18"/>
                <w:lang w:eastAsia="ja-JP"/>
              </w:rPr>
              <w:t>S</w:t>
            </w:r>
            <w:r>
              <w:rPr>
                <w:rFonts w:ascii="Noto Sans" w:eastAsia="Noto Sans" w:hAnsi="Noto Sans" w:cs="Noto Sans"/>
                <w:bCs/>
                <w:color w:val="434343"/>
                <w:sz w:val="18"/>
                <w:szCs w:val="18"/>
              </w:rPr>
              <w:t xml:space="preserve"> AND METHOD</w:t>
            </w:r>
            <w:r>
              <w:rPr>
                <w:rFonts w:ascii="Noto Sans" w:eastAsia="Noto Sans" w:hAnsi="Noto Sans" w:cs="Noto Sans"/>
                <w:bCs/>
                <w:color w:val="434343"/>
                <w:sz w:val="18"/>
                <w:szCs w:val="18"/>
                <w:lang w:eastAsia="ja-JP"/>
              </w:rPr>
              <w:t>S</w:t>
            </w:r>
            <w:r w:rsidR="00952E4A">
              <w:rPr>
                <w:rFonts w:ascii="Noto Sans" w:eastAsia="Noto Sans" w:hAnsi="Noto Sans" w:cs="Noto Sans"/>
                <w:bCs/>
                <w:color w:val="434343"/>
                <w:sz w:val="18"/>
                <w:szCs w:val="18"/>
                <w:lang w:eastAsia="ja-JP"/>
              </w:rPr>
              <w:t xml:space="preserve"> (independent simulation runs)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396078EC" w:rsidR="00842D7C" w:rsidRPr="003D5AF6" w:rsidRDefault="00842D7C" w:rsidP="00842D7C">
            <w:pPr>
              <w:spacing w:line="225" w:lineRule="auto"/>
              <w:rPr>
                <w:rFonts w:ascii="Noto Sans" w:eastAsia="Noto Sans" w:hAnsi="Noto Sans" w:cs="Noto Sans"/>
                <w:bCs/>
                <w:color w:val="434343"/>
                <w:sz w:val="18"/>
                <w:szCs w:val="18"/>
              </w:rPr>
            </w:pPr>
          </w:p>
        </w:tc>
      </w:tr>
      <w:tr w:rsidR="00842D7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842D7C" w:rsidRPr="003D5AF6" w:rsidRDefault="00842D7C" w:rsidP="00842D7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842D7C" w:rsidRDefault="00842D7C" w:rsidP="00842D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842D7C" w:rsidRDefault="00842D7C" w:rsidP="00842D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42D7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42D7C" w:rsidRDefault="00842D7C" w:rsidP="00842D7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42D7C" w:rsidRDefault="00842D7C" w:rsidP="00842D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42D7C" w:rsidRDefault="00842D7C" w:rsidP="00842D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42D7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842D7C" w:rsidRDefault="00842D7C" w:rsidP="00842D7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842D7C" w:rsidRDefault="00842D7C" w:rsidP="00842D7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00BDBD6" w:rsidR="00842D7C" w:rsidRPr="003D5AF6" w:rsidRDefault="00842D7C" w:rsidP="00842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42D7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842D7C" w:rsidRDefault="00842D7C" w:rsidP="00842D7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842D7C" w:rsidRPr="003D5AF6" w:rsidRDefault="00842D7C" w:rsidP="00842D7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73B1D38" w:rsidR="00842D7C" w:rsidRPr="003D5AF6" w:rsidRDefault="00842D7C" w:rsidP="00842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42D7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842D7C" w:rsidRDefault="00842D7C" w:rsidP="00842D7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842D7C" w:rsidRPr="003D5AF6" w:rsidRDefault="00842D7C" w:rsidP="00842D7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937730A" w:rsidR="00842D7C" w:rsidRPr="003D5AF6" w:rsidRDefault="00842D7C" w:rsidP="00842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42D7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842D7C" w:rsidRPr="003D5AF6" w:rsidRDefault="00842D7C" w:rsidP="00842D7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842D7C" w:rsidRDefault="00842D7C" w:rsidP="00842D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842D7C" w:rsidRDefault="00842D7C" w:rsidP="00842D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42D7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42D7C" w:rsidRDefault="00842D7C" w:rsidP="00842D7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42D7C" w:rsidRDefault="00842D7C" w:rsidP="00842D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42D7C" w:rsidRDefault="00842D7C" w:rsidP="00842D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42D7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842D7C" w:rsidRDefault="00842D7C" w:rsidP="00842D7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842D7C" w:rsidRPr="003D5AF6" w:rsidRDefault="00842D7C" w:rsidP="00842D7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177383A" w:rsidR="00842D7C" w:rsidRPr="003D5AF6" w:rsidRDefault="00842D7C" w:rsidP="00842D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00B0E0D" w:rsidR="00F102CC" w:rsidRPr="003D5AF6" w:rsidRDefault="00757B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rsidR="00D857C1">
              <w:rPr>
                <w:rFonts w:ascii="Noto Sans" w:eastAsia="Noto Sans" w:hAnsi="Noto Sans" w:cs="Noto Sans"/>
                <w:bCs/>
                <w:color w:val="434343"/>
                <w:sz w:val="18"/>
                <w:szCs w:val="18"/>
              </w:rPr>
              <w:t xml:space="preserve"> (Interactions between prokaryotic SMC ATPase heads and DNA)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053E4B9"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1ACDCF8F" w:rsidR="00F102CC" w:rsidRPr="003D5AF6" w:rsidRDefault="00BE55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2DE2474" w:rsidR="00F102CC" w:rsidRPr="003D5AF6" w:rsidRDefault="00DC54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F295BAA" w:rsidR="00F102CC" w:rsidRPr="003D5AF6" w:rsidRDefault="00DC54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0AE8DAE" w:rsidR="00F102CC" w:rsidRPr="003D5AF6" w:rsidRDefault="00DC54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01CF8EA" w:rsidR="00F102CC" w:rsidRPr="003D5AF6" w:rsidRDefault="00F37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6F4070">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2ACEC24" w:rsidR="00F102CC" w:rsidRPr="003D5AF6" w:rsidRDefault="00FF6CA8">
            <w:pPr>
              <w:spacing w:line="225" w:lineRule="auto"/>
              <w:rPr>
                <w:rFonts w:ascii="Noto Sans" w:eastAsia="Noto Sans" w:hAnsi="Noto Sans" w:cs="Noto Sans"/>
                <w:bCs/>
                <w:color w:val="434343"/>
              </w:rPr>
            </w:pPr>
            <w:r>
              <w:rPr>
                <w:rFonts w:ascii="Noto Sans" w:eastAsia="Noto Sans" w:hAnsi="Noto Sans" w:cs="Noto Sans"/>
                <w:bCs/>
                <w:color w:val="434343"/>
                <w:sz w:val="18"/>
                <w:szCs w:val="18"/>
                <w:lang w:eastAsia="ja-JP"/>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10EACC08" w:rsidR="00F102CC" w:rsidRPr="003D5AF6" w:rsidRDefault="00FF6C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F22B521" w:rsidR="00F102CC" w:rsidRPr="003D5AF6" w:rsidRDefault="00DC54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8F53BC">
      <w:pPr>
        <w:spacing w:before="80"/>
      </w:pPr>
      <w:r>
        <w:pict w14:anchorId="55806F32">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1D6C" w14:textId="77777777" w:rsidR="008F53BC" w:rsidRDefault="008F53BC">
      <w:r>
        <w:separator/>
      </w:r>
    </w:p>
  </w:endnote>
  <w:endnote w:type="continuationSeparator" w:id="0">
    <w:p w14:paraId="5EB18E3C" w14:textId="77777777" w:rsidR="008F53BC" w:rsidRDefault="008F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9E85" w14:textId="77777777" w:rsidR="008F53BC" w:rsidRDefault="008F53BC">
      <w:r>
        <w:separator/>
      </w:r>
    </w:p>
  </w:footnote>
  <w:footnote w:type="continuationSeparator" w:id="0">
    <w:p w14:paraId="5FA81C64" w14:textId="77777777" w:rsidR="008F53BC" w:rsidRDefault="008F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1AF0"/>
    <w:rsid w:val="00174085"/>
    <w:rsid w:val="001A3D1D"/>
    <w:rsid w:val="001B3BCC"/>
    <w:rsid w:val="001F3F78"/>
    <w:rsid w:val="001F5E6C"/>
    <w:rsid w:val="002209A8"/>
    <w:rsid w:val="002D37AB"/>
    <w:rsid w:val="003D5AF6"/>
    <w:rsid w:val="00400C53"/>
    <w:rsid w:val="00427975"/>
    <w:rsid w:val="004701D1"/>
    <w:rsid w:val="00474308"/>
    <w:rsid w:val="004E2C31"/>
    <w:rsid w:val="00521895"/>
    <w:rsid w:val="005B0259"/>
    <w:rsid w:val="006348ED"/>
    <w:rsid w:val="006F4070"/>
    <w:rsid w:val="007054B6"/>
    <w:rsid w:val="00757B43"/>
    <w:rsid w:val="0078687E"/>
    <w:rsid w:val="00842D7C"/>
    <w:rsid w:val="008F02F0"/>
    <w:rsid w:val="008F53BC"/>
    <w:rsid w:val="00952E4A"/>
    <w:rsid w:val="009742D1"/>
    <w:rsid w:val="009C7B26"/>
    <w:rsid w:val="009F5CD5"/>
    <w:rsid w:val="00A07EDC"/>
    <w:rsid w:val="00A11E52"/>
    <w:rsid w:val="00A124C9"/>
    <w:rsid w:val="00B2483D"/>
    <w:rsid w:val="00BD41E9"/>
    <w:rsid w:val="00BE556F"/>
    <w:rsid w:val="00C75BF0"/>
    <w:rsid w:val="00C84413"/>
    <w:rsid w:val="00CC47EB"/>
    <w:rsid w:val="00D857C1"/>
    <w:rsid w:val="00DC54B0"/>
    <w:rsid w:val="00F102CC"/>
    <w:rsid w:val="00F373AF"/>
    <w:rsid w:val="00F41FAA"/>
    <w:rsid w:val="00F4432F"/>
    <w:rsid w:val="00F91042"/>
    <w:rsid w:val="00FA17E5"/>
    <w:rsid w:val="00FF6C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仁喬 山内</cp:lastModifiedBy>
  <cp:revision>32</cp:revision>
  <dcterms:created xsi:type="dcterms:W3CDTF">2022-02-28T12:21:00Z</dcterms:created>
  <dcterms:modified xsi:type="dcterms:W3CDTF">2026-04-01T14:07:00Z</dcterms:modified>
</cp:coreProperties>
</file>