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87FF" w14:textId="77777777" w:rsidR="00DC782F" w:rsidRDefault="00DC782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A07042D" w14:textId="77777777" w:rsidR="00DC782F" w:rsidRDefault="00000000">
      <w:pPr>
        <w:spacing w:line="71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 wp14:anchorId="4C6CD28C" wp14:editId="05D618A2">
            <wp:extent cx="1307251" cy="4517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F137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D8DAA" w14:textId="77777777" w:rsidR="00DC782F" w:rsidRDefault="00DC782F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41A0A5EC" w14:textId="77777777" w:rsidR="00DC782F" w:rsidRDefault="00000000">
      <w:pPr>
        <w:spacing w:before="44" w:line="302" w:lineRule="auto"/>
        <w:ind w:left="3552" w:right="1020" w:hanging="1501"/>
        <w:rPr>
          <w:rFonts w:ascii="Tahoma" w:eastAsia="Tahoma" w:hAnsi="Tahoma" w:cs="Tahoma"/>
          <w:sz w:val="26"/>
          <w:szCs w:val="26"/>
        </w:rPr>
      </w:pPr>
      <w:r>
        <w:rPr>
          <w:rFonts w:ascii="Tahoma"/>
          <w:b/>
          <w:sz w:val="26"/>
          <w:u w:val="single" w:color="000000"/>
        </w:rPr>
        <w:t>M</w:t>
      </w:r>
      <w:r>
        <w:rPr>
          <w:rFonts w:ascii="Tahoma"/>
          <w:b/>
          <w:sz w:val="26"/>
        </w:rPr>
        <w:t>aterials</w:t>
      </w:r>
      <w:r>
        <w:rPr>
          <w:rFonts w:ascii="Tahoma"/>
          <w:b/>
          <w:spacing w:val="-18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D</w:t>
      </w:r>
      <w:r>
        <w:rPr>
          <w:rFonts w:ascii="Tahoma"/>
          <w:b/>
          <w:sz w:val="26"/>
        </w:rPr>
        <w:t>esign</w:t>
      </w:r>
      <w:r>
        <w:rPr>
          <w:rFonts w:ascii="Tahoma"/>
          <w:b/>
          <w:spacing w:val="-21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A</w:t>
      </w:r>
      <w:r>
        <w:rPr>
          <w:rFonts w:ascii="Tahoma"/>
          <w:b/>
          <w:sz w:val="26"/>
        </w:rPr>
        <w:t>nalysis</w:t>
      </w:r>
      <w:r>
        <w:rPr>
          <w:rFonts w:ascii="Tahoma"/>
          <w:b/>
          <w:spacing w:val="-20"/>
          <w:sz w:val="26"/>
        </w:rPr>
        <w:t xml:space="preserve"> </w:t>
      </w:r>
      <w:r>
        <w:rPr>
          <w:rFonts w:ascii="Tahoma"/>
          <w:b/>
          <w:sz w:val="26"/>
          <w:u w:val="single" w:color="000000"/>
        </w:rPr>
        <w:t>R</w:t>
      </w:r>
      <w:r>
        <w:rPr>
          <w:rFonts w:ascii="Tahoma"/>
          <w:b/>
          <w:sz w:val="26"/>
        </w:rPr>
        <w:t>eporting</w:t>
      </w:r>
      <w:r>
        <w:rPr>
          <w:rFonts w:ascii="Tahoma"/>
          <w:b/>
          <w:spacing w:val="-21"/>
          <w:sz w:val="26"/>
        </w:rPr>
        <w:t xml:space="preserve"> </w:t>
      </w:r>
      <w:r>
        <w:rPr>
          <w:rFonts w:ascii="Tahoma"/>
          <w:b/>
          <w:sz w:val="26"/>
        </w:rPr>
        <w:t>(MDAR)</w:t>
      </w:r>
      <w:r>
        <w:rPr>
          <w:rFonts w:ascii="Tahoma"/>
          <w:b/>
          <w:w w:val="85"/>
          <w:sz w:val="26"/>
        </w:rPr>
        <w:t xml:space="preserve"> </w:t>
      </w:r>
      <w:r>
        <w:rPr>
          <w:rFonts w:ascii="Tahoma"/>
          <w:b/>
          <w:sz w:val="26"/>
        </w:rPr>
        <w:t>Checklist for Authors</w:t>
      </w:r>
    </w:p>
    <w:p w14:paraId="4B0A2F9E" w14:textId="77777777" w:rsidR="00DC782F" w:rsidRDefault="00000000">
      <w:pPr>
        <w:spacing w:before="226" w:line="280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sz w:val="20"/>
        </w:rPr>
        <w:t>The</w:t>
      </w:r>
      <w:r>
        <w:rPr>
          <w:rFonts w:ascii="Lucida Sans"/>
          <w:spacing w:val="-25"/>
          <w:sz w:val="20"/>
        </w:rPr>
        <w:t xml:space="preserve"> </w:t>
      </w:r>
      <w:hyperlink r:id="rId8">
        <w:r>
          <w:rPr>
            <w:rFonts w:ascii="Lucida Sans"/>
            <w:color w:val="1154CC"/>
            <w:sz w:val="20"/>
            <w:u w:val="single" w:color="1154CC"/>
          </w:rPr>
          <w:t>MDAR</w:t>
        </w:r>
        <w:r>
          <w:rPr>
            <w:rFonts w:ascii="Lucida Sans"/>
            <w:color w:val="1154CC"/>
            <w:spacing w:val="-26"/>
            <w:sz w:val="20"/>
            <w:u w:val="single" w:color="1154CC"/>
          </w:rPr>
          <w:t xml:space="preserve"> </w:t>
        </w:r>
        <w:r>
          <w:rPr>
            <w:rFonts w:ascii="Lucida Sans"/>
            <w:color w:val="1154CC"/>
            <w:sz w:val="20"/>
            <w:u w:val="single" w:color="1154CC"/>
          </w:rPr>
          <w:t>framework</w:t>
        </w:r>
        <w:r>
          <w:rPr>
            <w:rFonts w:ascii="Lucida Sans"/>
            <w:color w:val="1154CC"/>
            <w:spacing w:val="-26"/>
            <w:sz w:val="20"/>
            <w:u w:val="single" w:color="1154CC"/>
          </w:rPr>
          <w:t xml:space="preserve"> </w:t>
        </w:r>
      </w:hyperlink>
      <w:r>
        <w:rPr>
          <w:rFonts w:ascii="Lucida Sans"/>
          <w:sz w:val="20"/>
        </w:rPr>
        <w:t>establishes</w:t>
      </w:r>
      <w:r>
        <w:rPr>
          <w:rFonts w:ascii="Lucida Sans"/>
          <w:spacing w:val="-27"/>
          <w:sz w:val="20"/>
        </w:rPr>
        <w:t xml:space="preserve"> </w:t>
      </w:r>
      <w:r>
        <w:rPr>
          <w:rFonts w:ascii="Lucida Sans"/>
          <w:sz w:val="20"/>
        </w:rPr>
        <w:t>a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minimum</w:t>
      </w:r>
      <w:r>
        <w:rPr>
          <w:rFonts w:ascii="Lucida Sans"/>
          <w:spacing w:val="-28"/>
          <w:sz w:val="20"/>
        </w:rPr>
        <w:t xml:space="preserve"> </w:t>
      </w:r>
      <w:r>
        <w:rPr>
          <w:rFonts w:ascii="Lucida Sans"/>
          <w:sz w:val="20"/>
        </w:rPr>
        <w:t>set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of</w:t>
      </w:r>
      <w:r>
        <w:rPr>
          <w:rFonts w:ascii="Lucida Sans"/>
          <w:spacing w:val="-26"/>
          <w:sz w:val="20"/>
        </w:rPr>
        <w:t xml:space="preserve"> </w:t>
      </w:r>
      <w:r>
        <w:rPr>
          <w:rFonts w:ascii="Lucida Sans"/>
          <w:sz w:val="20"/>
        </w:rPr>
        <w:t>requirements</w:t>
      </w:r>
      <w:r>
        <w:rPr>
          <w:rFonts w:ascii="Lucida Sans"/>
          <w:spacing w:val="-27"/>
          <w:sz w:val="20"/>
        </w:rPr>
        <w:t xml:space="preserve"> </w:t>
      </w:r>
      <w:r>
        <w:rPr>
          <w:rFonts w:ascii="Lucida Sans"/>
          <w:sz w:val="20"/>
        </w:rPr>
        <w:t>in</w:t>
      </w:r>
      <w:r>
        <w:rPr>
          <w:rFonts w:ascii="Lucida Sans"/>
          <w:spacing w:val="-26"/>
          <w:sz w:val="20"/>
        </w:rPr>
        <w:t xml:space="preserve"> </w:t>
      </w:r>
      <w:r>
        <w:rPr>
          <w:rFonts w:ascii="Lucida Sans"/>
          <w:sz w:val="20"/>
        </w:rPr>
        <w:t>transparent</w:t>
      </w:r>
      <w:r>
        <w:rPr>
          <w:rFonts w:ascii="Lucida Sans"/>
          <w:spacing w:val="-28"/>
          <w:sz w:val="20"/>
        </w:rPr>
        <w:t xml:space="preserve"> </w:t>
      </w:r>
      <w:r>
        <w:rPr>
          <w:rFonts w:ascii="Lucida Sans"/>
          <w:sz w:val="20"/>
        </w:rPr>
        <w:t>reporting</w:t>
      </w:r>
      <w:r>
        <w:rPr>
          <w:rFonts w:ascii="Lucida Sans"/>
          <w:spacing w:val="-25"/>
          <w:sz w:val="20"/>
        </w:rPr>
        <w:t xml:space="preserve"> </w:t>
      </w:r>
      <w:r>
        <w:rPr>
          <w:rFonts w:ascii="Lucida Sans"/>
          <w:sz w:val="20"/>
        </w:rPr>
        <w:t>mainly</w:t>
      </w:r>
      <w:r>
        <w:rPr>
          <w:rFonts w:ascii="Lucida Sans"/>
          <w:w w:val="97"/>
          <w:sz w:val="20"/>
        </w:rPr>
        <w:t xml:space="preserve"> </w:t>
      </w:r>
      <w:r>
        <w:rPr>
          <w:rFonts w:ascii="Lucida Sans"/>
          <w:sz w:val="20"/>
        </w:rPr>
        <w:t>applicable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to</w:t>
      </w:r>
      <w:r>
        <w:rPr>
          <w:rFonts w:ascii="Lucida Sans"/>
          <w:spacing w:val="-34"/>
          <w:sz w:val="20"/>
        </w:rPr>
        <w:t xml:space="preserve"> </w:t>
      </w:r>
      <w:r>
        <w:rPr>
          <w:rFonts w:ascii="Lucida Sans"/>
          <w:sz w:val="20"/>
        </w:rPr>
        <w:t>studies</w:t>
      </w:r>
      <w:r>
        <w:rPr>
          <w:rFonts w:ascii="Lucida Sans"/>
          <w:spacing w:val="-36"/>
          <w:sz w:val="20"/>
        </w:rPr>
        <w:t xml:space="preserve"> </w:t>
      </w:r>
      <w:r>
        <w:rPr>
          <w:rFonts w:ascii="Lucida Sans"/>
          <w:sz w:val="20"/>
        </w:rPr>
        <w:t>in</w:t>
      </w:r>
      <w:r>
        <w:rPr>
          <w:rFonts w:ascii="Lucida Sans"/>
          <w:spacing w:val="-33"/>
          <w:sz w:val="20"/>
        </w:rPr>
        <w:t xml:space="preserve"> </w:t>
      </w:r>
      <w:r>
        <w:rPr>
          <w:rFonts w:ascii="Lucida Sans"/>
          <w:sz w:val="20"/>
        </w:rPr>
        <w:t>the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life</w:t>
      </w:r>
      <w:r>
        <w:rPr>
          <w:rFonts w:ascii="Lucida Sans"/>
          <w:spacing w:val="-35"/>
          <w:sz w:val="20"/>
        </w:rPr>
        <w:t xml:space="preserve"> </w:t>
      </w:r>
      <w:r>
        <w:rPr>
          <w:rFonts w:ascii="Lucida Sans"/>
          <w:sz w:val="20"/>
        </w:rPr>
        <w:t>sciences.</w:t>
      </w:r>
    </w:p>
    <w:p w14:paraId="60D194EA" w14:textId="77777777" w:rsidR="00DC782F" w:rsidRDefault="00DC782F">
      <w:pPr>
        <w:spacing w:before="9"/>
        <w:rPr>
          <w:rFonts w:ascii="Lucida Sans" w:eastAsia="Lucida Sans" w:hAnsi="Lucida Sans" w:cs="Lucida Sans"/>
          <w:sz w:val="17"/>
          <w:szCs w:val="17"/>
        </w:rPr>
      </w:pPr>
    </w:p>
    <w:p w14:paraId="634AD103" w14:textId="77777777" w:rsidR="00DC782F" w:rsidRDefault="00000000">
      <w:pPr>
        <w:spacing w:line="271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z w:val="20"/>
          <w:szCs w:val="20"/>
        </w:rPr>
        <w:t>eLife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asks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provide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detailed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information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within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their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article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facilitate</w:t>
      </w:r>
      <w:r>
        <w:rPr>
          <w:rFonts w:ascii="Lucida Sans" w:eastAsia="Lucida Sans" w:hAnsi="Lucida Sans" w:cs="Lucida Sans"/>
          <w:spacing w:val="-1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interpretation</w:t>
      </w:r>
      <w:r>
        <w:rPr>
          <w:rFonts w:ascii="Lucida Sans" w:eastAsia="Lucida Sans" w:hAnsi="Lucida Sans" w:cs="Lucida Sans"/>
          <w:w w:val="9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replication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their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work.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can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also</w:t>
      </w:r>
      <w:r>
        <w:rPr>
          <w:rFonts w:ascii="Lucida Sans" w:eastAsia="Lucida Sans" w:hAnsi="Lucida Sans" w:cs="Lucida Sans"/>
          <w:spacing w:val="-2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upload</w:t>
      </w:r>
      <w:r>
        <w:rPr>
          <w:rFonts w:ascii="Lucida Sans" w:eastAsia="Lucida Sans" w:hAnsi="Lucida Sans" w:cs="Lucida Sans"/>
          <w:spacing w:val="-2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supporting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materials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comply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relevant</w:t>
      </w:r>
      <w:r>
        <w:rPr>
          <w:rFonts w:ascii="Lucida Sans" w:eastAsia="Lucida Sans" w:hAnsi="Lucida Sans" w:cs="Lucida Sans"/>
          <w:w w:val="9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reporting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guidelines</w:t>
      </w:r>
      <w:r>
        <w:rPr>
          <w:rFonts w:ascii="Lucida Sans" w:eastAsia="Lucida Sans" w:hAnsi="Lucida Sans" w:cs="Lucida Sans"/>
          <w:spacing w:val="-2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health-related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spacing w:val="-18"/>
          <w:sz w:val="20"/>
          <w:szCs w:val="20"/>
        </w:rPr>
        <w:t xml:space="preserve"> </w:t>
      </w:r>
      <w:hyperlink r:id="rId9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EQUATOR</w:t>
        </w:r>
        <w:r>
          <w:rPr>
            <w:rFonts w:ascii="Lucida Sans" w:eastAsia="Lucida Sans" w:hAnsi="Lucida Sans" w:cs="Lucida Sans"/>
            <w:color w:val="1154CC"/>
            <w:spacing w:val="-22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Network</w:t>
        </w:r>
      </w:hyperlink>
      <w:r>
        <w:rPr>
          <w:rFonts w:ascii="Lucida Sans" w:eastAsia="Lucida Sans" w:hAnsi="Lucida Sans" w:cs="Lucida Sans"/>
          <w:sz w:val="20"/>
          <w:szCs w:val="20"/>
        </w:rPr>
        <w:t>),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life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science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w w:val="10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hyperlink r:id="rId10">
        <w:proofErr w:type="spellStart"/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BioSharing</w:t>
        </w:r>
        <w:proofErr w:type="spellEnd"/>
        <w:r>
          <w:rPr>
            <w:rFonts w:ascii="Lucida Sans" w:eastAsia="Lucida Sans" w:hAnsi="Lucida Sans" w:cs="Lucida Sans"/>
            <w:color w:val="1154CC"/>
            <w:spacing w:val="-16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Information</w:t>
        </w:r>
        <w:r>
          <w:rPr>
            <w:rFonts w:ascii="Lucida Sans" w:eastAsia="Lucida Sans" w:hAnsi="Lucida Sans" w:cs="Lucida Sans"/>
            <w:color w:val="1154CC"/>
            <w:spacing w:val="-16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Resource</w:t>
        </w:r>
      </w:hyperlink>
      <w:r>
        <w:rPr>
          <w:rFonts w:ascii="Lucida Sans" w:eastAsia="Lucida Sans" w:hAnsi="Lucida Sans" w:cs="Lucida Sans"/>
          <w:sz w:val="20"/>
          <w:szCs w:val="20"/>
        </w:rPr>
        <w:t>),</w:t>
      </w:r>
      <w:r>
        <w:rPr>
          <w:rFonts w:ascii="Lucida Sans" w:eastAsia="Lucida Sans" w:hAnsi="Lucida Sans" w:cs="Lucida Sans"/>
          <w:spacing w:val="-1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1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animal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research</w:t>
      </w:r>
      <w:r>
        <w:rPr>
          <w:rFonts w:ascii="Lucida Sans" w:eastAsia="Lucida Sans" w:hAnsi="Lucida Sans" w:cs="Lucida Sans"/>
          <w:spacing w:val="-1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(see</w:t>
      </w:r>
      <w:r>
        <w:rPr>
          <w:rFonts w:ascii="Lucida Sans" w:eastAsia="Lucida Sans" w:hAnsi="Lucida Sans" w:cs="Lucida Sans"/>
          <w:spacing w:val="-1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1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color w:val="1154CC"/>
          <w:sz w:val="20"/>
          <w:szCs w:val="20"/>
          <w:u w:val="single" w:color="1154CC"/>
        </w:rPr>
        <w:t>ARRIVE</w:t>
      </w:r>
      <w:r>
        <w:rPr>
          <w:rFonts w:ascii="Lucida Sans" w:eastAsia="Lucida Sans" w:hAnsi="Lucida Sans" w:cs="Lucida Sans"/>
          <w:color w:val="1154CC"/>
          <w:spacing w:val="-19"/>
          <w:sz w:val="20"/>
          <w:szCs w:val="20"/>
          <w:u w:val="single" w:color="1154CC"/>
        </w:rPr>
        <w:t xml:space="preserve"> </w:t>
      </w:r>
      <w:r>
        <w:rPr>
          <w:rFonts w:ascii="Lucida Sans" w:eastAsia="Lucida Sans" w:hAnsi="Lucida Sans" w:cs="Lucida Sans"/>
          <w:color w:val="1154CC"/>
          <w:sz w:val="20"/>
          <w:szCs w:val="20"/>
          <w:u w:val="single" w:color="1154CC"/>
        </w:rPr>
        <w:t>Guidelines</w:t>
      </w:r>
      <w:r>
        <w:rPr>
          <w:rFonts w:ascii="Lucida Sans" w:eastAsia="Lucida Sans" w:hAnsi="Lucida Sans" w:cs="Lucida Sans"/>
          <w:color w:val="1154CC"/>
          <w:spacing w:val="-16"/>
          <w:sz w:val="20"/>
          <w:szCs w:val="20"/>
          <w:u w:val="single" w:color="1154CC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-1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the</w:t>
      </w:r>
      <w:r>
        <w:rPr>
          <w:rFonts w:ascii="Lucida Sans" w:eastAsia="Lucida Sans" w:hAnsi="Lucida Sans" w:cs="Lucida Sans"/>
          <w:w w:val="101"/>
          <w:sz w:val="20"/>
          <w:szCs w:val="20"/>
        </w:rPr>
        <w:t xml:space="preserve"> </w:t>
      </w:r>
      <w:hyperlink r:id="rId11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STRANGE</w:t>
        </w:r>
        <w:r>
          <w:rPr>
            <w:rFonts w:ascii="Lucida Sans" w:eastAsia="Lucida Sans" w:hAnsi="Lucida Sans" w:cs="Lucida Sans"/>
            <w:color w:val="1154CC"/>
            <w:spacing w:val="-23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Framework</w:t>
        </w:r>
        <w:r>
          <w:rPr>
            <w:rFonts w:ascii="Lucida Sans" w:eastAsia="Lucida Sans" w:hAnsi="Lucida Sans" w:cs="Lucida Sans"/>
            <w:sz w:val="20"/>
            <w:szCs w:val="20"/>
          </w:rPr>
          <w:t>;</w:t>
        </w:r>
      </w:hyperlink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2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details,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see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eLife</w:t>
      </w:r>
      <w:r>
        <w:rPr>
          <w:rFonts w:ascii="Castellar" w:eastAsia="Castellar" w:hAnsi="Castellar" w:cs="Castellar"/>
          <w:sz w:val="20"/>
          <w:szCs w:val="20"/>
        </w:rPr>
        <w:t>’s</w:t>
      </w:r>
      <w:proofErr w:type="spellEnd"/>
      <w:r>
        <w:rPr>
          <w:rFonts w:ascii="Castellar" w:eastAsia="Castellar" w:hAnsi="Castellar" w:cs="Castellar"/>
          <w:spacing w:val="-31"/>
          <w:sz w:val="20"/>
          <w:szCs w:val="20"/>
        </w:rPr>
        <w:t xml:space="preserve"> </w:t>
      </w:r>
      <w:hyperlink r:id="rId12"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Journal</w:t>
        </w:r>
        <w:r>
          <w:rPr>
            <w:rFonts w:ascii="Lucida Sans" w:eastAsia="Lucida Sans" w:hAnsi="Lucida Sans" w:cs="Lucida Sans"/>
            <w:color w:val="1154CC"/>
            <w:spacing w:val="-23"/>
            <w:sz w:val="20"/>
            <w:szCs w:val="20"/>
            <w:u w:val="single" w:color="1154CC"/>
          </w:rPr>
          <w:t xml:space="preserve"> </w:t>
        </w:r>
        <w:r>
          <w:rPr>
            <w:rFonts w:ascii="Lucida Sans" w:eastAsia="Lucida Sans" w:hAnsi="Lucida Sans" w:cs="Lucida Sans"/>
            <w:color w:val="1154CC"/>
            <w:sz w:val="20"/>
            <w:szCs w:val="20"/>
            <w:u w:val="single" w:color="1154CC"/>
          </w:rPr>
          <w:t>Policies</w:t>
        </w:r>
      </w:hyperlink>
      <w:r>
        <w:rPr>
          <w:rFonts w:ascii="Lucida Sans" w:eastAsia="Lucida Sans" w:hAnsi="Lucida Sans" w:cs="Lucida Sans"/>
          <w:sz w:val="20"/>
          <w:szCs w:val="20"/>
        </w:rPr>
        <w:t>).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Where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applicable,</w:t>
      </w:r>
      <w:r>
        <w:rPr>
          <w:rFonts w:ascii="Lucida Sans" w:eastAsia="Lucida Sans" w:hAnsi="Lucida Sans" w:cs="Lucida Sans"/>
          <w:spacing w:val="-22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authors</w:t>
      </w:r>
      <w:r>
        <w:rPr>
          <w:rFonts w:ascii="Lucida Sans" w:eastAsia="Lucida Sans" w:hAnsi="Lucida Sans" w:cs="Lucida Sans"/>
          <w:spacing w:val="-19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-21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refer to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relevant</w:t>
      </w:r>
      <w:r>
        <w:rPr>
          <w:rFonts w:ascii="Lucida Sans" w:eastAsia="Lucida Sans" w:hAnsi="Lucida Sans" w:cs="Lucida Sans"/>
          <w:spacing w:val="-28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reporting</w:t>
      </w:r>
      <w:r>
        <w:rPr>
          <w:rFonts w:ascii="Lucida Sans" w:eastAsia="Lucida Sans" w:hAnsi="Lucida Sans" w:cs="Lucida Sans"/>
          <w:spacing w:val="-2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standards</w:t>
      </w:r>
      <w:r>
        <w:rPr>
          <w:rFonts w:ascii="Lucida Sans" w:eastAsia="Lucida Sans" w:hAnsi="Lucida Sans" w:cs="Lucida Sans"/>
          <w:spacing w:val="-2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materials</w:t>
      </w:r>
      <w:r>
        <w:rPr>
          <w:rFonts w:ascii="Lucida Sans" w:eastAsia="Lucida Sans" w:hAnsi="Lucida Sans" w:cs="Lucida Sans"/>
          <w:spacing w:val="-2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-2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-2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form.</w:t>
      </w:r>
    </w:p>
    <w:p w14:paraId="48415188" w14:textId="77777777" w:rsidR="00DC782F" w:rsidRDefault="00DC782F">
      <w:pPr>
        <w:spacing w:before="9"/>
        <w:rPr>
          <w:rFonts w:ascii="Lucida Sans" w:eastAsia="Lucida Sans" w:hAnsi="Lucida Sans" w:cs="Lucida Sans"/>
        </w:rPr>
      </w:pPr>
    </w:p>
    <w:p w14:paraId="0CE1A866" w14:textId="77777777" w:rsidR="00DC782F" w:rsidRDefault="00000000">
      <w:pPr>
        <w:spacing w:line="259" w:lineRule="auto"/>
        <w:ind w:left="100" w:right="278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color w:val="434343"/>
          <w:sz w:val="20"/>
        </w:rPr>
        <w:t>For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all</w:t>
      </w:r>
      <w:r>
        <w:rPr>
          <w:rFonts w:ascii="Lucida Sans"/>
          <w:color w:val="434343"/>
          <w:spacing w:val="-19"/>
          <w:sz w:val="20"/>
        </w:rPr>
        <w:t xml:space="preserve"> </w:t>
      </w:r>
      <w:r>
        <w:rPr>
          <w:rFonts w:ascii="Lucida Sans"/>
          <w:color w:val="434343"/>
          <w:sz w:val="20"/>
        </w:rPr>
        <w:t>that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apply,</w:t>
      </w:r>
      <w:r>
        <w:rPr>
          <w:rFonts w:ascii="Lucida Sans"/>
          <w:color w:val="434343"/>
          <w:spacing w:val="-18"/>
          <w:sz w:val="20"/>
        </w:rPr>
        <w:t xml:space="preserve"> </w:t>
      </w:r>
      <w:r>
        <w:rPr>
          <w:rFonts w:ascii="Lucida Sans"/>
          <w:color w:val="434343"/>
          <w:sz w:val="20"/>
        </w:rPr>
        <w:t>please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note</w:t>
      </w:r>
      <w:r>
        <w:rPr>
          <w:rFonts w:ascii="Lucida Sans"/>
          <w:color w:val="434343"/>
          <w:spacing w:val="-17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where</w:t>
      </w:r>
      <w:r>
        <w:rPr>
          <w:rFonts w:ascii="Tahoma"/>
          <w:b/>
          <w:color w:val="434343"/>
          <w:spacing w:val="-16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in</w:t>
      </w:r>
      <w:r>
        <w:rPr>
          <w:rFonts w:ascii="Tahoma"/>
          <w:b/>
          <w:color w:val="434343"/>
          <w:spacing w:val="-19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the</w:t>
      </w:r>
      <w:r>
        <w:rPr>
          <w:rFonts w:ascii="Tahoma"/>
          <w:b/>
          <w:color w:val="434343"/>
          <w:spacing w:val="-16"/>
          <w:sz w:val="20"/>
        </w:rPr>
        <w:t xml:space="preserve"> </w:t>
      </w:r>
      <w:r>
        <w:rPr>
          <w:rFonts w:ascii="Tahoma"/>
          <w:b/>
          <w:color w:val="434343"/>
          <w:sz w:val="20"/>
        </w:rPr>
        <w:t>article</w:t>
      </w:r>
      <w:r>
        <w:rPr>
          <w:rFonts w:ascii="Tahoma"/>
          <w:b/>
          <w:color w:val="434343"/>
          <w:spacing w:val="-14"/>
          <w:sz w:val="20"/>
        </w:rPr>
        <w:t xml:space="preserve"> </w:t>
      </w:r>
      <w:r>
        <w:rPr>
          <w:rFonts w:ascii="Lucida Sans"/>
          <w:color w:val="434343"/>
          <w:sz w:val="20"/>
        </w:rPr>
        <w:t>the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information</w:t>
      </w:r>
      <w:r>
        <w:rPr>
          <w:rFonts w:ascii="Lucida Sans"/>
          <w:color w:val="434343"/>
          <w:spacing w:val="-17"/>
          <w:sz w:val="20"/>
        </w:rPr>
        <w:t xml:space="preserve"> </w:t>
      </w:r>
      <w:r>
        <w:rPr>
          <w:rFonts w:ascii="Lucida Sans"/>
          <w:color w:val="434343"/>
          <w:sz w:val="20"/>
        </w:rPr>
        <w:t>is</w:t>
      </w:r>
      <w:r>
        <w:rPr>
          <w:rFonts w:ascii="Lucida Sans"/>
          <w:color w:val="434343"/>
          <w:spacing w:val="-22"/>
          <w:sz w:val="20"/>
        </w:rPr>
        <w:t xml:space="preserve"> </w:t>
      </w:r>
      <w:r>
        <w:rPr>
          <w:rFonts w:ascii="Lucida Sans"/>
          <w:color w:val="434343"/>
          <w:sz w:val="20"/>
        </w:rPr>
        <w:t>provided.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Please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note</w:t>
      </w:r>
      <w:r>
        <w:rPr>
          <w:rFonts w:ascii="Lucida Sans"/>
          <w:color w:val="434343"/>
          <w:spacing w:val="-21"/>
          <w:sz w:val="20"/>
        </w:rPr>
        <w:t xml:space="preserve"> </w:t>
      </w:r>
      <w:r>
        <w:rPr>
          <w:rFonts w:ascii="Lucida Sans"/>
          <w:color w:val="434343"/>
          <w:sz w:val="20"/>
        </w:rPr>
        <w:t>that</w:t>
      </w:r>
      <w:r>
        <w:rPr>
          <w:rFonts w:ascii="Lucida Sans"/>
          <w:color w:val="434343"/>
          <w:spacing w:val="-20"/>
          <w:sz w:val="20"/>
        </w:rPr>
        <w:t xml:space="preserve"> </w:t>
      </w:r>
      <w:r>
        <w:rPr>
          <w:rFonts w:ascii="Lucida Sans"/>
          <w:color w:val="434343"/>
          <w:sz w:val="20"/>
        </w:rPr>
        <w:t>we</w:t>
      </w:r>
      <w:r>
        <w:rPr>
          <w:rFonts w:ascii="Lucida Sans"/>
          <w:color w:val="434343"/>
          <w:w w:val="101"/>
          <w:sz w:val="20"/>
        </w:rPr>
        <w:t xml:space="preserve"> </w:t>
      </w:r>
      <w:r>
        <w:rPr>
          <w:rFonts w:ascii="Lucida Sans"/>
          <w:color w:val="434343"/>
          <w:sz w:val="20"/>
        </w:rPr>
        <w:t>also</w:t>
      </w:r>
      <w:r>
        <w:rPr>
          <w:rFonts w:ascii="Lucida Sans"/>
          <w:color w:val="434343"/>
          <w:spacing w:val="-31"/>
          <w:sz w:val="20"/>
        </w:rPr>
        <w:t xml:space="preserve"> </w:t>
      </w:r>
      <w:r>
        <w:rPr>
          <w:rFonts w:ascii="Lucida Sans"/>
          <w:color w:val="434343"/>
          <w:sz w:val="20"/>
        </w:rPr>
        <w:t>collect</w:t>
      </w:r>
      <w:r>
        <w:rPr>
          <w:rFonts w:ascii="Lucida Sans"/>
          <w:color w:val="434343"/>
          <w:spacing w:val="-35"/>
          <w:sz w:val="20"/>
        </w:rPr>
        <w:t xml:space="preserve"> </w:t>
      </w:r>
      <w:r>
        <w:rPr>
          <w:rFonts w:ascii="Lucida Sans"/>
          <w:color w:val="434343"/>
          <w:sz w:val="20"/>
        </w:rPr>
        <w:t>information</w:t>
      </w:r>
      <w:r>
        <w:rPr>
          <w:rFonts w:ascii="Lucida Sans"/>
          <w:color w:val="434343"/>
          <w:spacing w:val="-30"/>
          <w:sz w:val="20"/>
        </w:rPr>
        <w:t xml:space="preserve"> </w:t>
      </w:r>
      <w:r>
        <w:rPr>
          <w:rFonts w:ascii="Lucida Sans"/>
          <w:color w:val="434343"/>
          <w:sz w:val="20"/>
        </w:rPr>
        <w:t>about</w:t>
      </w:r>
      <w:r>
        <w:rPr>
          <w:rFonts w:ascii="Lucida Sans"/>
          <w:color w:val="434343"/>
          <w:spacing w:val="-35"/>
          <w:sz w:val="20"/>
        </w:rPr>
        <w:t xml:space="preserve"> </w:t>
      </w:r>
      <w:r>
        <w:rPr>
          <w:rFonts w:ascii="Lucida Sans"/>
          <w:color w:val="434343"/>
          <w:sz w:val="20"/>
        </w:rPr>
        <w:t>data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availability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and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ethics</w:t>
      </w:r>
      <w:r>
        <w:rPr>
          <w:rFonts w:ascii="Lucida Sans"/>
          <w:color w:val="434343"/>
          <w:spacing w:val="-33"/>
          <w:sz w:val="20"/>
        </w:rPr>
        <w:t xml:space="preserve"> </w:t>
      </w:r>
      <w:r>
        <w:rPr>
          <w:rFonts w:ascii="Lucida Sans"/>
          <w:color w:val="434343"/>
          <w:sz w:val="20"/>
        </w:rPr>
        <w:t>in</w:t>
      </w:r>
      <w:r>
        <w:rPr>
          <w:rFonts w:ascii="Lucida Sans"/>
          <w:color w:val="434343"/>
          <w:spacing w:val="-30"/>
          <w:sz w:val="20"/>
        </w:rPr>
        <w:t xml:space="preserve"> </w:t>
      </w:r>
      <w:r>
        <w:rPr>
          <w:rFonts w:ascii="Lucida Sans"/>
          <w:color w:val="434343"/>
          <w:sz w:val="20"/>
        </w:rPr>
        <w:t>the</w:t>
      </w:r>
      <w:r>
        <w:rPr>
          <w:rFonts w:ascii="Lucida Sans"/>
          <w:color w:val="434343"/>
          <w:spacing w:val="-32"/>
          <w:sz w:val="20"/>
        </w:rPr>
        <w:t xml:space="preserve"> </w:t>
      </w:r>
      <w:r>
        <w:rPr>
          <w:rFonts w:ascii="Lucida Sans"/>
          <w:color w:val="434343"/>
          <w:sz w:val="20"/>
        </w:rPr>
        <w:t>submission</w:t>
      </w:r>
      <w:r>
        <w:rPr>
          <w:rFonts w:ascii="Lucida Sans"/>
          <w:color w:val="434343"/>
          <w:spacing w:val="-33"/>
          <w:sz w:val="20"/>
        </w:rPr>
        <w:t xml:space="preserve"> </w:t>
      </w:r>
      <w:r>
        <w:rPr>
          <w:rFonts w:ascii="Lucida Sans"/>
          <w:color w:val="434343"/>
          <w:sz w:val="20"/>
        </w:rPr>
        <w:t>form.</w:t>
      </w:r>
    </w:p>
    <w:p w14:paraId="48060A4D" w14:textId="77777777" w:rsidR="00DC782F" w:rsidRDefault="00DC782F">
      <w:pPr>
        <w:spacing w:before="6"/>
        <w:rPr>
          <w:rFonts w:ascii="Lucida Sans" w:eastAsia="Lucida Sans" w:hAnsi="Lucida Sans" w:cs="Lucida Sans"/>
          <w:sz w:val="27"/>
          <w:szCs w:val="27"/>
        </w:rPr>
      </w:pPr>
    </w:p>
    <w:p w14:paraId="2AC5FD1F" w14:textId="77777777" w:rsidR="00DC782F" w:rsidRDefault="00000000">
      <w:pPr>
        <w:pStyle w:val="2"/>
        <w:ind w:left="100" w:right="1020"/>
        <w:rPr>
          <w:rFonts w:ascii="Tahoma" w:eastAsia="Tahoma" w:hAnsi="Tahoma" w:cs="Tahoma"/>
          <w:b w:val="0"/>
          <w:bCs w:val="0"/>
        </w:rPr>
      </w:pPr>
      <w:r>
        <w:rPr>
          <w:rFonts w:ascii="Tahoma"/>
          <w:color w:val="434343"/>
        </w:rPr>
        <w:t>Materials:</w:t>
      </w:r>
    </w:p>
    <w:p w14:paraId="088C5D3D" w14:textId="77777777" w:rsidR="00DC782F" w:rsidRDefault="00DC782F">
      <w:pPr>
        <w:spacing w:before="8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57FDC57E" w14:textId="77777777">
        <w:trPr>
          <w:trHeight w:hRule="exact" w:val="68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BE1B1DF" w14:textId="77777777" w:rsidR="00DC782F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Newly created</w:t>
            </w:r>
            <w:r>
              <w:rPr>
                <w:rFonts w:ascii="Tahoma"/>
                <w:b/>
                <w:color w:val="434343"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C718124" w14:textId="77777777" w:rsidR="00DC782F" w:rsidRDefault="00000000">
            <w:pPr>
              <w:pStyle w:val="TableParagraph"/>
              <w:spacing w:before="10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97426B5" w14:textId="77777777" w:rsidR="00DC782F" w:rsidRDefault="00DC782F"/>
        </w:tc>
      </w:tr>
      <w:tr w:rsidR="00DC782F" w14:paraId="517A01C4" w14:textId="77777777">
        <w:trPr>
          <w:trHeight w:hRule="exact" w:val="124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6783" w14:textId="77777777" w:rsidR="00DC782F" w:rsidRDefault="00000000">
            <w:pPr>
              <w:pStyle w:val="TableParagraph"/>
              <w:spacing w:before="96" w:line="278" w:lineRule="auto"/>
              <w:ind w:left="110" w:right="17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dedicated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"materials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statement"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providing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transparent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disclosure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about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materials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including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how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materials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accessed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describing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E648" w14:textId="77777777" w:rsidR="00DC782F" w:rsidRDefault="00DC782F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14:paraId="18001BE5" w14:textId="77777777" w:rsidR="00DC782F" w:rsidRDefault="00DC782F">
            <w:pPr>
              <w:pStyle w:val="TableParagraph"/>
              <w:spacing w:before="2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573ADB75" w14:textId="77777777" w:rsidR="00DC782F" w:rsidRDefault="00000000">
            <w:pPr>
              <w:pStyle w:val="TableParagraph"/>
              <w:ind w:left="107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20B59" w14:textId="77777777" w:rsidR="00DC782F" w:rsidRDefault="00DC782F"/>
        </w:tc>
      </w:tr>
    </w:tbl>
    <w:p w14:paraId="50A28B07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6BC68AF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508AC96" w14:textId="77777777" w:rsidR="00DC782F" w:rsidRDefault="00DC782F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3069489E" w14:textId="77777777">
        <w:trPr>
          <w:trHeight w:hRule="exact" w:val="68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8D1B402" w14:textId="77777777" w:rsidR="00DC782F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Antibodies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FF38F6F" w14:textId="77777777" w:rsidR="00DC782F" w:rsidRDefault="00000000">
            <w:pPr>
              <w:pStyle w:val="TableParagraph"/>
              <w:spacing w:before="10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DD285F2" w14:textId="77777777" w:rsidR="00DC782F" w:rsidRDefault="00DC782F"/>
        </w:tc>
      </w:tr>
      <w:tr w:rsidR="00DC782F" w14:paraId="34CB2A72" w14:textId="77777777">
        <w:trPr>
          <w:trHeight w:hRule="exact" w:val="80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959C" w14:textId="77777777" w:rsidR="00DC782F" w:rsidRDefault="00000000">
            <w:pPr>
              <w:pStyle w:val="TableParagraph"/>
              <w:spacing w:before="96" w:line="278" w:lineRule="auto"/>
              <w:ind w:left="110" w:right="39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commercial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reagents,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supplier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name,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catalogue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hyperlink r:id="rId13">
              <w:r>
                <w:rPr>
                  <w:rFonts w:ascii="Lucida Sans"/>
                  <w:color w:val="1154CC"/>
                  <w:sz w:val="18"/>
                  <w:u w:val="single" w:color="1154CC"/>
                </w:rPr>
                <w:t>RRID</w:t>
              </w:r>
              <w:r>
                <w:rPr>
                  <w:rFonts w:ascii="Lucida Sans"/>
                  <w:color w:val="434343"/>
                  <w:sz w:val="18"/>
                </w:rPr>
                <w:t>,</w:t>
              </w:r>
            </w:hyperlink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750F" w14:textId="258D4FD2" w:rsidR="00DC782F" w:rsidRDefault="00000000">
            <w:pPr>
              <w:pStyle w:val="TableParagraph"/>
              <w:spacing w:before="138"/>
              <w:ind w:left="104"/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 xml:space="preserve">Section: 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Appendix</w:t>
            </w:r>
            <w:r w:rsidR="00702748" w:rsidRPr="00702748">
              <w:rPr>
                <w:rFonts w:ascii="微软雅黑" w:hint="eastAsia"/>
                <w:b/>
                <w:color w:val="434343"/>
                <w:sz w:val="18"/>
              </w:rPr>
              <w:t>—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Key Resources Table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B629" w14:textId="77777777" w:rsidR="00DC782F" w:rsidRDefault="00DC782F"/>
        </w:tc>
      </w:tr>
    </w:tbl>
    <w:p w14:paraId="71283273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E245A38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3A5D44F" w14:textId="77777777" w:rsidR="00DC782F" w:rsidRDefault="00DC782F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021758CE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BCEBCDB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DNA and RNA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sequences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52FF573" w14:textId="77777777" w:rsidR="00DC782F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BE81917" w14:textId="77777777" w:rsidR="00DC782F" w:rsidRDefault="00DC782F"/>
        </w:tc>
      </w:tr>
      <w:tr w:rsidR="00DC782F" w14:paraId="49DA0590" w14:textId="77777777">
        <w:trPr>
          <w:trHeight w:hRule="exact" w:val="78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9B52" w14:textId="77777777" w:rsidR="00DC782F" w:rsidRDefault="00000000">
            <w:pPr>
              <w:pStyle w:val="TableParagraph"/>
              <w:spacing w:before="96" w:line="278" w:lineRule="auto"/>
              <w:ind w:left="90" w:right="18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Short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novel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DNA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RNA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including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primers,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probes: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Sequences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should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deposited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17360" w14:textId="59B34A30" w:rsidR="00DC782F" w:rsidRDefault="00000000" w:rsidP="00702748">
            <w:pPr>
              <w:pStyle w:val="TableParagraph"/>
              <w:spacing w:before="146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 xml:space="preserve">Section: 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Appendix</w:t>
            </w:r>
            <w:r w:rsidR="00702748" w:rsidRPr="00702748">
              <w:rPr>
                <w:rFonts w:ascii="微软雅黑" w:hint="eastAsia"/>
                <w:b/>
                <w:color w:val="434343"/>
                <w:sz w:val="18"/>
              </w:rPr>
              <w:t>—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Key Resources Table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31DF" w14:textId="77777777" w:rsidR="00DC782F" w:rsidRDefault="00DC782F"/>
        </w:tc>
      </w:tr>
    </w:tbl>
    <w:p w14:paraId="4C143F14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FC4ACF8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72C839A" w14:textId="77777777" w:rsidR="00DC782F" w:rsidRDefault="00DC782F">
      <w:pPr>
        <w:spacing w:before="9"/>
        <w:rPr>
          <w:rFonts w:ascii="Tahoma" w:eastAsia="Tahoma" w:hAnsi="Tahoma" w:cs="Tahoma"/>
          <w:b/>
          <w:bCs/>
          <w:sz w:val="16"/>
          <w:szCs w:val="1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6391A3DE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1C19F2A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Cell</w:t>
            </w:r>
            <w:r>
              <w:rPr>
                <w:rFonts w:ascii="Tahoma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C03B73E" w14:textId="77777777" w:rsidR="00DC782F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599AD14" w14:textId="77777777" w:rsidR="00DC782F" w:rsidRDefault="00DC782F"/>
        </w:tc>
      </w:tr>
      <w:tr w:rsidR="00DC782F" w14:paraId="7863BF88" w14:textId="77777777">
        <w:trPr>
          <w:trHeight w:hRule="exact" w:val="119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600D" w14:textId="77777777" w:rsidR="00DC782F" w:rsidRDefault="00000000">
            <w:pPr>
              <w:pStyle w:val="TableParagraph"/>
              <w:spacing w:before="96" w:line="278" w:lineRule="auto"/>
              <w:ind w:left="90" w:right="51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Cell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lines: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information,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strain.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supplier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name,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catalog</w:t>
            </w:r>
            <w:r>
              <w:rPr>
                <w:rFonts w:ascii="Lucida Sans"/>
                <w:color w:val="434343"/>
                <w:w w:val="9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clone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FBBA1" w14:textId="6C518F7F" w:rsidR="00DC782F" w:rsidRDefault="00000000" w:rsidP="00702748">
            <w:pPr>
              <w:pStyle w:val="TableParagraph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 xml:space="preserve">Section: 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Appendix</w:t>
            </w:r>
            <w:r w:rsidR="00702748" w:rsidRPr="00702748">
              <w:rPr>
                <w:rFonts w:ascii="微软雅黑" w:hint="eastAsia"/>
                <w:b/>
                <w:color w:val="434343"/>
                <w:sz w:val="18"/>
              </w:rPr>
              <w:t>—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Key Resources Table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03C7" w14:textId="77777777" w:rsidR="00DC782F" w:rsidRDefault="00DC782F"/>
        </w:tc>
      </w:tr>
      <w:tr w:rsidR="00DC782F" w14:paraId="4B8CA874" w14:textId="77777777">
        <w:trPr>
          <w:trHeight w:hRule="exact" w:val="806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7C73C" w14:textId="77777777" w:rsidR="00DC782F" w:rsidRDefault="00000000">
            <w:pPr>
              <w:pStyle w:val="TableParagraph"/>
              <w:spacing w:before="96" w:line="278" w:lineRule="auto"/>
              <w:ind w:left="90" w:right="21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Primary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cultures: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origin,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genetic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modification</w:t>
            </w:r>
            <w:r>
              <w:rPr>
                <w:rFonts w:ascii="Lucida Sans"/>
                <w:color w:val="434343"/>
                <w:spacing w:val="6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status.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5145" w14:textId="29A8D471" w:rsidR="00DC782F" w:rsidRDefault="00000000" w:rsidP="00702748">
            <w:pPr>
              <w:pStyle w:val="TableParagraph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 xml:space="preserve">Section: 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Appendix</w:t>
            </w:r>
            <w:r w:rsidR="00702748" w:rsidRPr="00702748">
              <w:rPr>
                <w:rFonts w:ascii="微软雅黑" w:hint="eastAsia"/>
                <w:b/>
                <w:color w:val="434343"/>
                <w:sz w:val="18"/>
              </w:rPr>
              <w:t>—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Key Resources Table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BD86" w14:textId="77777777" w:rsidR="00DC782F" w:rsidRDefault="00DC782F"/>
        </w:tc>
      </w:tr>
    </w:tbl>
    <w:p w14:paraId="6E273DC2" w14:textId="77777777" w:rsidR="00DC782F" w:rsidRDefault="00DC782F">
      <w:pPr>
        <w:sectPr w:rsidR="00DC782F">
          <w:type w:val="continuous"/>
          <w:pgSz w:w="11910" w:h="16840"/>
          <w:pgMar w:top="640" w:right="1000" w:bottom="280" w:left="940" w:header="720" w:footer="720" w:gutter="0"/>
          <w:cols w:space="720"/>
        </w:sectPr>
      </w:pPr>
    </w:p>
    <w:p w14:paraId="72793096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E49E719" w14:textId="77777777" w:rsidR="00DC782F" w:rsidRDefault="00DC782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4C7E7682" w14:textId="77777777">
        <w:trPr>
          <w:trHeight w:hRule="exact"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433869E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Experimental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animals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7C041C1" w14:textId="77777777" w:rsidR="00DC782F" w:rsidRDefault="00000000">
            <w:pPr>
              <w:pStyle w:val="TableParagraph"/>
              <w:spacing w:before="80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5A7413D" w14:textId="77777777" w:rsidR="00DC782F" w:rsidRDefault="00DC782F"/>
        </w:tc>
      </w:tr>
      <w:tr w:rsidR="00DC782F" w14:paraId="47DC2C91" w14:textId="77777777">
        <w:trPr>
          <w:trHeight w:hRule="exact" w:val="129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3FA8" w14:textId="77777777" w:rsidR="00DC782F" w:rsidRDefault="00000000">
            <w:pPr>
              <w:pStyle w:val="TableParagraph"/>
              <w:spacing w:before="96" w:line="278" w:lineRule="auto"/>
              <w:ind w:left="90" w:right="10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Laboratory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animals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Model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organisms: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genetic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modification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status.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supplier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name,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catalog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clone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CF1F" w14:textId="77777777" w:rsidR="00DC782F" w:rsidRDefault="00DC782F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3891AFDB" w14:textId="642B165F" w:rsidR="00DC782F" w:rsidRDefault="00000000">
            <w:pPr>
              <w:pStyle w:val="TableParagraph"/>
              <w:ind w:left="137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 xml:space="preserve">Section: 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Appendix</w:t>
            </w:r>
            <w:r w:rsidR="00702748" w:rsidRPr="00702748">
              <w:rPr>
                <w:rFonts w:ascii="微软雅黑" w:hint="eastAsia"/>
                <w:b/>
                <w:color w:val="434343"/>
                <w:sz w:val="18"/>
              </w:rPr>
              <w:t>—</w:t>
            </w:r>
            <w:r w:rsidR="00702748" w:rsidRPr="00702748">
              <w:rPr>
                <w:rFonts w:ascii="微软雅黑"/>
                <w:b/>
                <w:color w:val="434343"/>
                <w:sz w:val="18"/>
              </w:rPr>
              <w:t>Key Resources Table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424FF" w14:textId="77777777" w:rsidR="00DC782F" w:rsidRDefault="00DC782F"/>
        </w:tc>
      </w:tr>
      <w:tr w:rsidR="00DC782F" w14:paraId="5F038BD8" w14:textId="77777777">
        <w:trPr>
          <w:trHeight w:hRule="exact" w:val="87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A006" w14:textId="77777777" w:rsidR="00DC782F" w:rsidRDefault="00000000">
            <w:pPr>
              <w:pStyle w:val="TableParagraph"/>
              <w:spacing w:before="96" w:line="278" w:lineRule="auto"/>
              <w:ind w:left="90" w:right="13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Animal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observed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captured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from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field: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possible.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EEDA" w14:textId="77777777" w:rsidR="00DC782F" w:rsidRDefault="00DC782F">
            <w:pPr>
              <w:pStyle w:val="TableParagraph"/>
              <w:spacing w:before="6"/>
              <w:rPr>
                <w:rFonts w:ascii="Tahoma" w:eastAsia="Tahoma" w:hAnsi="Tahoma" w:cs="Tahoma"/>
                <w:b/>
                <w:bCs/>
                <w:sz w:val="15"/>
                <w:szCs w:val="15"/>
              </w:rPr>
            </w:pPr>
          </w:p>
          <w:p w14:paraId="66B917E1" w14:textId="77777777" w:rsidR="00DC782F" w:rsidRDefault="00000000">
            <w:pPr>
              <w:pStyle w:val="TableParagraph"/>
              <w:ind w:left="75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>Section: Materials and 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0826" w14:textId="77777777" w:rsidR="00DC782F" w:rsidRDefault="00DC782F"/>
        </w:tc>
      </w:tr>
    </w:tbl>
    <w:p w14:paraId="2618C8D8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FDDC51C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9DF9752" w14:textId="77777777" w:rsidR="00DC782F" w:rsidRDefault="00DC782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2A2FC31B" w14:textId="77777777">
        <w:trPr>
          <w:trHeight w:hRule="exact" w:val="65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1BCD797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Plants and</w:t>
            </w:r>
            <w:r>
              <w:rPr>
                <w:rFonts w:ascii="Tahoma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microbes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4A79B8A" w14:textId="77777777" w:rsidR="00DC782F" w:rsidRDefault="00000000">
            <w:pPr>
              <w:pStyle w:val="TableParagraph"/>
              <w:spacing w:before="75" w:line="254" w:lineRule="auto"/>
              <w:ind w:left="90" w:righ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D06D540" w14:textId="77777777" w:rsidR="00DC782F" w:rsidRDefault="00000000">
            <w:pPr>
              <w:pStyle w:val="TableParagraph"/>
              <w:spacing w:before="75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179DD2AE" w14:textId="77777777">
        <w:trPr>
          <w:trHeight w:hRule="exact" w:val="93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A7E5" w14:textId="77777777" w:rsidR="00DC782F" w:rsidRDefault="00000000">
            <w:pPr>
              <w:pStyle w:val="TableParagraph"/>
              <w:spacing w:before="86" w:line="259" w:lineRule="auto"/>
              <w:ind w:left="90" w:right="24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Plants: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ecotype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cultivar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relevant,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unique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source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(including</w:t>
            </w:r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location</w:t>
            </w:r>
            <w:r>
              <w:rPr>
                <w:rFonts w:ascii="Lucida Sans"/>
                <w:color w:val="434343"/>
                <w:spacing w:val="-3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4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collected</w:t>
            </w:r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wild</w:t>
            </w:r>
            <w:r>
              <w:rPr>
                <w:rFonts w:ascii="Lucida Sans"/>
                <w:color w:val="434343"/>
                <w:spacing w:val="-4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specimens).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C1CD" w14:textId="77777777" w:rsidR="00DC782F" w:rsidRDefault="00DC782F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A57F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  <w:tr w:rsidR="00DC782F" w14:paraId="19CCC553" w14:textId="77777777">
        <w:trPr>
          <w:trHeight w:hRule="exact" w:val="77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1303" w14:textId="77777777" w:rsidR="00DC782F" w:rsidRDefault="00000000">
            <w:pPr>
              <w:pStyle w:val="TableParagraph"/>
              <w:spacing w:before="96" w:line="278" w:lineRule="auto"/>
              <w:ind w:left="90" w:right="81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Microbes: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species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strain,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unique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source.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1D99" w14:textId="77777777" w:rsidR="00DC782F" w:rsidRDefault="00DC782F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69AC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5FBAD2D3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D36C20B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8BEEE38" w14:textId="77777777" w:rsidR="00DC782F" w:rsidRDefault="00DC782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3"/>
        <w:gridCol w:w="3076"/>
        <w:gridCol w:w="1096"/>
      </w:tblGrid>
      <w:tr w:rsidR="00DC782F" w14:paraId="1D20FA38" w14:textId="77777777">
        <w:trPr>
          <w:trHeight w:hRule="exact" w:val="118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FC5CC76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Human research</w:t>
            </w:r>
            <w:r>
              <w:rPr>
                <w:rFonts w:ascii="Tahoma"/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participants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24196D8" w14:textId="77777777" w:rsidR="00DC782F" w:rsidRDefault="00000000">
            <w:pPr>
              <w:pStyle w:val="TableParagraph"/>
              <w:spacing w:before="90" w:line="271" w:lineRule="auto"/>
              <w:ind w:left="90" w:right="1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 legend) or</w:t>
            </w:r>
            <w:r>
              <w:rPr>
                <w:rFonts w:ascii="Tahoma"/>
                <w:b/>
                <w:color w:val="434343"/>
                <w:spacing w:val="-3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state</w:t>
            </w:r>
            <w:r>
              <w:rPr>
                <w:rFonts w:ascii="Tahoma"/>
                <w:b/>
                <w:color w:val="434343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if these demographics were</w:t>
            </w:r>
            <w:r>
              <w:rPr>
                <w:rFonts w:ascii="Tahoma"/>
                <w:b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not</w:t>
            </w:r>
            <w:r>
              <w:rPr>
                <w:rFonts w:ascii="Tahoma"/>
                <w:b/>
                <w:color w:val="434343"/>
                <w:w w:val="10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collected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944BD5A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66195158" w14:textId="77777777">
        <w:trPr>
          <w:trHeight w:hRule="exact" w:val="67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E5A0" w14:textId="77777777" w:rsidR="00DC782F" w:rsidRDefault="00000000">
            <w:pPr>
              <w:pStyle w:val="TableParagraph"/>
              <w:spacing w:before="86" w:line="259" w:lineRule="auto"/>
              <w:ind w:left="90" w:right="13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collected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within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bounds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privacy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constraints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report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age,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sex,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gender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ethnicity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all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participants.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F634" w14:textId="77777777" w:rsidR="00DC782F" w:rsidRDefault="00DC782F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02E1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7452947A" w14:textId="77777777" w:rsidR="00DC782F" w:rsidRDefault="00DC782F">
      <w:pPr>
        <w:spacing w:before="8"/>
        <w:rPr>
          <w:rFonts w:ascii="Tahoma" w:eastAsia="Tahoma" w:hAnsi="Tahoma" w:cs="Tahoma"/>
          <w:b/>
          <w:bCs/>
          <w:sz w:val="26"/>
          <w:szCs w:val="26"/>
        </w:rPr>
      </w:pPr>
    </w:p>
    <w:p w14:paraId="1F1701A9" w14:textId="77777777" w:rsidR="00DC782F" w:rsidRDefault="00000000">
      <w:pPr>
        <w:pStyle w:val="1"/>
        <w:spacing w:before="48"/>
        <w:rPr>
          <w:b w:val="0"/>
          <w:bCs w:val="0"/>
        </w:rPr>
      </w:pPr>
      <w:r>
        <w:rPr>
          <w:color w:val="434343"/>
        </w:rPr>
        <w:t>Design:</w:t>
      </w:r>
    </w:p>
    <w:p w14:paraId="50A77541" w14:textId="77777777" w:rsidR="00DC782F" w:rsidRDefault="00DC782F">
      <w:pPr>
        <w:spacing w:before="9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274EBE5E" w14:textId="77777777">
        <w:trPr>
          <w:trHeight w:hRule="exact" w:val="69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34A15AE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Study</w:t>
            </w:r>
            <w:r>
              <w:rPr>
                <w:rFonts w:ascii="Tahoma"/>
                <w:b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C2E909A" w14:textId="77777777" w:rsidR="00DC782F" w:rsidRDefault="00000000">
            <w:pPr>
              <w:pStyle w:val="TableParagraph"/>
              <w:spacing w:before="100" w:line="249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16E15FF" w14:textId="77777777" w:rsidR="00DC782F" w:rsidRDefault="00DC782F"/>
        </w:tc>
      </w:tr>
      <w:tr w:rsidR="00DC782F" w14:paraId="51CDA63A" w14:textId="77777777">
        <w:trPr>
          <w:trHeight w:hRule="exact" w:val="80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D0D3" w14:textId="77777777" w:rsidR="00DC782F" w:rsidRDefault="00000000">
            <w:pPr>
              <w:pStyle w:val="TableParagraph"/>
              <w:spacing w:before="96" w:line="278" w:lineRule="auto"/>
              <w:ind w:left="90" w:right="1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protocol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has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been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pre-registered,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DOI.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clinical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trials,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trial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registration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cite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FCBB" w14:textId="77777777" w:rsidR="00DC782F" w:rsidRDefault="00DC782F">
            <w:pPr>
              <w:pStyle w:val="TableParagraph"/>
              <w:spacing w:before="2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</w:p>
          <w:p w14:paraId="3A784FC0" w14:textId="77777777" w:rsidR="00DC782F" w:rsidRDefault="00000000">
            <w:pPr>
              <w:pStyle w:val="TableParagraph"/>
              <w:ind w:left="98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>Section: Materials and Methods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4CF8" w14:textId="77777777" w:rsidR="00DC782F" w:rsidRDefault="00DC782F"/>
        </w:tc>
      </w:tr>
    </w:tbl>
    <w:p w14:paraId="596EDAA2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CC65158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F2B644D" w14:textId="77777777" w:rsidR="00DC782F" w:rsidRDefault="00DC782F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63CDCA8D" w14:textId="77777777">
        <w:trPr>
          <w:trHeight w:hRule="exact" w:val="6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EB3B4D1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Laboratory</w:t>
            </w:r>
            <w:r>
              <w:rPr>
                <w:rFonts w:ascii="Tahoma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F2C7D68" w14:textId="77777777" w:rsidR="00DC782F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8D3E390" w14:textId="77777777" w:rsidR="00DC782F" w:rsidRDefault="00DC782F"/>
        </w:tc>
      </w:tr>
      <w:tr w:rsidR="00DC782F" w14:paraId="21F46C8C" w14:textId="77777777">
        <w:trPr>
          <w:trHeight w:hRule="exact" w:val="716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68C0" w14:textId="77777777" w:rsidR="00DC782F" w:rsidRDefault="00000000">
            <w:pPr>
              <w:pStyle w:val="TableParagraph"/>
              <w:spacing w:before="96" w:line="278" w:lineRule="auto"/>
              <w:ind w:left="90" w:right="39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Provide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DOI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other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citation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details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detailed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step-by-step</w:t>
            </w:r>
            <w:r>
              <w:rPr>
                <w:rFonts w:ascii="Lucida Sans"/>
                <w:w w:val="9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protocols</w:t>
            </w:r>
            <w:r>
              <w:rPr>
                <w:rFonts w:ascii="Lucida Sans"/>
                <w:spacing w:val="-4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are</w:t>
            </w:r>
            <w:r>
              <w:rPr>
                <w:rFonts w:ascii="Lucida Sans"/>
                <w:spacing w:val="-4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available.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F6C50" w14:textId="77777777" w:rsidR="00DC782F" w:rsidRDefault="00000000">
            <w:pPr>
              <w:pStyle w:val="TableParagraph"/>
              <w:spacing w:before="110"/>
              <w:ind w:left="78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>Section: Materials and Methods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F561" w14:textId="77777777" w:rsidR="00DC782F" w:rsidRDefault="00DC782F"/>
        </w:tc>
      </w:tr>
    </w:tbl>
    <w:p w14:paraId="38F4F653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89AA239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F4E36E7" w14:textId="77777777" w:rsidR="00DC782F" w:rsidRDefault="00DC782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p w14:paraId="069D1FBA" w14:textId="77777777" w:rsidR="00DC782F" w:rsidRDefault="00000000">
      <w:pPr>
        <w:spacing w:line="20" w:lineRule="exact"/>
        <w:ind w:left="10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 w14:anchorId="01E24D47">
          <v:group id="_x0000_s2071" style="width:486.45pt;height:1pt;mso-position-horizontal-relative:char;mso-position-vertical-relative:line" coordsize="9729,20">
            <v:group id="_x0000_s2080" style="position:absolute;left:10;top:10;width:5613;height:2" coordorigin="10,10" coordsize="5613,2">
              <v:shape id="_x0000_s2081" style="position:absolute;left:10;top:10;width:5613;height:2" coordorigin="10,10" coordsize="5613,0" path="m10,10r5613,e" filled="f" strokeweight="1pt">
                <v:path arrowok="t"/>
              </v:shape>
            </v:group>
            <v:group id="_x0000_s2078" style="position:absolute;left:5608;top:10;width:20;height:2" coordorigin="5608,10" coordsize="20,2">
              <v:shape id="_x0000_s2079" style="position:absolute;left:5608;top:10;width:20;height:2" coordorigin="5608,10" coordsize="20,0" path="m5608,10r20,e" filled="f" strokeweight="1pt">
                <v:path arrowok="t"/>
              </v:shape>
            </v:group>
            <v:group id="_x0000_s2076" style="position:absolute;left:5628;top:10;width:3101;height:2" coordorigin="5628,10" coordsize="3101,2">
              <v:shape id="_x0000_s2077" style="position:absolute;left:5628;top:10;width:3101;height:2" coordorigin="5628,10" coordsize="3101,0" path="m5628,10r3101,e" filled="f" strokeweight="1pt">
                <v:path arrowok="t"/>
              </v:shape>
            </v:group>
            <v:group id="_x0000_s2074" style="position:absolute;left:8713;top:10;width:20;height:2" coordorigin="8713,10" coordsize="20,2">
              <v:shape id="_x0000_s2075" style="position:absolute;left:8713;top:10;width:20;height:2" coordorigin="8713,10" coordsize="20,0" path="m8713,10r20,e" filled="f" strokeweight="1pt">
                <v:path arrowok="t"/>
              </v:shape>
            </v:group>
            <v:group id="_x0000_s2072" style="position:absolute;left:8733;top:10;width:986;height:2" coordorigin="8733,10" coordsize="986,2">
              <v:shape id="_x0000_s2073" style="position:absolute;left:8733;top:10;width:986;height:2" coordorigin="8733,10" coordsize="986,0" path="m8733,10r986,e" filled="f" strokeweight="1pt">
                <v:path arrowok="t"/>
              </v:shape>
            </v:group>
            <w10:anchorlock/>
          </v:group>
        </w:pict>
      </w:r>
    </w:p>
    <w:p w14:paraId="54D6D3F2" w14:textId="77777777" w:rsidR="00DC782F" w:rsidRDefault="00DC782F">
      <w:pPr>
        <w:spacing w:line="20" w:lineRule="exact"/>
        <w:rPr>
          <w:rFonts w:ascii="Tahoma" w:eastAsia="Tahoma" w:hAnsi="Tahoma" w:cs="Tahoma"/>
          <w:sz w:val="2"/>
          <w:szCs w:val="2"/>
        </w:rPr>
        <w:sectPr w:rsidR="00DC782F">
          <w:footerReference w:type="default" r:id="rId14"/>
          <w:pgSz w:w="11910" w:h="16840"/>
          <w:pgMar w:top="1600" w:right="1000" w:bottom="1180" w:left="920" w:header="0" w:footer="991" w:gutter="0"/>
          <w:pgNumType w:start="2"/>
          <w:cols w:space="720"/>
        </w:sectPr>
      </w:pPr>
    </w:p>
    <w:p w14:paraId="508DDFA7" w14:textId="77777777" w:rsidR="00DC782F" w:rsidRDefault="00DC782F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75240427" w14:textId="77777777">
        <w:trPr>
          <w:trHeight w:hRule="exact" w:val="635"/>
        </w:trPr>
        <w:tc>
          <w:tcPr>
            <w:tcW w:w="96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DC9E35B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Experimental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study</w:t>
            </w:r>
            <w:r>
              <w:rPr>
                <w:rFonts w:ascii="Tahoma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design</w:t>
            </w:r>
            <w:r>
              <w:rPr>
                <w:rFonts w:ascii="Tahoma"/>
                <w:b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(statistics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details)</w:t>
            </w:r>
            <w:r>
              <w:rPr>
                <w:rFonts w:ascii="Tahoma"/>
                <w:b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*</w:t>
            </w:r>
          </w:p>
        </w:tc>
      </w:tr>
      <w:tr w:rsidR="00DC782F" w14:paraId="462D0770" w14:textId="77777777">
        <w:trPr>
          <w:trHeight w:hRule="exact" w:val="112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1C0542B" w14:textId="77777777" w:rsidR="00DC782F" w:rsidRDefault="00000000">
            <w:pPr>
              <w:pStyle w:val="TableParagraph"/>
              <w:spacing w:before="90" w:line="271" w:lineRule="auto"/>
              <w:ind w:left="90" w:right="41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For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in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vivo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studies:</w:t>
            </w:r>
            <w:r>
              <w:rPr>
                <w:rFonts w:ascii="Tahoma"/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State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whether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and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how</w:t>
            </w:r>
            <w:r>
              <w:rPr>
                <w:rFonts w:ascii="Tahoma"/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the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following have been</w:t>
            </w:r>
            <w:r>
              <w:rPr>
                <w:rFonts w:ascii="Tahoma"/>
                <w:b/>
                <w:color w:val="434343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done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A699CCF" w14:textId="77777777" w:rsidR="00DC782F" w:rsidRDefault="00000000">
            <w:pPr>
              <w:pStyle w:val="TableParagraph"/>
              <w:spacing w:before="80" w:line="247" w:lineRule="auto"/>
              <w:ind w:left="90" w:right="96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Indicate where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provided:</w:t>
            </w:r>
            <w:r>
              <w:rPr>
                <w:rFonts w:ascii="Tahoma" w:eastAsia="Tahoma" w:hAnsi="Tahoma" w:cs="Tahoma"/>
                <w:b/>
                <w:bCs/>
                <w:color w:val="434343"/>
                <w:w w:val="8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section/figure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legend.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If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it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could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have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been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done,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but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was</w:t>
            </w:r>
            <w:r>
              <w:rPr>
                <w:rFonts w:ascii="Tahoma" w:eastAsia="Tahoma" w:hAnsi="Tahoma" w:cs="Tahoma"/>
                <w:b/>
                <w:bCs/>
                <w:color w:val="434343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434343"/>
                <w:sz w:val="18"/>
                <w:szCs w:val="18"/>
              </w:rPr>
              <w:t>not,</w:t>
            </w:r>
            <w:r>
              <w:rPr>
                <w:rFonts w:ascii="Tahoma" w:eastAsia="Tahoma" w:hAnsi="Tahoma" w:cs="Tahoma"/>
                <w:b/>
                <w:bCs/>
                <w:color w:val="434343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w w:val="95"/>
                <w:sz w:val="18"/>
                <w:szCs w:val="18"/>
              </w:rPr>
              <w:t>write “not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color w:val="434343"/>
                <w:w w:val="95"/>
                <w:sz w:val="18"/>
                <w:szCs w:val="18"/>
              </w:rPr>
              <w:t>done”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0B18AF7" w14:textId="77777777" w:rsidR="00DC782F" w:rsidRDefault="00DC782F"/>
        </w:tc>
      </w:tr>
      <w:tr w:rsidR="00DC782F" w14:paraId="291D08A4" w14:textId="77777777">
        <w:trPr>
          <w:trHeight w:hRule="exact" w:val="55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32822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w w:val="95"/>
                <w:sz w:val="18"/>
              </w:rPr>
              <w:t>Sample size</w:t>
            </w:r>
            <w:r>
              <w:rPr>
                <w:rFonts w:ascii="Lucida Sans"/>
                <w:color w:val="434343"/>
                <w:spacing w:val="31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determination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6F06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2EBE" w14:textId="77777777" w:rsidR="00DC782F" w:rsidRDefault="00DC782F"/>
        </w:tc>
      </w:tr>
      <w:tr w:rsidR="00DC782F" w14:paraId="0DD6F005" w14:textId="77777777">
        <w:trPr>
          <w:trHeight w:hRule="exact" w:val="5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3858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proofErr w:type="spellStart"/>
            <w:r>
              <w:rPr>
                <w:rFonts w:ascii="Lucida Sans"/>
                <w:color w:val="434343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6DB9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1F4E" w14:textId="77777777" w:rsidR="00DC782F" w:rsidRDefault="00DC782F"/>
        </w:tc>
      </w:tr>
      <w:tr w:rsidR="00DC782F" w14:paraId="57861E05" w14:textId="77777777">
        <w:trPr>
          <w:trHeight w:hRule="exact" w:val="57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ACE3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Blinding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F355E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13C5" w14:textId="77777777" w:rsidR="00DC782F" w:rsidRDefault="00DC782F"/>
        </w:tc>
      </w:tr>
      <w:tr w:rsidR="00DC782F" w14:paraId="53C0A4B7" w14:textId="77777777">
        <w:trPr>
          <w:trHeight w:hRule="exact" w:val="60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7B29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w w:val="95"/>
                <w:sz w:val="18"/>
              </w:rPr>
              <w:t>Inclusion/exclusion</w:t>
            </w:r>
            <w:r>
              <w:rPr>
                <w:rFonts w:ascii="Lucida Sans"/>
                <w:spacing w:val="3"/>
                <w:w w:val="95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criteria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A977" w14:textId="77777777" w:rsidR="00DC782F" w:rsidRDefault="00DC782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FE57" w14:textId="77777777" w:rsidR="00DC782F" w:rsidRDefault="00DC782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7A22DB7" w14:textId="77777777" w:rsidR="00DC782F" w:rsidRDefault="00000000">
            <w:pPr>
              <w:pStyle w:val="TableParagraph"/>
              <w:ind w:left="2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207BD527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ACF662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74F6CE" w14:textId="77777777" w:rsidR="00DC782F" w:rsidRDefault="00DC782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11502F99" w14:textId="77777777">
        <w:trPr>
          <w:trHeight w:hRule="exact" w:val="68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12CF137" w14:textId="77777777" w:rsidR="00DC782F" w:rsidRDefault="00000000">
            <w:pPr>
              <w:pStyle w:val="TableParagraph"/>
              <w:spacing w:before="11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Sample definition and in-laboratory</w:t>
            </w:r>
            <w:r>
              <w:rPr>
                <w:rFonts w:ascii="Tahoma"/>
                <w:b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replication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42E7D2E" w14:textId="77777777" w:rsidR="00DC782F" w:rsidRDefault="00000000">
            <w:pPr>
              <w:pStyle w:val="TableParagraph"/>
              <w:spacing w:before="10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6854261" w14:textId="77777777" w:rsidR="00DC782F" w:rsidRDefault="00DC782F"/>
        </w:tc>
      </w:tr>
      <w:tr w:rsidR="00DC782F" w14:paraId="6D84AF0B" w14:textId="77777777">
        <w:trPr>
          <w:trHeight w:hRule="exact" w:val="85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EC870" w14:textId="77777777" w:rsidR="00DC782F" w:rsidRDefault="00000000">
            <w:pPr>
              <w:pStyle w:val="TableParagraph"/>
              <w:spacing w:before="96" w:line="278" w:lineRule="auto"/>
              <w:ind w:left="90" w:right="46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pacing w:val="2"/>
                <w:sz w:val="18"/>
              </w:rPr>
              <w:t>of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times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experiment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was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laboratory.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51F2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81E9" w14:textId="77777777" w:rsidR="00DC782F" w:rsidRDefault="00DC782F"/>
        </w:tc>
      </w:tr>
      <w:tr w:rsidR="00DC782F" w14:paraId="1213B89D" w14:textId="77777777">
        <w:trPr>
          <w:trHeight w:hRule="exact" w:val="5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C2C50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Define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describe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technical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biological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replicates.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C185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D798" w14:textId="77777777" w:rsidR="00DC782F" w:rsidRDefault="00DC782F"/>
        </w:tc>
      </w:tr>
    </w:tbl>
    <w:p w14:paraId="199E2313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B440AE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23691" w14:textId="77777777" w:rsidR="00DC782F" w:rsidRDefault="00DC782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5E46292C" w14:textId="77777777">
        <w:trPr>
          <w:trHeight w:hRule="exact" w:val="661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3942CF9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Ethics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68E0D32" w14:textId="77777777" w:rsidR="00DC782F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29D0E9C" w14:textId="77777777" w:rsidR="00DC782F" w:rsidRDefault="00DC782F"/>
        </w:tc>
      </w:tr>
      <w:tr w:rsidR="00DC782F" w14:paraId="22980E5C" w14:textId="77777777">
        <w:trPr>
          <w:trHeight w:hRule="exact" w:val="9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6729" w14:textId="77777777" w:rsidR="00DC782F" w:rsidRDefault="00000000">
            <w:pPr>
              <w:pStyle w:val="TableParagraph"/>
              <w:spacing w:before="96" w:line="278" w:lineRule="auto"/>
              <w:ind w:left="90" w:right="1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human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participants: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w w:val="9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ethics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(IRB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equivalent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committee(s),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06922" w14:textId="77777777" w:rsidR="00DC782F" w:rsidRDefault="00DC782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E2400" w14:textId="77777777" w:rsidR="00DC782F" w:rsidRDefault="00000000">
            <w:pPr>
              <w:pStyle w:val="TableParagraph"/>
              <w:spacing w:before="75"/>
              <w:ind w:left="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0BC8B548" w14:textId="77777777">
        <w:trPr>
          <w:trHeight w:hRule="exact" w:val="117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AAA6" w14:textId="77777777" w:rsidR="00DC782F" w:rsidRDefault="00000000">
            <w:pPr>
              <w:pStyle w:val="TableParagraph"/>
              <w:spacing w:before="96" w:line="278" w:lineRule="auto"/>
              <w:ind w:left="90" w:right="83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experimental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animals: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3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ethics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(IRB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equivalent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committee(s),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8A3B" w14:textId="77777777" w:rsidR="00DC782F" w:rsidRDefault="00DC78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89D0CC" w14:textId="77777777" w:rsidR="00DC782F" w:rsidRDefault="00DC78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1C1A5F" w14:textId="77777777" w:rsidR="00DC782F" w:rsidRDefault="00000000">
            <w:pPr>
              <w:pStyle w:val="TableParagraph"/>
              <w:ind w:left="62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/>
                <w:b/>
                <w:color w:val="434343"/>
                <w:sz w:val="18"/>
              </w:rPr>
              <w:t>Section: Materials and Methods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7671" w14:textId="77777777" w:rsidR="00DC782F" w:rsidRDefault="00DC782F"/>
        </w:tc>
      </w:tr>
      <w:tr w:rsidR="00DC782F" w14:paraId="24B821E4" w14:textId="77777777">
        <w:trPr>
          <w:trHeight w:hRule="exact" w:val="10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31BF" w14:textId="77777777" w:rsidR="00DC782F" w:rsidRDefault="00000000">
            <w:pPr>
              <w:pStyle w:val="TableParagraph"/>
              <w:spacing w:before="96" w:line="278" w:lineRule="auto"/>
              <w:ind w:left="90" w:right="18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Studies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involving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specimen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field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samples: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permits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obtained,</w:t>
            </w:r>
            <w:r>
              <w:rPr>
                <w:rFonts w:ascii="Lucida Sans"/>
                <w:color w:val="434343"/>
                <w:spacing w:val="-3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approving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study;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none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were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required,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explain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34C4" w14:textId="77777777" w:rsidR="00DC782F" w:rsidRDefault="00DC782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2EDF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46F8EB7D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6EF513" w14:textId="77777777" w:rsidR="00DC782F" w:rsidRDefault="00DC78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BCAB7F" w14:textId="77777777" w:rsidR="00DC782F" w:rsidRDefault="00DC782F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98"/>
        <w:gridCol w:w="3106"/>
        <w:gridCol w:w="991"/>
      </w:tblGrid>
      <w:tr w:rsidR="00DC782F" w14:paraId="3D57F43A" w14:textId="77777777">
        <w:trPr>
          <w:trHeight w:hRule="exact" w:val="6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60C1FEC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Dual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Use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Research</w:t>
            </w:r>
            <w:r>
              <w:rPr>
                <w:rFonts w:ascii="Tahoma"/>
                <w:b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of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Concern</w:t>
            </w:r>
            <w:r>
              <w:rPr>
                <w:rFonts w:ascii="Tahoma"/>
                <w:b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(DURC)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A317315" w14:textId="77777777" w:rsidR="00DC782F" w:rsidRDefault="00000000">
            <w:pPr>
              <w:pStyle w:val="TableParagraph"/>
              <w:spacing w:before="80" w:line="254" w:lineRule="auto"/>
              <w:ind w:left="90" w:right="7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618B802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3C864107" w14:textId="77777777">
        <w:trPr>
          <w:trHeight w:hRule="exact" w:val="1076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2431" w14:textId="77777777" w:rsidR="00DC782F" w:rsidRDefault="00000000">
            <w:pPr>
              <w:pStyle w:val="TableParagraph"/>
              <w:spacing w:before="96" w:line="278" w:lineRule="auto"/>
              <w:ind w:left="90" w:right="10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subject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to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dual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use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research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concern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regulations,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authority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granting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reference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the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regulatory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664CF" w14:textId="77777777" w:rsidR="00DC782F" w:rsidRDefault="00DC782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4087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0579760C" w14:textId="77777777" w:rsidR="00DC782F" w:rsidRDefault="00DC782F">
      <w:pPr>
        <w:rPr>
          <w:rFonts w:ascii="Tahoma" w:eastAsia="Tahoma" w:hAnsi="Tahoma" w:cs="Tahoma"/>
          <w:sz w:val="18"/>
          <w:szCs w:val="18"/>
        </w:rPr>
        <w:sectPr w:rsidR="00DC782F">
          <w:pgSz w:w="11910" w:h="16840"/>
          <w:pgMar w:top="1280" w:right="1040" w:bottom="1180" w:left="940" w:header="0" w:footer="991" w:gutter="0"/>
          <w:cols w:space="720"/>
        </w:sectPr>
      </w:pPr>
    </w:p>
    <w:p w14:paraId="1FB26F4C" w14:textId="77777777" w:rsidR="00DC782F" w:rsidRDefault="00000000">
      <w:pPr>
        <w:spacing w:before="25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434343"/>
          <w:sz w:val="24"/>
        </w:rPr>
        <w:lastRenderedPageBreak/>
        <w:t>Analysis:</w:t>
      </w:r>
    </w:p>
    <w:p w14:paraId="1B646E49" w14:textId="77777777" w:rsidR="00DC782F" w:rsidRDefault="00DC782F">
      <w:pPr>
        <w:spacing w:before="4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DC782F" w14:paraId="34EFC132" w14:textId="77777777">
        <w:trPr>
          <w:trHeight w:hRule="exact" w:val="68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6E7986B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w w:val="105"/>
                <w:sz w:val="18"/>
              </w:rPr>
              <w:t>Attrition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DCF4007" w14:textId="77777777" w:rsidR="00DC782F" w:rsidRDefault="00000000">
            <w:pPr>
              <w:pStyle w:val="TableParagraph"/>
              <w:spacing w:before="10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2D80977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48867026" w14:textId="77777777">
        <w:trPr>
          <w:trHeight w:hRule="exact" w:val="12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6006" w14:textId="77777777" w:rsidR="00DC782F" w:rsidRDefault="00000000">
            <w:pPr>
              <w:pStyle w:val="TableParagraph"/>
              <w:spacing w:before="96" w:line="278" w:lineRule="auto"/>
              <w:ind w:left="90" w:right="26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Describe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whether</w:t>
            </w:r>
            <w:r>
              <w:rPr>
                <w:rFonts w:ascii="Lucida Sans"/>
                <w:spacing w:val="-1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exclusion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criteria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were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pre-established.</w:t>
            </w:r>
            <w:r>
              <w:rPr>
                <w:rFonts w:ascii="Lucida Sans"/>
                <w:w w:val="8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Report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sample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data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points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were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omitted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from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analysis.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w w:val="9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yes,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report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this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was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due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attrition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intentional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exclusion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and provide</w:t>
            </w:r>
            <w:r>
              <w:rPr>
                <w:rFonts w:ascii="Lucida Sans"/>
                <w:spacing w:val="3"/>
                <w:w w:val="95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justification.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B441" w14:textId="77777777" w:rsidR="00DC782F" w:rsidRDefault="00DC782F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CEA6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68894455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50F6B9C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BA02DBD" w14:textId="77777777" w:rsidR="00DC782F" w:rsidRDefault="00DC782F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DC782F" w14:paraId="11659751" w14:textId="77777777">
        <w:trPr>
          <w:trHeight w:hRule="exact" w:val="6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07A56A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Statistics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F61DA27" w14:textId="77777777" w:rsidR="00DC782F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7FAF3BF" w14:textId="77777777" w:rsidR="00DC782F" w:rsidRDefault="00DC782F"/>
        </w:tc>
      </w:tr>
      <w:tr w:rsidR="00DC782F" w14:paraId="35F2481E" w14:textId="77777777">
        <w:trPr>
          <w:trHeight w:hRule="exact" w:val="62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C95C" w14:textId="77777777" w:rsidR="00DC782F" w:rsidRDefault="00000000">
            <w:pPr>
              <w:pStyle w:val="TableParagraph"/>
              <w:spacing w:before="9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Describe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statistical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tests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used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justify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choice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pacing w:val="2"/>
                <w:sz w:val="18"/>
              </w:rPr>
              <w:t>of</w:t>
            </w:r>
            <w:r>
              <w:rPr>
                <w:rFonts w:ascii="Lucida Sans"/>
                <w:color w:val="434343"/>
                <w:spacing w:val="-3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tests.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741C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figure</w:t>
            </w:r>
            <w:r>
              <w:rPr>
                <w:rFonts w:ascii="Tahoma"/>
                <w:b/>
                <w:color w:val="434343"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3E06" w14:textId="77777777" w:rsidR="00DC782F" w:rsidRDefault="00DC782F"/>
        </w:tc>
      </w:tr>
    </w:tbl>
    <w:p w14:paraId="2AC57BDE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52DCCBC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914475F" w14:textId="77777777" w:rsidR="00DC782F" w:rsidRDefault="00DC782F">
      <w:pPr>
        <w:spacing w:before="2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DC782F" w14:paraId="7DE8CA8D" w14:textId="77777777">
        <w:trPr>
          <w:trHeight w:hRule="exact" w:val="66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A030A1D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Data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availability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1A7C518" w14:textId="77777777" w:rsidR="00DC782F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section/submission</w:t>
            </w:r>
            <w:r>
              <w:rPr>
                <w:rFonts w:ascii="Tahoma"/>
                <w:b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C40D2EF" w14:textId="77777777" w:rsidR="00DC782F" w:rsidRDefault="00DC782F"/>
        </w:tc>
      </w:tr>
      <w:tr w:rsidR="00DC782F" w14:paraId="6480F254" w14:textId="77777777">
        <w:trPr>
          <w:trHeight w:hRule="exact" w:val="103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839C" w14:textId="77777777" w:rsidR="00DC782F" w:rsidRDefault="00000000">
            <w:pPr>
              <w:pStyle w:val="TableParagraph"/>
              <w:spacing w:before="96" w:line="278" w:lineRule="auto"/>
              <w:ind w:left="90" w:right="27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reused</w:t>
            </w:r>
            <w:r>
              <w:rPr>
                <w:rFonts w:ascii="Lucida Sans"/>
                <w:color w:val="434343"/>
                <w:spacing w:val="-1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datasets,</w:t>
            </w:r>
            <w:r>
              <w:rPr>
                <w:rFonts w:ascii="Lucida Sans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w w:val="9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that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 access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(or</w:t>
            </w:r>
            <w:r>
              <w:rPr>
                <w:rFonts w:ascii="Lucida Sans"/>
                <w:color w:val="434343"/>
                <w:spacing w:val="-3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notes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3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3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access).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EDFB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submission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AF1E" w14:textId="77777777" w:rsidR="00DC782F" w:rsidRDefault="00DC782F"/>
        </w:tc>
      </w:tr>
      <w:tr w:rsidR="00DC782F" w14:paraId="61D7D778" w14:textId="77777777">
        <w:trPr>
          <w:trHeight w:hRule="exact" w:val="1075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77F4" w14:textId="77777777" w:rsidR="00DC782F" w:rsidRDefault="00000000">
            <w:pPr>
              <w:pStyle w:val="TableParagraph"/>
              <w:spacing w:before="96" w:line="278" w:lineRule="auto"/>
              <w:ind w:left="90" w:right="3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When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created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datasets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are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licensing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color w:val="434343"/>
                <w:sz w:val="18"/>
              </w:rPr>
              <w:t>where</w:t>
            </w:r>
            <w:proofErr w:type="spellEnd"/>
            <w:r>
              <w:rPr>
                <w:rFonts w:ascii="Lucida Sans"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93A5" w14:textId="77777777" w:rsidR="00DC782F" w:rsidRDefault="00000000">
            <w:pPr>
              <w:pStyle w:val="TableParagraph"/>
              <w:spacing w:before="80" w:line="249" w:lineRule="auto"/>
              <w:ind w:left="90" w:right="37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/>
                <w:b/>
                <w:color w:val="434343"/>
                <w:sz w:val="18"/>
              </w:rPr>
              <w:t>Section :</w:t>
            </w:r>
            <w:proofErr w:type="gramEnd"/>
            <w:r>
              <w:rPr>
                <w:rFonts w:ascii="Tahoma"/>
                <w:b/>
                <w:color w:val="434343"/>
                <w:sz w:val="18"/>
              </w:rPr>
              <w:t xml:space="preserve"> Data availability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and submission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form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1022" w14:textId="77777777" w:rsidR="00DC782F" w:rsidRDefault="00DC782F"/>
        </w:tc>
      </w:tr>
      <w:tr w:rsidR="00DC782F" w14:paraId="2476F1CD" w14:textId="77777777">
        <w:trPr>
          <w:trHeight w:hRule="exact" w:val="906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FEBF" w14:textId="77777777" w:rsidR="00DC782F" w:rsidRDefault="00000000">
            <w:pPr>
              <w:pStyle w:val="TableParagraph"/>
              <w:spacing w:before="96" w:line="278" w:lineRule="auto"/>
              <w:ind w:left="90" w:right="13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reused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data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is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publicly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available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provide</w:t>
            </w:r>
            <w:r>
              <w:rPr>
                <w:rFonts w:ascii="Lucida Sans"/>
                <w:spacing w:val="-2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accession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number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repository</w:t>
            </w:r>
            <w:r>
              <w:rPr>
                <w:rFonts w:ascii="Lucida Sans"/>
                <w:spacing w:val="-2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DOI,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URL,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</w:t>
            </w:r>
            <w:r>
              <w:rPr>
                <w:rFonts w:ascii="Lucida Sans"/>
                <w:spacing w:val="-2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citation.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6AB4C" w14:textId="77777777" w:rsidR="00DC782F" w:rsidRDefault="00DC782F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4824" w14:textId="77777777" w:rsidR="00DC782F" w:rsidRDefault="00DC782F">
            <w:pPr>
              <w:pStyle w:val="TableParagraph"/>
              <w:spacing w:before="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14:paraId="21AA7C80" w14:textId="77777777" w:rsidR="00DC782F" w:rsidRDefault="00000000">
            <w:pPr>
              <w:pStyle w:val="TableParagraph"/>
              <w:ind w:left="2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0226FAE7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C741097" w14:textId="77777777" w:rsidR="00DC782F" w:rsidRDefault="00DC782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BAD2BD3" w14:textId="77777777" w:rsidR="00DC782F" w:rsidRDefault="00DC782F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568"/>
        <w:gridCol w:w="3166"/>
        <w:gridCol w:w="976"/>
      </w:tblGrid>
      <w:tr w:rsidR="00DC782F" w14:paraId="690BE421" w14:textId="77777777">
        <w:trPr>
          <w:trHeight w:hRule="exact" w:val="835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D772C9F" w14:textId="77777777" w:rsidR="00DC782F" w:rsidRDefault="00000000">
            <w:pPr>
              <w:pStyle w:val="TableParagraph"/>
              <w:spacing w:before="9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Code</w:t>
            </w:r>
            <w:r>
              <w:rPr>
                <w:rFonts w:ascii="Tahoma"/>
                <w:b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availability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F7AA0D" w14:textId="77777777" w:rsidR="00DC782F" w:rsidRDefault="00000000">
            <w:pPr>
              <w:pStyle w:val="TableParagraph"/>
              <w:spacing w:before="80" w:line="254" w:lineRule="auto"/>
              <w:ind w:left="90" w:right="7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4389D7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3F9A897D" w14:textId="77777777">
        <w:trPr>
          <w:trHeight w:hRule="exact" w:val="1541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BCE7" w14:textId="77777777" w:rsidR="00DC782F" w:rsidRDefault="00000000">
            <w:pPr>
              <w:pStyle w:val="TableParagraph"/>
              <w:spacing w:before="96" w:line="278" w:lineRule="auto"/>
              <w:ind w:left="90" w:right="19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computer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code/software/mathematical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algorithms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essential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replicating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main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findings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of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study,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generated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re-used,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includes</w:t>
            </w:r>
            <w:r>
              <w:rPr>
                <w:rFonts w:ascii="Lucida Sans"/>
                <w:color w:val="434343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data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availability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statement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that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provides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 xml:space="preserve">or </w:t>
            </w:r>
            <w:r>
              <w:rPr>
                <w:rFonts w:ascii="Lucida Sans"/>
                <w:color w:val="434343"/>
                <w:w w:val="95"/>
                <w:sz w:val="18"/>
              </w:rPr>
              <w:t>notes</w:t>
            </w:r>
            <w:r>
              <w:rPr>
                <w:rFonts w:ascii="Lucida Sans"/>
                <w:color w:val="434343"/>
                <w:spacing w:val="2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restrictions.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A782" w14:textId="77777777" w:rsidR="00DC782F" w:rsidRDefault="00DC782F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0BE7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1589A355" w14:textId="77777777">
        <w:trPr>
          <w:trHeight w:hRule="exact" w:val="128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61D2" w14:textId="77777777" w:rsidR="00DC782F" w:rsidRDefault="00000000">
            <w:pPr>
              <w:pStyle w:val="TableParagraph"/>
              <w:spacing w:before="96" w:line="278" w:lineRule="auto"/>
              <w:ind w:left="90" w:right="23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Where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newly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generated</w:t>
            </w:r>
            <w:r>
              <w:rPr>
                <w:rFonts w:ascii="Lucida Sans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available,</w:t>
            </w:r>
            <w:r>
              <w:rPr>
                <w:rFonts w:ascii="Lucida Sans"/>
                <w:color w:val="434343"/>
                <w:spacing w:val="-1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repository,</w:t>
            </w:r>
            <w:r>
              <w:rPr>
                <w:rFonts w:ascii="Lucida Sans"/>
                <w:color w:val="434343"/>
                <w:spacing w:val="-2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URL</w:t>
            </w:r>
            <w:r>
              <w:rPr>
                <w:rFonts w:ascii="Lucida Sans"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licensing</w:t>
            </w:r>
            <w:r>
              <w:rPr>
                <w:rFonts w:ascii="Lucida Sans"/>
                <w:color w:val="434343"/>
                <w:w w:val="9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details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color w:val="434343"/>
                <w:sz w:val="18"/>
              </w:rPr>
              <w:t>where</w:t>
            </w:r>
            <w:proofErr w:type="spellEnd"/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available.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any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restrictions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on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w w:val="101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availability or</w:t>
            </w:r>
            <w:r>
              <w:rPr>
                <w:rFonts w:ascii="Lucida Sans"/>
                <w:color w:val="434343"/>
                <w:spacing w:val="-17"/>
                <w:w w:val="9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w w:val="95"/>
                <w:sz w:val="18"/>
              </w:rPr>
              <w:t>accessibility.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6DDC" w14:textId="77777777" w:rsidR="00DC782F" w:rsidRDefault="00DC782F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7014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57D9DE17" w14:textId="77777777">
        <w:trPr>
          <w:trHeight w:hRule="exact" w:val="920"/>
        </w:trPr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B54A" w14:textId="77777777" w:rsidR="00DC782F" w:rsidRDefault="00000000">
            <w:pPr>
              <w:pStyle w:val="TableParagraph"/>
              <w:spacing w:before="96" w:line="278" w:lineRule="auto"/>
              <w:ind w:left="90" w:right="10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reused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code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publicly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available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accession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number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in</w:t>
            </w:r>
            <w:r>
              <w:rPr>
                <w:rFonts w:ascii="Lucida Sans"/>
                <w:color w:val="434343"/>
                <w:w w:val="9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repository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DOI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URL,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OR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citation.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C7AD" w14:textId="77777777" w:rsidR="00DC782F" w:rsidRDefault="00DC782F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11FC" w14:textId="77777777" w:rsidR="00DC782F" w:rsidRDefault="00000000">
            <w:pPr>
              <w:pStyle w:val="TableParagraph"/>
              <w:spacing w:before="8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</w:tbl>
    <w:p w14:paraId="5C2A07C6" w14:textId="77777777" w:rsidR="00DC782F" w:rsidRDefault="00DC782F">
      <w:pPr>
        <w:rPr>
          <w:rFonts w:ascii="Tahoma" w:eastAsia="Tahoma" w:hAnsi="Tahoma" w:cs="Tahoma"/>
          <w:sz w:val="18"/>
          <w:szCs w:val="18"/>
        </w:rPr>
        <w:sectPr w:rsidR="00DC782F">
          <w:pgSz w:w="11910" w:h="16840"/>
          <w:pgMar w:top="1340" w:right="1020" w:bottom="1180" w:left="940" w:header="0" w:footer="991" w:gutter="0"/>
          <w:cols w:space="720"/>
        </w:sectPr>
      </w:pPr>
    </w:p>
    <w:p w14:paraId="53791497" w14:textId="77777777" w:rsidR="00DC782F" w:rsidRDefault="00000000">
      <w:pPr>
        <w:spacing w:before="25"/>
        <w:ind w:left="120" w:right="18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434343"/>
          <w:sz w:val="24"/>
        </w:rPr>
        <w:lastRenderedPageBreak/>
        <w:t>Reporting:</w:t>
      </w:r>
    </w:p>
    <w:p w14:paraId="6717C0A4" w14:textId="77777777" w:rsidR="00DC782F" w:rsidRDefault="00000000">
      <w:pPr>
        <w:spacing w:before="101" w:line="259" w:lineRule="auto"/>
        <w:ind w:left="120" w:right="186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/>
          <w:color w:val="434343"/>
          <w:sz w:val="18"/>
        </w:rPr>
        <w:t>The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MDAR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framework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recommends</w:t>
      </w:r>
      <w:r>
        <w:rPr>
          <w:rFonts w:ascii="Lucida Sans"/>
          <w:color w:val="434343"/>
          <w:spacing w:val="-31"/>
          <w:sz w:val="18"/>
        </w:rPr>
        <w:t xml:space="preserve"> </w:t>
      </w:r>
      <w:r>
        <w:rPr>
          <w:rFonts w:ascii="Lucida Sans"/>
          <w:color w:val="434343"/>
          <w:sz w:val="18"/>
        </w:rPr>
        <w:t>adoption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pacing w:val="2"/>
          <w:sz w:val="18"/>
        </w:rPr>
        <w:t>of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discipline-specific</w:t>
      </w:r>
      <w:r>
        <w:rPr>
          <w:rFonts w:ascii="Lucida Sans"/>
          <w:color w:val="434343"/>
          <w:spacing w:val="-34"/>
          <w:sz w:val="18"/>
        </w:rPr>
        <w:t xml:space="preserve"> </w:t>
      </w:r>
      <w:r>
        <w:rPr>
          <w:rFonts w:ascii="Lucida Sans"/>
          <w:color w:val="434343"/>
          <w:sz w:val="18"/>
        </w:rPr>
        <w:t>guidelines,</w:t>
      </w:r>
      <w:r>
        <w:rPr>
          <w:rFonts w:ascii="Lucida Sans"/>
          <w:color w:val="434343"/>
          <w:spacing w:val="-32"/>
          <w:sz w:val="18"/>
        </w:rPr>
        <w:t xml:space="preserve"> </w:t>
      </w:r>
      <w:r>
        <w:rPr>
          <w:rFonts w:ascii="Lucida Sans"/>
          <w:color w:val="434343"/>
          <w:sz w:val="18"/>
        </w:rPr>
        <w:t>established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and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endorsed</w:t>
      </w:r>
      <w:r>
        <w:rPr>
          <w:rFonts w:ascii="Lucida Sans"/>
          <w:color w:val="434343"/>
          <w:spacing w:val="-33"/>
          <w:sz w:val="18"/>
        </w:rPr>
        <w:t xml:space="preserve"> </w:t>
      </w:r>
      <w:r>
        <w:rPr>
          <w:rFonts w:ascii="Lucida Sans"/>
          <w:color w:val="434343"/>
          <w:sz w:val="18"/>
        </w:rPr>
        <w:t>through</w:t>
      </w:r>
      <w:r>
        <w:rPr>
          <w:rFonts w:ascii="Lucida Sans"/>
          <w:color w:val="434343"/>
          <w:w w:val="99"/>
          <w:sz w:val="18"/>
        </w:rPr>
        <w:t xml:space="preserve"> </w:t>
      </w:r>
      <w:r>
        <w:rPr>
          <w:rFonts w:ascii="Lucida Sans"/>
          <w:color w:val="434343"/>
          <w:w w:val="95"/>
          <w:sz w:val="18"/>
        </w:rPr>
        <w:t>community</w:t>
      </w:r>
      <w:r>
        <w:rPr>
          <w:rFonts w:ascii="Lucida Sans"/>
          <w:color w:val="434343"/>
          <w:spacing w:val="10"/>
          <w:w w:val="95"/>
          <w:sz w:val="18"/>
        </w:rPr>
        <w:t xml:space="preserve"> </w:t>
      </w:r>
      <w:r>
        <w:rPr>
          <w:rFonts w:ascii="Lucida Sans"/>
          <w:color w:val="434343"/>
          <w:w w:val="95"/>
          <w:sz w:val="18"/>
        </w:rPr>
        <w:t>initiatives.</w:t>
      </w:r>
    </w:p>
    <w:p w14:paraId="154640FA" w14:textId="77777777" w:rsidR="00DC782F" w:rsidRDefault="00DC782F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92"/>
        <w:gridCol w:w="3331"/>
        <w:gridCol w:w="856"/>
      </w:tblGrid>
      <w:tr w:rsidR="00DC782F" w14:paraId="67C1035C" w14:textId="77777777">
        <w:trPr>
          <w:trHeight w:hRule="exact" w:val="720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33771CA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Adherence to community</w:t>
            </w:r>
            <w:r>
              <w:rPr>
                <w:rFonts w:ascii="Tahoma"/>
                <w:b/>
                <w:spacing w:val="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standards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1152A59" w14:textId="77777777" w:rsidR="00DC782F" w:rsidRDefault="00000000">
            <w:pPr>
              <w:pStyle w:val="TableParagraph"/>
              <w:spacing w:before="100" w:line="254" w:lineRule="auto"/>
              <w:ind w:left="90" w:righ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Indicate where</w:t>
            </w:r>
            <w:r>
              <w:rPr>
                <w:rFonts w:ascii="Tahoma"/>
                <w:b/>
                <w:color w:val="434343"/>
                <w:spacing w:val="-38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provided:</w:t>
            </w:r>
            <w:r>
              <w:rPr>
                <w:rFonts w:ascii="Tahoma"/>
                <w:b/>
                <w:color w:val="434343"/>
                <w:w w:val="89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section/figure</w:t>
            </w:r>
            <w:r>
              <w:rPr>
                <w:rFonts w:ascii="Tahoma"/>
                <w:b/>
                <w:color w:val="434343"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z w:val="18"/>
              </w:rPr>
              <w:t>legend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4067B9C" w14:textId="77777777" w:rsidR="00DC782F" w:rsidRDefault="00000000">
            <w:pPr>
              <w:pStyle w:val="TableParagraph"/>
              <w:spacing w:before="100"/>
              <w:ind w:left="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34343"/>
                <w:sz w:val="18"/>
              </w:rPr>
              <w:t>N/A</w:t>
            </w:r>
          </w:p>
        </w:tc>
      </w:tr>
      <w:tr w:rsidR="00DC782F" w14:paraId="1B6EA5B2" w14:textId="77777777">
        <w:trPr>
          <w:trHeight w:hRule="exact" w:val="1116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CBA4" w14:textId="77777777" w:rsidR="00DC782F" w:rsidRDefault="00000000">
            <w:pPr>
              <w:pStyle w:val="TableParagraph"/>
              <w:spacing w:before="96" w:line="278" w:lineRule="auto"/>
              <w:ind w:left="90" w:right="25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z w:val="18"/>
              </w:rPr>
              <w:t>State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if</w:t>
            </w:r>
            <w:r>
              <w:rPr>
                <w:rFonts w:ascii="Lucida Sans"/>
                <w:color w:val="434343"/>
                <w:spacing w:val="-14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relevant</w:t>
            </w:r>
            <w:r>
              <w:rPr>
                <w:rFonts w:ascii="Lucida Sans"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guidelines</w:t>
            </w:r>
            <w:r>
              <w:rPr>
                <w:rFonts w:ascii="Lucida Sans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(e.g.,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ICMJE,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MIBBI,</w:t>
            </w:r>
            <w:r>
              <w:rPr>
                <w:rFonts w:ascii="Lucida Sans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ARRIVE,</w:t>
            </w:r>
            <w:r>
              <w:rPr>
                <w:rFonts w:ascii="Lucida Sans"/>
                <w:color w:val="434343"/>
                <w:spacing w:val="-1"/>
                <w:w w:val="9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STRANGE)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have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been</w:t>
            </w:r>
            <w:r>
              <w:rPr>
                <w:rFonts w:ascii="Lucida Sans"/>
                <w:color w:val="434343"/>
                <w:spacing w:val="-23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followed,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and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whether</w:t>
            </w:r>
            <w:r>
              <w:rPr>
                <w:rFonts w:ascii="Lucida Sans"/>
                <w:color w:val="434343"/>
                <w:spacing w:val="-25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checklist</w:t>
            </w:r>
            <w:r>
              <w:rPr>
                <w:rFonts w:ascii="Lucida Sans"/>
                <w:color w:val="434343"/>
                <w:spacing w:val="-22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(e.g.,</w:t>
            </w:r>
            <w:r>
              <w:rPr>
                <w:rFonts w:ascii="Lucida Sans"/>
                <w:color w:val="434343"/>
                <w:w w:val="7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CONSORT,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PRISMA,</w:t>
            </w:r>
            <w:r>
              <w:rPr>
                <w:rFonts w:ascii="Lucida Sans"/>
                <w:color w:val="434343"/>
                <w:spacing w:val="-28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ARRIVE)</w:t>
            </w:r>
            <w:r>
              <w:rPr>
                <w:rFonts w:ascii="Lucida Sans"/>
                <w:color w:val="434343"/>
                <w:spacing w:val="-27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is</w:t>
            </w:r>
            <w:r>
              <w:rPr>
                <w:rFonts w:ascii="Lucida Sans"/>
                <w:color w:val="434343"/>
                <w:spacing w:val="-26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provided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with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the</w:t>
            </w:r>
            <w:r>
              <w:rPr>
                <w:rFonts w:ascii="Lucida Sans"/>
                <w:color w:val="434343"/>
                <w:spacing w:val="-29"/>
                <w:sz w:val="18"/>
              </w:rPr>
              <w:t xml:space="preserve"> </w:t>
            </w:r>
            <w:r>
              <w:rPr>
                <w:rFonts w:ascii="Lucida Sans"/>
                <w:color w:val="434343"/>
                <w:sz w:val="18"/>
              </w:rPr>
              <w:t>manuscript.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5003" w14:textId="77777777" w:rsidR="00DC782F" w:rsidRDefault="00DC782F"/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13944" w14:textId="77777777" w:rsidR="00DC782F" w:rsidRDefault="00000000">
            <w:pPr>
              <w:pStyle w:val="TableParagraph"/>
              <w:spacing w:before="86"/>
              <w:ind w:lef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color w:val="434343"/>
                <w:spacing w:val="-2"/>
                <w:sz w:val="18"/>
              </w:rPr>
              <w:t>N/A</w:t>
            </w:r>
          </w:p>
        </w:tc>
      </w:tr>
    </w:tbl>
    <w:p w14:paraId="7ED755C8" w14:textId="77777777" w:rsidR="00DC782F" w:rsidRDefault="00DC782F">
      <w:pPr>
        <w:rPr>
          <w:rFonts w:ascii="Lucida Sans" w:eastAsia="Lucida Sans" w:hAnsi="Lucida Sans" w:cs="Lucida Sans"/>
          <w:sz w:val="20"/>
          <w:szCs w:val="20"/>
        </w:rPr>
      </w:pPr>
    </w:p>
    <w:p w14:paraId="2602DBBC" w14:textId="77777777" w:rsidR="00DC782F" w:rsidRDefault="00DC782F">
      <w:pPr>
        <w:spacing w:before="7"/>
        <w:rPr>
          <w:rFonts w:ascii="Lucida Sans" w:eastAsia="Lucida Sans" w:hAnsi="Lucida Sans" w:cs="Lucida Sans"/>
          <w:sz w:val="24"/>
          <w:szCs w:val="24"/>
        </w:rPr>
      </w:pPr>
    </w:p>
    <w:p w14:paraId="56B47B5C" w14:textId="77777777" w:rsidR="00DC782F" w:rsidRDefault="00000000">
      <w:pPr>
        <w:spacing w:line="20" w:lineRule="exact"/>
        <w:ind w:left="11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69794A71">
          <v:group id="_x0000_s2050" style="width:483pt;height:.5pt;mso-position-horizontal-relative:char;mso-position-vertical-relative:line" coordsize="9660,10">
            <v:group id="_x0000_s2069" style="position:absolute;left:3;top:8;width:5;height:2" coordorigin="3,8" coordsize="5,2">
              <v:shape id="_x0000_s2070" style="position:absolute;left:3;top:8;width:5;height:2" coordorigin="3,8" coordsize="5,0" path="m3,8r5,e" filled="f" strokecolor="#9f9f9f" strokeweight=".25pt">
                <v:path arrowok="t"/>
              </v:shape>
            </v:group>
            <v:group id="_x0000_s2067" style="position:absolute;left:3;top:8;width:5;height:2" coordorigin="3,8" coordsize="5,2">
              <v:shape id="_x0000_s2068" style="position:absolute;left:3;top:8;width:5;height:2" coordorigin="3,8" coordsize="5,0" path="m3,8r5,e" filled="f" strokecolor="#9f9f9f" strokeweight=".25pt">
                <v:path arrowok="t"/>
              </v:shape>
            </v:group>
            <v:group id="_x0000_s2065" style="position:absolute;left:8;top:8;width:9644;height:2" coordorigin="8,8" coordsize="9644,2">
              <v:shape id="_x0000_s2066" style="position:absolute;left:8;top:8;width:9644;height:2" coordorigin="8,8" coordsize="9644,0" path="m8,8r9644,e" filled="f" strokecolor="#9f9f9f" strokeweight=".25pt">
                <v:path arrowok="t"/>
              </v:shape>
            </v:group>
            <v:group id="_x0000_s2063" style="position:absolute;left:9652;top:8;width:5;height:2" coordorigin="9652,8" coordsize="5,2">
              <v:shape id="_x0000_s2064" style="position:absolute;left:9652;top:8;width:5;height:2" coordorigin="9652,8" coordsize="5,0" path="m9652,8r5,e" filled="f" strokecolor="#9f9f9f" strokeweight=".25pt">
                <v:path arrowok="t"/>
              </v:shape>
            </v:group>
            <v:group id="_x0000_s2061" style="position:absolute;left:9652;top:8;width:5;height:2" coordorigin="9652,8" coordsize="5,2">
              <v:shape id="_x0000_s2062" style="position:absolute;left:9652;top:8;width:5;height:2" coordorigin="9652,8" coordsize="5,0" path="m9652,8r5,e" filled="f" strokecolor="#9f9f9f" strokeweight=".25pt">
                <v:path arrowok="t"/>
              </v:shape>
            </v:group>
            <v:group id="_x0000_s2059" style="position:absolute;left:3;top:3;width:5;height:2" coordorigin="3,3" coordsize="5,2">
              <v:shape id="_x0000_s2060" style="position:absolute;left:3;top:3;width:5;height:2" coordorigin="3,3" coordsize="5,0" path="m3,3r5,e" filled="f" strokecolor="#9f9f9f" strokeweight=".25pt">
                <v:path arrowok="t"/>
              </v:shape>
            </v:group>
            <v:group id="_x0000_s2057" style="position:absolute;left:3;top:3;width:5;height:2" coordorigin="3,3" coordsize="5,2">
              <v:shape id="_x0000_s2058" style="position:absolute;left:3;top:3;width:5;height:2" coordorigin="3,3" coordsize="5,0" path="m3,3r5,e" filled="f" strokecolor="#9f9f9f" strokeweight=".25pt">
                <v:path arrowok="t"/>
              </v:shape>
            </v:group>
            <v:group id="_x0000_s2055" style="position:absolute;left:8;top:3;width:9644;height:2" coordorigin="8,3" coordsize="9644,2">
              <v:shape id="_x0000_s2056" style="position:absolute;left:8;top:3;width:9644;height:2" coordorigin="8,3" coordsize="9644,0" path="m8,3r9644,e" filled="f" strokecolor="#9f9f9f" strokeweight=".25pt">
                <v:path arrowok="t"/>
              </v:shape>
            </v:group>
            <v:group id="_x0000_s2053" style="position:absolute;left:9652;top:3;width:5;height:2" coordorigin="9652,3" coordsize="5,2">
              <v:shape id="_x0000_s2054" style="position:absolute;left:9652;top:3;width:5;height:2" coordorigin="9652,3" coordsize="5,0" path="m9652,3r5,e" filled="f" strokecolor="#9f9f9f" strokeweight=".25pt">
                <v:path arrowok="t"/>
              </v:shape>
            </v:group>
            <v:group id="_x0000_s2051" style="position:absolute;left:9652;top:3;width:5;height:2" coordorigin="9652,3" coordsize="5,2">
              <v:shape id="_x0000_s2052" style="position:absolute;left:9652;top:3;width:5;height:2" coordorigin="9652,3" coordsize="5,0" path="m9652,3r5,e" filled="f" strokecolor="#9f9f9f" strokeweight=".25pt">
                <v:path arrowok="t"/>
              </v:shape>
            </v:group>
            <w10:anchorlock/>
          </v:group>
        </w:pict>
      </w:r>
    </w:p>
    <w:p w14:paraId="64ED5DDF" w14:textId="77777777" w:rsidR="00DC782F" w:rsidRDefault="00DC782F">
      <w:pPr>
        <w:spacing w:before="9"/>
        <w:rPr>
          <w:rFonts w:ascii="Lucida Sans" w:eastAsia="Lucida Sans" w:hAnsi="Lucida Sans" w:cs="Lucida Sans"/>
          <w:sz w:val="20"/>
          <w:szCs w:val="20"/>
        </w:rPr>
      </w:pPr>
    </w:p>
    <w:p w14:paraId="013731F8" w14:textId="77777777" w:rsidR="00DC782F" w:rsidRDefault="00000000">
      <w:pPr>
        <w:pStyle w:val="a4"/>
        <w:numPr>
          <w:ilvl w:val="0"/>
          <w:numId w:val="1"/>
        </w:numPr>
        <w:tabs>
          <w:tab w:val="left" w:pos="281"/>
        </w:tabs>
        <w:spacing w:before="55"/>
        <w:ind w:right="186" w:firstLine="0"/>
        <w:rPr>
          <w:rFonts w:ascii="Calibri" w:eastAsia="Calibri" w:hAnsi="Calibri" w:cs="Calibri"/>
        </w:rPr>
      </w:pP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guidance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transparent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reporting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statistics;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refer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authors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to </w:t>
      </w:r>
      <w:hyperlink r:id="rId15">
        <w:r>
          <w:rPr>
            <w:rFonts w:ascii="Calibri"/>
            <w:color w:val="1154CC"/>
            <w:u w:val="single" w:color="1154CC"/>
          </w:rPr>
          <w:t>Ten common statistical mistakes to watch out for when writing or reviewing a</w:t>
        </w:r>
        <w:r>
          <w:rPr>
            <w:rFonts w:ascii="Calibri"/>
            <w:color w:val="1154CC"/>
            <w:spacing w:val="-12"/>
            <w:u w:val="single" w:color="1154CC"/>
          </w:rPr>
          <w:t xml:space="preserve"> </w:t>
        </w:r>
        <w:r>
          <w:rPr>
            <w:rFonts w:ascii="Calibri"/>
            <w:color w:val="1154CC"/>
            <w:u w:val="single" w:color="1154CC"/>
          </w:rPr>
          <w:t>manuscript</w:t>
        </w:r>
        <w:r>
          <w:rPr>
            <w:rFonts w:ascii="Calibri"/>
          </w:rPr>
          <w:t>.</w:t>
        </w:r>
      </w:hyperlink>
    </w:p>
    <w:p w14:paraId="3D84B788" w14:textId="77777777" w:rsidR="00DC782F" w:rsidRDefault="00DC782F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2781BE57" w14:textId="77777777" w:rsidR="00DC782F" w:rsidRDefault="00000000">
      <w:pPr>
        <w:pStyle w:val="2"/>
        <w:spacing w:before="55" w:line="267" w:lineRule="exact"/>
        <w:ind w:right="186"/>
        <w:rPr>
          <w:b w:val="0"/>
          <w:bCs w:val="0"/>
        </w:rPr>
      </w:pPr>
      <w:r>
        <w:t>Sample-size</w:t>
      </w:r>
      <w:r>
        <w:rPr>
          <w:spacing w:val="-10"/>
        </w:rPr>
        <w:t xml:space="preserve"> </w:t>
      </w:r>
      <w:r>
        <w:t>estimation</w:t>
      </w:r>
    </w:p>
    <w:p w14:paraId="376FDE0E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ind w:right="607"/>
        <w:rPr>
          <w:rFonts w:ascii="Calibri" w:eastAsia="Calibri" w:hAnsi="Calibri" w:cs="Calibri"/>
        </w:rPr>
      </w:pP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whether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sample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computed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study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designed</w:t>
      </w:r>
    </w:p>
    <w:p w14:paraId="59A69FBE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state the statistical method of sample size computation and any required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assumptions</w:t>
      </w:r>
    </w:p>
    <w:p w14:paraId="684B2200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ind w:right="1090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explicit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power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analysis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used,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describe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decided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sample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(replicate) size (number) 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use</w:t>
      </w:r>
    </w:p>
    <w:p w14:paraId="25643C02" w14:textId="77777777" w:rsidR="00DC782F" w:rsidRDefault="00DC782F">
      <w:pPr>
        <w:spacing w:before="3"/>
        <w:rPr>
          <w:rFonts w:ascii="Calibri" w:eastAsia="Calibri" w:hAnsi="Calibri" w:cs="Calibri"/>
        </w:rPr>
      </w:pPr>
    </w:p>
    <w:p w14:paraId="115EE2AF" w14:textId="77777777" w:rsidR="00DC782F" w:rsidRDefault="00000000">
      <w:pPr>
        <w:pStyle w:val="2"/>
        <w:spacing w:line="267" w:lineRule="exact"/>
        <w:ind w:right="186"/>
        <w:rPr>
          <w:b w:val="0"/>
          <w:bCs w:val="0"/>
        </w:rPr>
      </w:pPr>
      <w:r>
        <w:t>Replicates</w:t>
      </w:r>
    </w:p>
    <w:p w14:paraId="002B11C5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report how often each experiment was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performed</w:t>
      </w:r>
    </w:p>
    <w:p w14:paraId="0F555CE7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You should include a definition of biological versus technical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replication</w:t>
      </w:r>
    </w:p>
    <w:p w14:paraId="58D9D572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3" w:line="237" w:lineRule="auto"/>
        <w:ind w:right="186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obtained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 sufficient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indicate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number of independent biological and/or technical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replicates</w:t>
      </w:r>
    </w:p>
    <w:p w14:paraId="37DE6238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2"/>
        <w:ind w:right="186"/>
        <w:rPr>
          <w:rFonts w:ascii="Calibri" w:eastAsia="Calibri" w:hAnsi="Calibri" w:cs="Calibri"/>
        </w:rPr>
      </w:pPr>
      <w:r>
        <w:rPr>
          <w:rFonts w:ascii="Calibri"/>
        </w:rPr>
        <w:t>If you encountered any outliers, you should describe how these were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handled</w:t>
      </w:r>
    </w:p>
    <w:p w14:paraId="696AC84C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Criteria for exclusion/inclusion of data should be clearly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stated</w:t>
      </w:r>
    </w:p>
    <w:p w14:paraId="4092F02A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3" w:line="237" w:lineRule="auto"/>
        <w:ind w:right="719"/>
        <w:rPr>
          <w:rFonts w:ascii="Calibri" w:eastAsia="Calibri" w:hAnsi="Calibri" w:cs="Calibri"/>
        </w:rPr>
      </w:pPr>
      <w:r>
        <w:rPr>
          <w:rFonts w:ascii="Calibri"/>
        </w:rPr>
        <w:t>High-throughput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sequence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uploaded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before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submission,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private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link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reviewers provided (these are available from both GEO and</w:t>
      </w:r>
      <w:r>
        <w:rPr>
          <w:rFonts w:ascii="Calibri"/>
          <w:spacing w:val="-13"/>
        </w:rPr>
        <w:t xml:space="preserve"> </w:t>
      </w:r>
      <w:proofErr w:type="spellStart"/>
      <w:r>
        <w:rPr>
          <w:rFonts w:ascii="Calibri"/>
        </w:rPr>
        <w:t>ArrayExpress</w:t>
      </w:r>
      <w:proofErr w:type="spellEnd"/>
      <w:r>
        <w:rPr>
          <w:rFonts w:ascii="Calibri"/>
        </w:rPr>
        <w:t>)</w:t>
      </w:r>
    </w:p>
    <w:p w14:paraId="60144BF4" w14:textId="77777777" w:rsidR="00DC782F" w:rsidRDefault="00DC782F">
      <w:pPr>
        <w:spacing w:before="3"/>
        <w:rPr>
          <w:rFonts w:ascii="Calibri" w:eastAsia="Calibri" w:hAnsi="Calibri" w:cs="Calibri"/>
        </w:rPr>
      </w:pPr>
    </w:p>
    <w:p w14:paraId="05B2C189" w14:textId="77777777" w:rsidR="00DC782F" w:rsidRDefault="00000000">
      <w:pPr>
        <w:pStyle w:val="2"/>
        <w:spacing w:line="267" w:lineRule="exact"/>
        <w:ind w:right="186"/>
        <w:rPr>
          <w:b w:val="0"/>
          <w:bCs w:val="0"/>
        </w:rPr>
      </w:pPr>
      <w:r>
        <w:t>Statistical</w:t>
      </w:r>
      <w:r>
        <w:rPr>
          <w:spacing w:val="-8"/>
        </w:rPr>
        <w:t xml:space="preserve"> </w:t>
      </w:r>
      <w:r>
        <w:t>reporting</w:t>
      </w:r>
    </w:p>
    <w:p w14:paraId="35B75BD8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line="267" w:lineRule="exact"/>
        <w:ind w:right="186"/>
        <w:rPr>
          <w:rFonts w:ascii="Calibri" w:eastAsia="Calibri" w:hAnsi="Calibri" w:cs="Calibri"/>
        </w:rPr>
      </w:pPr>
      <w:r>
        <w:rPr>
          <w:rFonts w:ascii="Calibri"/>
        </w:rPr>
        <w:t>Statistical analysis methods should be described 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justified</w:t>
      </w:r>
    </w:p>
    <w:p w14:paraId="564B345A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2"/>
        <w:ind w:right="186"/>
        <w:rPr>
          <w:rFonts w:ascii="Calibri" w:eastAsia="Calibri" w:hAnsi="Calibri" w:cs="Calibri"/>
        </w:rPr>
      </w:pPr>
      <w:r>
        <w:rPr>
          <w:rFonts w:ascii="Calibri"/>
        </w:rPr>
        <w:t>Raw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presented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figures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whenever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(typically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group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 less than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10)</w:t>
      </w:r>
    </w:p>
    <w:p w14:paraId="1E243418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319"/>
        <w:rPr>
          <w:rFonts w:ascii="Calibri" w:eastAsia="Calibri" w:hAnsi="Calibri" w:cs="Calibri"/>
        </w:rPr>
      </w:pP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experiment,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identify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statistical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tests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used,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exact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values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definitions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 center, methods of multiple test correction, and dispersion and precision measures (e.g.,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mean,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median, SD, SEM, confidence intervals; and, for the major substantive results, a measure of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effect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size (e.g., Pearson's r, Cohen's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d)</w:t>
      </w:r>
    </w:p>
    <w:p w14:paraId="6DEF3690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line="242" w:lineRule="auto"/>
        <w:ind w:right="268"/>
        <w:rPr>
          <w:rFonts w:ascii="Calibri" w:eastAsia="Calibri" w:hAnsi="Calibri" w:cs="Calibri"/>
        </w:rPr>
      </w:pPr>
      <w:r>
        <w:rPr>
          <w:rFonts w:ascii="Calibri"/>
        </w:rPr>
        <w:t>Report exact p-values wherever possible alongside the summary statistics and 95%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confidence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intervals. These should be reported for all key questions and not only when the p-value is less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than 0.05.</w:t>
      </w:r>
    </w:p>
    <w:p w14:paraId="0D0D14D9" w14:textId="77777777" w:rsidR="00DC782F" w:rsidRDefault="00DC782F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49E576EA" w14:textId="77777777" w:rsidR="00DC782F" w:rsidRDefault="00000000">
      <w:pPr>
        <w:pStyle w:val="2"/>
        <w:ind w:right="186"/>
        <w:rPr>
          <w:b w:val="0"/>
          <w:bCs w:val="0"/>
        </w:rPr>
      </w:pPr>
      <w:r>
        <w:t>Group</w:t>
      </w:r>
      <w:r>
        <w:rPr>
          <w:spacing w:val="-8"/>
        </w:rPr>
        <w:t xml:space="preserve"> </w:t>
      </w:r>
      <w:r>
        <w:t>allocation</w:t>
      </w:r>
    </w:p>
    <w:p w14:paraId="030FBDB0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683"/>
        <w:rPr>
          <w:rFonts w:ascii="Calibri" w:eastAsia="Calibri" w:hAnsi="Calibri" w:cs="Calibri"/>
        </w:rPr>
      </w:pPr>
      <w:r>
        <w:rPr>
          <w:rFonts w:ascii="Calibri"/>
        </w:rPr>
        <w:t>Indicate how samples were allocated into experimental groups (in the case of clinical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studies,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please specify allocation to treatment method); if randomization was used, please also state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if restricted randomization 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applied</w:t>
      </w:r>
    </w:p>
    <w:p w14:paraId="0DECB1C7" w14:textId="77777777" w:rsidR="00DC782F" w:rsidRDefault="00000000">
      <w:pPr>
        <w:pStyle w:val="a4"/>
        <w:numPr>
          <w:ilvl w:val="1"/>
          <w:numId w:val="1"/>
        </w:numPr>
        <w:tabs>
          <w:tab w:val="left" w:pos="841"/>
        </w:tabs>
        <w:spacing w:before="1"/>
        <w:ind w:right="186"/>
        <w:rPr>
          <w:rFonts w:ascii="Calibri" w:eastAsia="Calibri" w:hAnsi="Calibri" w:cs="Calibri"/>
        </w:rPr>
      </w:pPr>
      <w:r>
        <w:rPr>
          <w:rFonts w:ascii="Calibri"/>
        </w:rPr>
        <w:t>Indicate if masking was used during group allocation, data collection and/or data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analysis</w:t>
      </w:r>
    </w:p>
    <w:sectPr w:rsidR="00DC782F">
      <w:pgSz w:w="11910" w:h="16840"/>
      <w:pgMar w:top="1340" w:right="1060" w:bottom="1180" w:left="9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5BBF" w14:textId="77777777" w:rsidR="0078606A" w:rsidRDefault="0078606A">
      <w:r>
        <w:separator/>
      </w:r>
    </w:p>
  </w:endnote>
  <w:endnote w:type="continuationSeparator" w:id="0">
    <w:p w14:paraId="5729C44B" w14:textId="77777777" w:rsidR="0078606A" w:rsidRDefault="0078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5E5C" w14:textId="77777777" w:rsidR="00DC782F" w:rsidRDefault="00000000">
    <w:pPr>
      <w:spacing w:line="14" w:lineRule="auto"/>
      <w:rPr>
        <w:sz w:val="20"/>
        <w:szCs w:val="20"/>
      </w:rPr>
    </w:pPr>
    <w:r>
      <w:pict w14:anchorId="4BA39F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80.45pt;width:9.6pt;height:13pt;z-index:-251658752;mso-position-horizontal-relative:page;mso-position-vertical-relative:page" filled="f" stroked="f">
          <v:textbox inset="0,0,0,0">
            <w:txbxContent>
              <w:p w14:paraId="5F2E31B4" w14:textId="77777777" w:rsidR="00DC782F" w:rsidRDefault="00000000">
                <w:pPr>
                  <w:pStyle w:val="a3"/>
                  <w:spacing w:line="244" w:lineRule="exact"/>
                  <w:ind w:left="40" w:firstLine="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F747" w14:textId="77777777" w:rsidR="0078606A" w:rsidRDefault="0078606A">
      <w:r>
        <w:separator/>
      </w:r>
    </w:p>
  </w:footnote>
  <w:footnote w:type="continuationSeparator" w:id="0">
    <w:p w14:paraId="11001B77" w14:textId="77777777" w:rsidR="0078606A" w:rsidRDefault="0078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221AF"/>
    <w:multiLevelType w:val="hybridMultilevel"/>
    <w:tmpl w:val="8A1862C0"/>
    <w:lvl w:ilvl="0" w:tplc="CB724B26">
      <w:start w:val="1"/>
      <w:numFmt w:val="bullet"/>
      <w:lvlText w:val="*"/>
      <w:lvlJc w:val="left"/>
      <w:pPr>
        <w:ind w:left="120" w:hanging="160"/>
      </w:pPr>
      <w:rPr>
        <w:rFonts w:ascii="Calibri" w:eastAsia="Calibri" w:hAnsi="Calibri" w:hint="default"/>
        <w:w w:val="100"/>
        <w:sz w:val="22"/>
        <w:szCs w:val="22"/>
      </w:rPr>
    </w:lvl>
    <w:lvl w:ilvl="1" w:tplc="537AE4C6">
      <w:start w:val="1"/>
      <w:numFmt w:val="bullet"/>
      <w:lvlText w:val="●"/>
      <w:lvlJc w:val="left"/>
      <w:pPr>
        <w:ind w:left="840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46988938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C8C8523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FA3ECD34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5" w:tplc="D3085C3C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C4ACAD30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9114312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593A6B3A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num w:numId="1" w16cid:durableId="143308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82F"/>
    <w:rsid w:val="00702748"/>
    <w:rsid w:val="0077521F"/>
    <w:rsid w:val="0078606A"/>
    <w:rsid w:val="00D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2"/>
    </o:shapelayout>
  </w:shapeDefaults>
  <w:decimalSymbol w:val="."/>
  <w:listSeparator w:val=","/>
  <w14:docId w14:val="01FC75CA"/>
  <w15:docId w15:val="{84E830D8-4F1B-4D77-A5E2-06DEA24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25"/>
      <w:ind w:left="120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6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bioshar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1400</Words>
  <Characters>8404</Characters>
  <Application>Microsoft Office Word</Application>
  <DocSecurity>0</DocSecurity>
  <Lines>442</Lines>
  <Paragraphs>213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 chen</cp:lastModifiedBy>
  <cp:revision>2</cp:revision>
  <dcterms:created xsi:type="dcterms:W3CDTF">2026-02-12T14:13:00Z</dcterms:created>
  <dcterms:modified xsi:type="dcterms:W3CDTF">2026-02-27T11:17:00Z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</Properties>
</file>