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87"/>
        <w:gridCol w:w="1083"/>
      </w:tblGrid>
      <w:tr w:rsidR="00F102CC" w14:paraId="737D6F7F" w14:textId="77777777" w:rsidTr="00AD7BA9">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8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7BA9" w14:paraId="1308E966" w14:textId="77777777" w:rsidTr="00AD7BA9">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AD7BA9" w:rsidRDefault="00AD7BA9" w:rsidP="00AD7BA9">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87"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AD7BA9" w:rsidRPr="003D5AF6" w:rsidRDefault="00AD7BA9" w:rsidP="00AD7BA9">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01CA2F6" w:rsidR="00AD7BA9" w:rsidRPr="003D5AF6" w:rsidRDefault="00AD7BA9" w:rsidP="00AD7BA9">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D7BA9" w14:paraId="7791599D" w14:textId="77777777" w:rsidTr="00AD7BA9">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AD7BA9" w:rsidRPr="003D5AF6" w:rsidRDefault="00AD7BA9" w:rsidP="00AD7BA9">
            <w:pPr>
              <w:rPr>
                <w:rFonts w:ascii="Noto Sans" w:eastAsia="Noto Sans" w:hAnsi="Noto Sans" w:cs="Noto Sans"/>
                <w:b/>
                <w:color w:val="434343"/>
                <w:sz w:val="16"/>
                <w:szCs w:val="16"/>
              </w:rPr>
            </w:pPr>
          </w:p>
        </w:tc>
        <w:tc>
          <w:tcPr>
            <w:tcW w:w="3087" w:type="dxa"/>
            <w:tcBorders>
              <w:top w:val="nil"/>
              <w:left w:val="nil"/>
              <w:bottom w:val="nil"/>
              <w:right w:val="nil"/>
            </w:tcBorders>
            <w:tcMar>
              <w:top w:w="100" w:type="dxa"/>
              <w:left w:w="100" w:type="dxa"/>
              <w:bottom w:w="100" w:type="dxa"/>
              <w:right w:w="100" w:type="dxa"/>
            </w:tcMar>
          </w:tcPr>
          <w:p w14:paraId="7C9D2333" w14:textId="77777777" w:rsidR="00AD7BA9" w:rsidRDefault="00AD7BA9" w:rsidP="00AD7BA9">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nil"/>
              <w:right w:val="nil"/>
            </w:tcBorders>
            <w:tcMar>
              <w:top w:w="100" w:type="dxa"/>
              <w:left w:w="100" w:type="dxa"/>
              <w:bottom w:w="100" w:type="dxa"/>
              <w:right w:w="100" w:type="dxa"/>
            </w:tcMar>
          </w:tcPr>
          <w:p w14:paraId="335C50B7" w14:textId="77777777" w:rsidR="00AD7BA9" w:rsidRDefault="00AD7BA9" w:rsidP="00AD7BA9">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7BA9" w14:paraId="5B289DCF" w14:textId="77777777" w:rsidTr="00AD7BA9">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AD7BA9" w:rsidRDefault="00AD7BA9" w:rsidP="00AD7BA9">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8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7BA9" w14:paraId="652BEC25" w14:textId="77777777" w:rsidTr="00AD7BA9">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AD7BA9" w:rsidRDefault="00AD7BA9" w:rsidP="00AD7BA9">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87" w:type="dxa"/>
            <w:tcBorders>
              <w:top w:val="nil"/>
              <w:left w:val="nil"/>
              <w:bottom w:val="single" w:sz="8" w:space="0" w:color="000000"/>
              <w:right w:val="single" w:sz="8" w:space="0" w:color="000000"/>
            </w:tcBorders>
            <w:tcMar>
              <w:top w:w="100" w:type="dxa"/>
              <w:left w:w="120" w:type="dxa"/>
              <w:bottom w:w="100" w:type="dxa"/>
              <w:right w:w="120" w:type="dxa"/>
            </w:tcMar>
          </w:tcPr>
          <w:p w14:paraId="58BE32F3" w14:textId="34BCC23D" w:rsidR="00CC2ABD" w:rsidRPr="00D2001E" w:rsidRDefault="00AD7BA9" w:rsidP="00CC2ABD">
            <w:pPr>
              <w:jc w:val="both"/>
              <w:rPr>
                <w:rFonts w:ascii="Noto Sans" w:hAnsi="Noto Sans" w:cs="Noto Sans"/>
                <w:b/>
                <w:color w:val="434343"/>
                <w:sz w:val="18"/>
                <w:szCs w:val="18"/>
                <w:lang w:eastAsia="zh-CN"/>
              </w:rPr>
            </w:pPr>
            <w:r w:rsidRPr="00D2001E">
              <w:rPr>
                <w:rFonts w:ascii="Noto Sans" w:eastAsia="Noto Sans" w:hAnsi="Noto Sans" w:cs="Noto Sans"/>
                <w:b/>
                <w:color w:val="434343"/>
                <w:sz w:val="18"/>
                <w:szCs w:val="18"/>
              </w:rPr>
              <w:t>Methods –</w:t>
            </w:r>
            <w:r w:rsidRPr="00D2001E">
              <w:rPr>
                <w:rFonts w:ascii="Noto Sans" w:eastAsia="Noto Sans" w:hAnsi="Noto Sans" w:cs="Noto Sans" w:hint="eastAsia"/>
                <w:b/>
                <w:color w:val="434343"/>
                <w:sz w:val="18"/>
                <w:szCs w:val="18"/>
              </w:rPr>
              <w:t>Immunohistochemical staining</w:t>
            </w:r>
            <w:r w:rsidR="00CC2ABD" w:rsidRPr="00D2001E">
              <w:rPr>
                <w:rFonts w:ascii="Noto Sans" w:hAnsi="Noto Sans" w:cs="Noto Sans" w:hint="eastAsia"/>
                <w:b/>
                <w:color w:val="434343"/>
                <w:sz w:val="18"/>
                <w:szCs w:val="18"/>
                <w:lang w:eastAsia="zh-CN"/>
              </w:rPr>
              <w:t xml:space="preserve">, </w:t>
            </w:r>
            <w:r w:rsidR="00CC2ABD" w:rsidRPr="00D2001E">
              <w:rPr>
                <w:rFonts w:ascii="Noto Sans" w:eastAsia="Noto Sans" w:hAnsi="Noto Sans" w:cs="Noto Sans" w:hint="eastAsia"/>
                <w:b/>
                <w:color w:val="434343"/>
                <w:sz w:val="18"/>
                <w:szCs w:val="18"/>
              </w:rPr>
              <w:t>Antibodies and immunoblotting</w:t>
            </w:r>
          </w:p>
          <w:p w14:paraId="31209F92" w14:textId="77777777" w:rsidR="00AD7BA9" w:rsidRPr="003D5AF6" w:rsidRDefault="00AD7BA9" w:rsidP="00AD7BA9">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AD7BA9" w:rsidRPr="003D5AF6" w:rsidRDefault="00AD7BA9" w:rsidP="00AD7BA9">
            <w:pPr>
              <w:rPr>
                <w:rFonts w:ascii="Noto Sans" w:eastAsia="Noto Sans" w:hAnsi="Noto Sans" w:cs="Noto Sans"/>
                <w:bCs/>
                <w:color w:val="434343"/>
                <w:sz w:val="18"/>
                <w:szCs w:val="18"/>
              </w:rPr>
            </w:pPr>
          </w:p>
        </w:tc>
      </w:tr>
      <w:tr w:rsidR="00AD7BA9" w14:paraId="448FB7EC" w14:textId="77777777" w:rsidTr="00AD7BA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AD7BA9" w:rsidRPr="003D5AF6" w:rsidRDefault="00AD7BA9" w:rsidP="00AD7BA9">
            <w:pPr>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1E9620A6" w14:textId="77777777" w:rsidR="00AD7BA9" w:rsidRDefault="00AD7BA9" w:rsidP="00AD7BA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Mar>
              <w:top w:w="100" w:type="dxa"/>
              <w:left w:w="100" w:type="dxa"/>
              <w:bottom w:w="100" w:type="dxa"/>
              <w:right w:w="100" w:type="dxa"/>
            </w:tcMar>
          </w:tcPr>
          <w:p w14:paraId="006F2FF7" w14:textId="77777777" w:rsidR="00AD7BA9" w:rsidRDefault="00AD7BA9" w:rsidP="00AD7BA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7BA9" w14:paraId="63FBBA34" w14:textId="77777777" w:rsidTr="00AD7BA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AD7BA9" w:rsidRDefault="00AD7BA9" w:rsidP="00AD7BA9">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7BA9" w14:paraId="6D5E78B7" w14:textId="77777777" w:rsidTr="00AD7BA9">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AD7BA9" w:rsidRDefault="00AD7BA9" w:rsidP="00AD7BA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AD7BA9" w:rsidRPr="003D5AF6" w:rsidRDefault="00AD7BA9" w:rsidP="00AD7BA9">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6B4B29" w:rsidR="00AD7BA9" w:rsidRPr="003D5AF6" w:rsidRDefault="00AD7BA9" w:rsidP="00AD7BA9">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D7BA9" w14:paraId="465EA241" w14:textId="77777777" w:rsidTr="00AD7BA9">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AD7BA9" w:rsidRPr="003D5AF6" w:rsidRDefault="00AD7BA9" w:rsidP="00AD7BA9">
            <w:pPr>
              <w:rPr>
                <w:rFonts w:ascii="Noto Sans" w:eastAsia="Noto Sans" w:hAnsi="Noto Sans" w:cs="Noto Sans"/>
                <w:b/>
                <w:color w:val="434343"/>
                <w:sz w:val="16"/>
                <w:szCs w:val="16"/>
              </w:rPr>
            </w:pPr>
          </w:p>
        </w:tc>
        <w:tc>
          <w:tcPr>
            <w:tcW w:w="3087"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AD7BA9" w:rsidRDefault="00AD7BA9" w:rsidP="00AD7BA9">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83"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AD7BA9" w:rsidRDefault="00AD7BA9" w:rsidP="00AD7BA9">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D7BA9" w14:paraId="23672BFE" w14:textId="77777777" w:rsidTr="00AD7BA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AD7BA9" w:rsidRDefault="00AD7BA9" w:rsidP="00AD7BA9">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7BA9" w14:paraId="777CAD75" w14:textId="77777777" w:rsidTr="00AD7BA9">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D7BA9" w:rsidRDefault="00AD7BA9" w:rsidP="00AD7BA9">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175F174" w:rsidR="00AD7BA9" w:rsidRPr="00D2001E" w:rsidRDefault="00AD7BA9" w:rsidP="00AD7BA9">
            <w:pPr>
              <w:jc w:val="both"/>
              <w:rPr>
                <w:rFonts w:ascii="Times New Roman" w:hAnsi="Times New Roman" w:cs="Times New Roman" w:hint="eastAsia"/>
                <w:b/>
                <w:lang w:eastAsia="zh-CN"/>
              </w:rPr>
            </w:pPr>
            <w:r w:rsidRPr="00D2001E">
              <w:rPr>
                <w:rFonts w:ascii="Noto Sans" w:eastAsia="Noto Sans" w:hAnsi="Noto Sans" w:cs="Noto Sans"/>
                <w:b/>
                <w:color w:val="434343"/>
                <w:sz w:val="18"/>
                <w:szCs w:val="18"/>
              </w:rPr>
              <w:t>Methods –Cell lines</w:t>
            </w: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AD7BA9" w:rsidRPr="003D5AF6" w:rsidRDefault="00AD7BA9" w:rsidP="00AD7BA9">
            <w:pPr>
              <w:rPr>
                <w:rFonts w:ascii="Noto Sans" w:eastAsia="Noto Sans" w:hAnsi="Noto Sans" w:cs="Noto Sans"/>
                <w:bCs/>
                <w:color w:val="434343"/>
                <w:sz w:val="18"/>
                <w:szCs w:val="18"/>
              </w:rPr>
            </w:pPr>
          </w:p>
        </w:tc>
      </w:tr>
      <w:tr w:rsidR="00AD7BA9" w14:paraId="7D69208A" w14:textId="77777777" w:rsidTr="00AD7BA9">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D7BA9" w:rsidRDefault="00AD7BA9" w:rsidP="00AD7BA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D7BA9" w:rsidRPr="003D5AF6" w:rsidRDefault="00AD7BA9" w:rsidP="00AD7BA9">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9A0D82" w:rsidR="00AD7BA9" w:rsidRPr="003D5AF6" w:rsidRDefault="00AD7BA9" w:rsidP="00AD7BA9">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D7BA9" w14:paraId="6599BE28" w14:textId="77777777" w:rsidTr="00AD7BA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D7BA9" w:rsidRPr="003D5AF6" w:rsidRDefault="00AD7BA9" w:rsidP="00AD7BA9">
            <w:pPr>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6AB8A689" w14:textId="77777777" w:rsidR="00AD7BA9" w:rsidRDefault="00AD7BA9" w:rsidP="00AD7BA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Mar>
              <w:top w:w="100" w:type="dxa"/>
              <w:left w:w="100" w:type="dxa"/>
              <w:bottom w:w="100" w:type="dxa"/>
              <w:right w:w="100" w:type="dxa"/>
            </w:tcMar>
          </w:tcPr>
          <w:p w14:paraId="48D9C650" w14:textId="77777777" w:rsidR="00AD7BA9" w:rsidRDefault="00AD7BA9" w:rsidP="00AD7BA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7BA9" w14:paraId="54EB4914" w14:textId="77777777" w:rsidTr="00AD7BA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D7BA9" w:rsidRDefault="00AD7BA9" w:rsidP="00AD7BA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7BA9" w14:paraId="6E88B7E5" w14:textId="77777777" w:rsidTr="00AD7BA9">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D7BA9" w:rsidRDefault="00AD7BA9" w:rsidP="00AD7BA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113509E9" w14:textId="101003FE" w:rsidR="00AD7BA9" w:rsidRPr="00D2001E" w:rsidRDefault="00AD7BA9" w:rsidP="00AD7BA9">
            <w:pPr>
              <w:jc w:val="both"/>
              <w:rPr>
                <w:rFonts w:ascii="Noto Sans" w:eastAsia="Noto Sans" w:hAnsi="Noto Sans" w:cs="Noto Sans"/>
                <w:b/>
                <w:color w:val="434343"/>
                <w:sz w:val="18"/>
                <w:szCs w:val="18"/>
              </w:rPr>
            </w:pPr>
            <w:r w:rsidRPr="00D2001E">
              <w:rPr>
                <w:rFonts w:ascii="Noto Sans" w:eastAsia="Noto Sans" w:hAnsi="Noto Sans" w:cs="Noto Sans"/>
                <w:b/>
                <w:color w:val="434343"/>
                <w:sz w:val="18"/>
                <w:szCs w:val="18"/>
              </w:rPr>
              <w:t>Methods –Mouse models</w:t>
            </w:r>
          </w:p>
          <w:p w14:paraId="228A64E8" w14:textId="77777777" w:rsidR="00AD7BA9" w:rsidRPr="003D5AF6" w:rsidRDefault="00AD7BA9" w:rsidP="00AD7BA9">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AD7BA9" w:rsidRPr="003D5AF6" w:rsidRDefault="00AD7BA9" w:rsidP="00AD7BA9">
            <w:pPr>
              <w:rPr>
                <w:rFonts w:ascii="Noto Sans" w:eastAsia="Noto Sans" w:hAnsi="Noto Sans" w:cs="Noto Sans"/>
                <w:bCs/>
                <w:color w:val="434343"/>
                <w:sz w:val="18"/>
                <w:szCs w:val="18"/>
              </w:rPr>
            </w:pPr>
          </w:p>
        </w:tc>
      </w:tr>
      <w:tr w:rsidR="00AD7BA9" w14:paraId="6BA0CC77" w14:textId="77777777" w:rsidTr="00AD7BA9">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D7BA9" w:rsidRDefault="00AD7BA9" w:rsidP="00AD7BA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D7BA9" w:rsidRPr="003D5AF6" w:rsidRDefault="00AD7BA9" w:rsidP="00AD7BA9">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743701" w:rsidR="00AD7BA9" w:rsidRPr="003D5AF6" w:rsidRDefault="00AD7BA9" w:rsidP="00AD7BA9">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D7BA9" w14:paraId="639E7FE9" w14:textId="77777777" w:rsidTr="00AD7BA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D7BA9" w:rsidRPr="003D5AF6" w:rsidRDefault="00AD7BA9" w:rsidP="00AD7BA9">
            <w:pPr>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718686A1" w14:textId="77777777" w:rsidR="00AD7BA9" w:rsidRDefault="00AD7BA9" w:rsidP="00AD7BA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Mar>
              <w:top w:w="100" w:type="dxa"/>
              <w:left w:w="100" w:type="dxa"/>
              <w:bottom w:w="100" w:type="dxa"/>
              <w:right w:w="100" w:type="dxa"/>
            </w:tcMar>
          </w:tcPr>
          <w:p w14:paraId="50E7B1D8" w14:textId="77777777" w:rsidR="00AD7BA9" w:rsidRDefault="00AD7BA9" w:rsidP="00AD7BA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7BA9" w14:paraId="18855AA1" w14:textId="77777777" w:rsidTr="00AD7BA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D7BA9" w:rsidRDefault="00AD7BA9" w:rsidP="00AD7BA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7BA9" w14:paraId="648DA1AA" w14:textId="77777777" w:rsidTr="00AD7BA9">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D7BA9" w:rsidRPr="003D5AF6" w:rsidRDefault="00AD7BA9" w:rsidP="00AD7BA9">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BE5705" w:rsidR="00AD7BA9" w:rsidRPr="003D5AF6" w:rsidRDefault="00AD7BA9" w:rsidP="00AD7BA9">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D7BA9" w14:paraId="5468CA71" w14:textId="77777777" w:rsidTr="00AD7BA9">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D7BA9" w:rsidRDefault="00AD7BA9" w:rsidP="00AD7BA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D7BA9" w:rsidRPr="003D5AF6" w:rsidRDefault="00AD7BA9" w:rsidP="00AD7BA9">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1D29DE" w:rsidR="00AD7BA9" w:rsidRPr="003D5AF6" w:rsidRDefault="00AD7BA9" w:rsidP="00AD7BA9">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D7BA9" w14:paraId="7D75567E" w14:textId="77777777" w:rsidTr="00AD7BA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D7BA9" w:rsidRPr="003D5AF6" w:rsidRDefault="00AD7BA9" w:rsidP="00AD7BA9">
            <w:pPr>
              <w:spacing w:line="225" w:lineRule="auto"/>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397565DF" w14:textId="77777777" w:rsidR="00AD7BA9" w:rsidRDefault="00AD7BA9" w:rsidP="00AD7BA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Mar>
              <w:top w:w="100" w:type="dxa"/>
              <w:left w:w="100" w:type="dxa"/>
              <w:bottom w:w="100" w:type="dxa"/>
              <w:right w:w="100" w:type="dxa"/>
            </w:tcMar>
          </w:tcPr>
          <w:p w14:paraId="67D1FA1F" w14:textId="77777777" w:rsidR="00AD7BA9" w:rsidRDefault="00AD7BA9" w:rsidP="00AD7BA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7BA9" w14:paraId="1AC6616D" w14:textId="77777777" w:rsidTr="00AD7BA9">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D7BA9" w:rsidRDefault="00AD7BA9" w:rsidP="00AD7BA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D7BA9" w:rsidRDefault="00AD7BA9" w:rsidP="00AD7B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7BA9" w14:paraId="0A22D679" w14:textId="77777777" w:rsidTr="00AD7BA9">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D7BA9" w:rsidRDefault="00AD7BA9" w:rsidP="00AD7BA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3EDE2A9" w:rsidR="00AD7BA9" w:rsidRPr="003D5AF6" w:rsidRDefault="00362141" w:rsidP="00AD7BA9">
            <w:pPr>
              <w:rPr>
                <w:rFonts w:ascii="Noto Sans" w:eastAsia="Noto Sans" w:hAnsi="Noto Sans" w:cs="Noto Sans"/>
                <w:bCs/>
                <w:color w:val="434343"/>
                <w:sz w:val="18"/>
                <w:szCs w:val="18"/>
              </w:rPr>
            </w:pPr>
            <w:r w:rsidRPr="00A404EA">
              <w:rPr>
                <w:rFonts w:ascii="Times New Roman" w:hAnsi="Times New Roman" w:cs="Times New Roman" w:hint="eastAsia"/>
              </w:rPr>
              <w:t>Table S1</w:t>
            </w: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AD7BA9" w:rsidRDefault="00AD7BA9" w:rsidP="00AD7BA9">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3658BA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733D77" w:rsidR="00F102CC" w:rsidRPr="003D5AF6" w:rsidRDefault="0036214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209D72" w:rsidR="00F102CC" w:rsidRPr="003D5AF6" w:rsidRDefault="0036214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82D8AB5" w:rsidR="00F102CC" w:rsidRPr="003D5AF6" w:rsidRDefault="0036214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62F0F4E" w:rsidR="00F102CC" w:rsidRDefault="0036214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66AFD1A" w:rsidR="00F102CC" w:rsidRPr="003D5AF6" w:rsidRDefault="0036214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17C9927" w:rsidR="00F102CC" w:rsidRPr="003D5AF6" w:rsidRDefault="0036214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E6556E4" w:rsidR="00F102CC" w:rsidRPr="00362141" w:rsidRDefault="0036214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0C32A9E" w:rsidR="00F102CC" w:rsidRPr="003D5AF6" w:rsidRDefault="0036214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002B7E4" w:rsidR="00F102CC" w:rsidRPr="003D5AF6" w:rsidRDefault="004D43C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1A4BC0C" w14:textId="2C4FE4FA" w:rsidR="00D2001E" w:rsidRPr="00A404EA" w:rsidRDefault="00D2001E" w:rsidP="00D2001E">
            <w:pPr>
              <w:jc w:val="both"/>
              <w:rPr>
                <w:rFonts w:ascii="Times New Roman" w:hAnsi="Times New Roman" w:cs="Times New Roman"/>
                <w:b/>
                <w:bCs/>
              </w:rPr>
            </w:pPr>
            <w:r w:rsidRPr="00A404EA">
              <w:rPr>
                <w:rFonts w:ascii="Times New Roman" w:hAnsi="Times New Roman" w:cs="Times New Roman"/>
                <w:b/>
                <w:bCs/>
              </w:rPr>
              <w:t>Methods</w:t>
            </w:r>
            <w:r>
              <w:rPr>
                <w:rFonts w:ascii="Times New Roman" w:hAnsi="Times New Roman" w:cs="Times New Roman" w:hint="eastAsia"/>
                <w:b/>
                <w:bCs/>
                <w:lang w:eastAsia="zh-CN"/>
              </w:rPr>
              <w:t>-</w:t>
            </w:r>
            <w:r w:rsidRPr="00A404EA">
              <w:rPr>
                <w:rFonts w:ascii="Times New Roman" w:hAnsi="Times New Roman" w:cs="Times New Roman"/>
                <w:b/>
                <w:bCs/>
              </w:rPr>
              <w:t>Mouse models</w:t>
            </w:r>
          </w:p>
          <w:p w14:paraId="2A6BA9BD" w14:textId="09F686F9" w:rsidR="00F102CC" w:rsidRPr="000C61A6" w:rsidRDefault="00F102CC">
            <w:pPr>
              <w:spacing w:line="225" w:lineRule="auto"/>
              <w:rPr>
                <w:rFonts w:ascii="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607EC80B" w:rsidR="00F102CC" w:rsidRPr="00D2001E" w:rsidRDefault="00D2001E" w:rsidP="00D2001E">
            <w:pPr>
              <w:jc w:val="both"/>
              <w:rPr>
                <w:rFonts w:ascii="Times New Roman" w:hAnsi="Times New Roman" w:cs="Times New Roman" w:hint="eastAsia"/>
                <w:b/>
                <w:bCs/>
                <w:lang w:eastAsia="zh-CN"/>
              </w:rPr>
            </w:pPr>
            <w:bookmarkStart w:id="2" w:name="OLE_LINK21"/>
            <w:r w:rsidRPr="00A404EA">
              <w:rPr>
                <w:rFonts w:ascii="Times New Roman" w:hAnsi="Times New Roman" w:cs="Times New Roman"/>
                <w:b/>
                <w:bCs/>
              </w:rPr>
              <w:t>Methods</w:t>
            </w:r>
            <w:bookmarkEnd w:id="2"/>
            <w:r>
              <w:rPr>
                <w:rFonts w:ascii="Times New Roman" w:hAnsi="Times New Roman" w:cs="Times New Roman" w:hint="eastAsia"/>
                <w:b/>
                <w:bCs/>
                <w:lang w:eastAsia="zh-CN"/>
              </w:rPr>
              <w:t>-</w:t>
            </w:r>
            <w:r w:rsidRPr="00A404EA">
              <w:rPr>
                <w:rFonts w:ascii="Times New Roman" w:hAnsi="Times New Roman" w:cs="Times New Roman"/>
                <w:b/>
                <w:bCs/>
              </w:rPr>
              <w:t>Patient cohorts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C649C73" w:rsidR="00F102CC" w:rsidRPr="003D5AF6" w:rsidRDefault="00D2001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EB4C15E" w:rsidR="00F102CC" w:rsidRPr="003D5AF6" w:rsidRDefault="00D2001E">
            <w:pPr>
              <w:spacing w:line="225" w:lineRule="auto"/>
              <w:rPr>
                <w:rFonts w:ascii="Noto Sans" w:eastAsia="Noto Sans" w:hAnsi="Noto Sans" w:cs="Noto Sans"/>
                <w:bCs/>
                <w:color w:val="434343"/>
                <w:sz w:val="18"/>
                <w:szCs w:val="18"/>
              </w:rPr>
            </w:pPr>
            <w:r w:rsidRPr="00A404EA">
              <w:rPr>
                <w:rFonts w:ascii="Times New Roman" w:hAnsi="Times New Roman" w:cs="Times New Roman"/>
                <w:b/>
                <w:bCs/>
              </w:rPr>
              <w:t>Methods</w:t>
            </w:r>
            <w:r>
              <w:rPr>
                <w:rFonts w:ascii="Times New Roman" w:hAnsi="Times New Roman" w:cs="Times New Roman" w:hint="eastAsia"/>
                <w:b/>
                <w:bCs/>
                <w:lang w:eastAsia="zh-CN"/>
              </w:rPr>
              <w:t>-</w:t>
            </w:r>
            <w:r w:rsidRPr="00A404EA">
              <w:rPr>
                <w:rFonts w:ascii="Times New Roman" w:hAnsi="Times New Roman" w:cs="Times New Roman"/>
                <w:b/>
                <w:bCs/>
              </w:rPr>
              <w:t>Patient cohorts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E87E29E" w:rsidR="00F102CC" w:rsidRPr="003D5AF6" w:rsidRDefault="00D2001E">
            <w:pPr>
              <w:spacing w:line="225" w:lineRule="auto"/>
              <w:rPr>
                <w:rFonts w:ascii="Noto Sans" w:eastAsia="Noto Sans" w:hAnsi="Noto Sans" w:cs="Noto Sans"/>
                <w:bCs/>
                <w:color w:val="434343"/>
                <w:sz w:val="18"/>
                <w:szCs w:val="18"/>
              </w:rPr>
            </w:pPr>
            <w:r w:rsidRPr="00A404EA">
              <w:rPr>
                <w:rFonts w:ascii="Times New Roman" w:hAnsi="Times New Roman" w:cs="Times New Roman"/>
                <w:b/>
                <w:bCs/>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71D738A" w14:textId="28EB98DD" w:rsidR="00242AFD" w:rsidRPr="00A404EA" w:rsidRDefault="00242AFD" w:rsidP="00242AFD">
            <w:pPr>
              <w:jc w:val="both"/>
              <w:rPr>
                <w:rFonts w:ascii="Times New Roman" w:hAnsi="Times New Roman" w:cs="Times New Roman"/>
                <w:b/>
                <w:bCs/>
              </w:rPr>
            </w:pPr>
            <w:bookmarkStart w:id="3" w:name="OLE_LINK10"/>
            <w:r w:rsidRPr="00A404EA">
              <w:rPr>
                <w:rFonts w:ascii="Times New Roman" w:hAnsi="Times New Roman" w:cs="Times New Roman"/>
                <w:b/>
                <w:bCs/>
              </w:rPr>
              <w:t>Methods</w:t>
            </w:r>
            <w:r w:rsidRPr="00A404EA">
              <w:rPr>
                <w:rFonts w:ascii="Times New Roman" w:hAnsi="Times New Roman" w:cs="Times New Roman"/>
                <w:b/>
                <w:bCs/>
              </w:rPr>
              <w:t xml:space="preserve"> </w:t>
            </w:r>
            <w:r>
              <w:rPr>
                <w:rFonts w:ascii="Times New Roman" w:hAnsi="Times New Roman" w:cs="Times New Roman" w:hint="eastAsia"/>
                <w:b/>
                <w:bCs/>
                <w:lang w:eastAsia="zh-CN"/>
              </w:rPr>
              <w:t>-</w:t>
            </w:r>
            <w:r w:rsidRPr="00A404EA">
              <w:rPr>
                <w:rFonts w:ascii="Times New Roman" w:hAnsi="Times New Roman" w:cs="Times New Roman"/>
                <w:b/>
                <w:bCs/>
              </w:rPr>
              <w:t>Data availability</w:t>
            </w:r>
          </w:p>
          <w:bookmarkEnd w:id="3"/>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A78E2A2" w:rsidR="00F102CC" w:rsidRPr="003D5AF6" w:rsidRDefault="00242AF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42AF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242AFD" w:rsidRDefault="00242AFD" w:rsidP="00242AF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242AFD" w:rsidRPr="003D5AF6" w:rsidRDefault="00242AFD" w:rsidP="00242AF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96E66D3" w:rsidR="00242AFD" w:rsidRPr="003D5AF6" w:rsidRDefault="00242AFD" w:rsidP="00242AF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42AFD"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242AFD" w:rsidRDefault="00242AFD" w:rsidP="00242AF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242AFD" w:rsidRPr="003D5AF6" w:rsidRDefault="00242AFD" w:rsidP="00242AF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CF6A999" w:rsidR="00242AFD" w:rsidRPr="003D5AF6" w:rsidRDefault="00242AFD" w:rsidP="00242AF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3EAB59EE" w:rsidR="00F102CC" w:rsidRPr="003D5AF6" w:rsidRDefault="00242AFD">
            <w:pPr>
              <w:spacing w:line="225" w:lineRule="auto"/>
              <w:rPr>
                <w:rFonts w:ascii="Noto Sans" w:eastAsia="Noto Sans" w:hAnsi="Noto Sans" w:cs="Noto Sans"/>
                <w:bCs/>
                <w:color w:val="434343"/>
                <w:sz w:val="18"/>
                <w:szCs w:val="18"/>
              </w:rPr>
            </w:pPr>
            <w:r w:rsidRPr="00242AFD">
              <w:rPr>
                <w:rFonts w:ascii="Noto Sans" w:eastAsia="Noto Sans" w:hAnsi="Noto Sans" w:cs="Noto Sans"/>
                <w:bCs/>
                <w:color w:val="434343"/>
                <w:sz w:val="18"/>
                <w:szCs w:val="18"/>
              </w:rPr>
              <w:t>ARRIVE guidelines were followed. Relevant information is provided in the Methods section (Animal experiments) and in the Ethics statement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EF79" w14:textId="77777777" w:rsidR="00CE2029" w:rsidRDefault="00CE2029">
      <w:r>
        <w:separator/>
      </w:r>
    </w:p>
  </w:endnote>
  <w:endnote w:type="continuationSeparator" w:id="0">
    <w:p w14:paraId="1805271B" w14:textId="77777777" w:rsidR="00CE2029" w:rsidRDefault="00CE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F3E6" w14:textId="77777777" w:rsidR="00CE2029" w:rsidRDefault="00CE2029">
      <w:r>
        <w:separator/>
      </w:r>
    </w:p>
  </w:footnote>
  <w:footnote w:type="continuationSeparator" w:id="0">
    <w:p w14:paraId="27F26256" w14:textId="77777777" w:rsidR="00CE2029" w:rsidRDefault="00CE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61A6"/>
    <w:rsid w:val="001B3BCC"/>
    <w:rsid w:val="002209A8"/>
    <w:rsid w:val="00242AFD"/>
    <w:rsid w:val="00362141"/>
    <w:rsid w:val="003D5AF6"/>
    <w:rsid w:val="00400C53"/>
    <w:rsid w:val="00427975"/>
    <w:rsid w:val="004D43C7"/>
    <w:rsid w:val="004E2C31"/>
    <w:rsid w:val="005B0259"/>
    <w:rsid w:val="007054B6"/>
    <w:rsid w:val="0078687E"/>
    <w:rsid w:val="009C7B26"/>
    <w:rsid w:val="00A11E52"/>
    <w:rsid w:val="00AD7BA9"/>
    <w:rsid w:val="00B2483D"/>
    <w:rsid w:val="00BD41E9"/>
    <w:rsid w:val="00C84413"/>
    <w:rsid w:val="00CC2ABD"/>
    <w:rsid w:val="00CE2029"/>
    <w:rsid w:val="00D2001E"/>
    <w:rsid w:val="00EE0C4D"/>
    <w:rsid w:val="00F102CC"/>
    <w:rsid w:val="00F456FF"/>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丹丹 张</cp:lastModifiedBy>
  <cp:revision>7</cp:revision>
  <dcterms:created xsi:type="dcterms:W3CDTF">2022-02-28T12:21:00Z</dcterms:created>
  <dcterms:modified xsi:type="dcterms:W3CDTF">2025-11-17T09:18:00Z</dcterms:modified>
</cp:coreProperties>
</file>