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B2DA403" w:rsidR="00F102CC" w:rsidRPr="00327B4E" w:rsidRDefault="00327B4E" w:rsidP="00327B4E">
            <w:pPr>
              <w:rPr>
                <w:rFonts w:ascii="Noto Sans" w:eastAsia="Noto Sans" w:hAnsi="Noto Sans" w:cs="Noto Sans"/>
                <w:bCs/>
                <w:color w:val="434343"/>
                <w:sz w:val="18"/>
                <w:szCs w:val="18"/>
              </w:rPr>
            </w:pPr>
            <w:r>
              <w:rPr>
                <w:rFonts w:ascii="Noto Sans" w:eastAsia="Noto Sans" w:hAnsi="Noto Sans" w:cs="Noto Sans"/>
                <w:bCs/>
                <w:color w:val="434343"/>
                <w:sz w:val="18"/>
                <w:szCs w:val="18"/>
              </w:rPr>
              <w:t>The manuscript provides detailed guide on assembling v</w:t>
            </w:r>
            <w:r w:rsidR="006B00A4" w:rsidRPr="00327B4E">
              <w:rPr>
                <w:rFonts w:ascii="Noto Sans" w:eastAsia="Noto Sans" w:hAnsi="Noto Sans" w:cs="Noto Sans"/>
                <w:bCs/>
                <w:color w:val="434343"/>
                <w:sz w:val="18"/>
                <w:szCs w:val="18"/>
              </w:rPr>
              <w:t xml:space="preserve">ideo hardware </w:t>
            </w:r>
            <w:r w:rsidR="000C2F85">
              <w:rPr>
                <w:rFonts w:ascii="Noto Sans" w:eastAsia="Noto Sans" w:hAnsi="Noto Sans" w:cs="Noto Sans"/>
                <w:bCs/>
                <w:color w:val="434343"/>
                <w:sz w:val="18"/>
                <w:szCs w:val="18"/>
              </w:rPr>
              <w:t xml:space="preserve">- </w:t>
            </w:r>
            <w:hyperlink r:id="rId13" w:history="1">
              <w:r w:rsidR="000C2F85" w:rsidRPr="000C2F85">
                <w:rPr>
                  <w:rStyle w:val="Hyperlink"/>
                  <w:rFonts w:ascii="Noto Sans" w:eastAsia="Noto Sans" w:hAnsi="Noto Sans" w:cs="Noto Sans"/>
                  <w:bCs/>
                  <w:sz w:val="18"/>
                  <w:szCs w:val="18"/>
                </w:rPr>
                <w:t>https://github.com/KumarLabJax/JABS-data-pipeline</w:t>
              </w:r>
            </w:hyperlink>
            <w:r w:rsidR="006B00A4" w:rsidRPr="00327B4E">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C703A18"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298DA6B"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8638D91"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284975"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6DF4F3C" w14:textId="0BABC8ED" w:rsidR="006B00A4"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(4.1 and 4.2)</w:t>
            </w:r>
          </w:p>
          <w:p w14:paraId="439521F5" w14:textId="77777777" w:rsidR="00327B4E" w:rsidRDefault="00327B4E" w:rsidP="00327B4E">
            <w:pPr>
              <w:rPr>
                <w:rFonts w:ascii="Noto Sans" w:eastAsia="Noto Sans" w:hAnsi="Noto Sans" w:cs="Noto Sans"/>
                <w:bCs/>
                <w:color w:val="434343"/>
                <w:sz w:val="18"/>
                <w:szCs w:val="18"/>
              </w:rPr>
            </w:pPr>
          </w:p>
          <w:p w14:paraId="228A64E8" w14:textId="01530078" w:rsidR="006B00A4" w:rsidRPr="00327B4E" w:rsidRDefault="00327B4E" w:rsidP="00327B4E">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Suppl. </w:t>
            </w:r>
            <w:r w:rsidR="006B00A4" w:rsidRPr="00327B4E">
              <w:rPr>
                <w:rFonts w:ascii="Noto Sans" w:eastAsia="Noto Sans" w:hAnsi="Noto Sans" w:cs="Noto Sans"/>
                <w:bCs/>
                <w:color w:val="434343"/>
                <w:sz w:val="18"/>
                <w:szCs w:val="18"/>
              </w:rPr>
              <w:t>Table of strain</w:t>
            </w:r>
            <w:r>
              <w:rPr>
                <w:rFonts w:ascii="Noto Sans" w:eastAsia="Noto Sans" w:hAnsi="Noto Sans" w:cs="Noto Sans"/>
                <w:bCs/>
                <w:color w:val="434343"/>
                <w:sz w:val="18"/>
                <w:szCs w:val="18"/>
              </w:rPr>
              <w:t xml:space="preserve">s with their unique code, URL along with supplier name.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5357A674"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(4.1 and 4.2)</w:t>
            </w:r>
            <w:r w:rsidR="00327B4E">
              <w:rPr>
                <w:rFonts w:ascii="Noto Sans" w:eastAsia="Noto Sans" w:hAnsi="Noto Sans" w:cs="Noto Sans"/>
                <w:bCs/>
                <w:color w:val="434343"/>
                <w:sz w:val="18"/>
                <w:szCs w:val="18"/>
              </w:rPr>
              <w:t xml:space="preserve"> with URL to the published dataset along with its associated metadata.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17CA267"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AD92AD" w:rsidR="00F102CC" w:rsidRPr="003D5AF6" w:rsidRDefault="00E11C5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703C085" w:rsidR="00F102CC" w:rsidRDefault="00E11C5B">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6BEE95" w:rsidR="00F102CC" w:rsidRPr="003D5AF6" w:rsidRDefault="00E1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6F666EC" w:rsidR="00F102CC" w:rsidRPr="003D5AF6" w:rsidRDefault="000C2F85">
            <w:pPr>
              <w:spacing w:line="225" w:lineRule="auto"/>
              <w:rPr>
                <w:rFonts w:ascii="Noto Sans" w:eastAsia="Noto Sans" w:hAnsi="Noto Sans" w:cs="Noto Sans"/>
                <w:bCs/>
                <w:color w:val="434343"/>
                <w:sz w:val="18"/>
                <w:szCs w:val="18"/>
              </w:rPr>
            </w:pPr>
            <w:hyperlink r:id="rId16" w:history="1">
              <w:r w:rsidRPr="000C2F85">
                <w:rPr>
                  <w:rStyle w:val="Hyperlink"/>
                  <w:rFonts w:ascii="Noto Sans" w:eastAsia="Noto Sans" w:hAnsi="Noto Sans" w:cs="Noto Sans"/>
                  <w:bCs/>
                  <w:sz w:val="18"/>
                  <w:szCs w:val="18"/>
                </w:rPr>
                <w:t>https://doi.org/10.1073/pnas.110772610</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4FCFA51D" w:rsidR="00F102CC" w:rsidRPr="003D5AF6" w:rsidRDefault="00E1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4E5F14F" w:rsidR="00F102CC" w:rsidRDefault="00E11C5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728D4FD" w:rsidR="00F102CC" w:rsidRPr="003D5AF6" w:rsidRDefault="00E1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7F061F5" w:rsidR="00F102CC" w:rsidRPr="003D5AF6" w:rsidRDefault="00E1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4EB64256" w:rsidR="00F102CC" w:rsidRPr="003D5AF6" w:rsidRDefault="00267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Most strains were tested in batches with </w:t>
            </w:r>
            <w:r w:rsidR="007254A5">
              <w:rPr>
                <w:rFonts w:ascii="Noto Sans" w:eastAsia="Noto Sans" w:hAnsi="Noto Sans" w:cs="Noto Sans"/>
                <w:bCs/>
                <w:color w:val="434343"/>
                <w:sz w:val="18"/>
                <w:szCs w:val="18"/>
              </w:rPr>
              <w:t xml:space="preserve">median batch size per strain is roughly 8.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159505BB" w:rsidR="00F102CC" w:rsidRPr="003D5AF6" w:rsidRDefault="00267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mouse (within a strain) is a biological replicate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39FAE2AF" w:rsidR="00F102CC" w:rsidRPr="003D5AF6" w:rsidRDefault="00267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BD62BCB" w:rsidR="00F102CC" w:rsidRPr="003D5AF6" w:rsidRDefault="00267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JAX IACUC</w:t>
            </w:r>
            <w:r w:rsidR="007254A5">
              <w:rPr>
                <w:rFonts w:ascii="Noto Sans" w:eastAsia="Noto Sans" w:hAnsi="Noto Sans" w:cs="Noto Sans"/>
                <w:bCs/>
                <w:color w:val="434343"/>
                <w:sz w:val="18"/>
                <w:szCs w:val="18"/>
              </w:rPr>
              <w:t xml:space="preserve"> (</w:t>
            </w:r>
            <w:r w:rsidR="007254A5" w:rsidRPr="007254A5">
              <w:rPr>
                <w:rFonts w:ascii="Noto Sans" w:eastAsia="Noto Sans" w:hAnsi="Noto Sans" w:cs="Noto Sans"/>
                <w:bCs/>
                <w:color w:val="434343"/>
                <w:sz w:val="18"/>
                <w:szCs w:val="18"/>
              </w:rPr>
              <w:t>AUS 14010</w:t>
            </w:r>
            <w:r w:rsidR="007254A5">
              <w:rPr>
                <w:rFonts w:ascii="Noto Sans" w:eastAsia="Noto Sans" w:hAnsi="Noto Sans" w:cs="Noto Sans"/>
                <w:bCs/>
                <w:color w:val="434343"/>
                <w:sz w:val="18"/>
                <w:szCs w:val="18"/>
              </w:rPr>
              <w:t xml:space="preserve">).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FAB16A8" w:rsidR="00F102CC" w:rsidRPr="003D5AF6" w:rsidRDefault="00267A8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E4AAC8C" w:rsidR="00F102CC" w:rsidRPr="003D5AF6" w:rsidRDefault="00C7394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2607B849" w:rsidR="00F102CC" w:rsidRPr="003D5AF6" w:rsidRDefault="008A0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1160516" w14:textId="77777777" w:rsidR="00F102CC" w:rsidRDefault="008A0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To determine the optimal sample size for GWAS, the power analysis is performed</w:t>
            </w:r>
            <w:r w:rsidR="007154F3">
              <w:rPr>
                <w:rFonts w:ascii="Noto Sans" w:eastAsia="Noto Sans" w:hAnsi="Noto Sans" w:cs="Noto Sans"/>
                <w:bCs/>
                <w:color w:val="434343"/>
                <w:sz w:val="18"/>
                <w:szCs w:val="18"/>
              </w:rPr>
              <w:t xml:space="preserve"> as described in section 2.5 and in detail in Methods section 4.7.3.</w:t>
            </w:r>
          </w:p>
          <w:p w14:paraId="1E352786" w14:textId="77777777" w:rsidR="007154F3" w:rsidRDefault="007154F3">
            <w:pPr>
              <w:spacing w:line="225" w:lineRule="auto"/>
              <w:rPr>
                <w:rFonts w:ascii="Noto Sans" w:eastAsia="Noto Sans" w:hAnsi="Noto Sans" w:cs="Noto Sans"/>
                <w:bCs/>
                <w:color w:val="434343"/>
                <w:sz w:val="18"/>
                <w:szCs w:val="18"/>
              </w:rPr>
            </w:pPr>
          </w:p>
          <w:p w14:paraId="4DD8C434" w14:textId="77777777" w:rsidR="007154F3" w:rsidRDefault="007154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determining GWAS hits, a significance threshold was determined using permutation testing as described in Methods section 4.7.3 </w:t>
            </w:r>
          </w:p>
          <w:p w14:paraId="6886F157" w14:textId="77777777" w:rsidR="007154F3" w:rsidRDefault="007154F3">
            <w:pPr>
              <w:spacing w:line="225" w:lineRule="auto"/>
              <w:rPr>
                <w:rFonts w:ascii="Noto Sans" w:eastAsia="Noto Sans" w:hAnsi="Noto Sans" w:cs="Noto Sans"/>
                <w:bCs/>
                <w:color w:val="434343"/>
                <w:sz w:val="18"/>
                <w:szCs w:val="18"/>
              </w:rPr>
            </w:pPr>
          </w:p>
          <w:p w14:paraId="7811C6A6" w14:textId="77777777" w:rsidR="007154F3" w:rsidRPr="007154F3" w:rsidRDefault="007154F3" w:rsidP="007154F3">
            <w:pPr>
              <w:spacing w:line="225" w:lineRule="auto"/>
              <w:rPr>
                <w:rFonts w:ascii="Noto Sans" w:eastAsia="Noto Sans" w:hAnsi="Noto Sans" w:cs="Noto Sans"/>
                <w:bCs/>
                <w:color w:val="434343"/>
                <w:sz w:val="18"/>
                <w:szCs w:val="18"/>
              </w:rPr>
            </w:pPr>
            <w:r w:rsidRPr="007154F3">
              <w:rPr>
                <w:rFonts w:ascii="Noto Sans" w:eastAsia="Noto Sans" w:hAnsi="Noto Sans" w:cs="Noto Sans"/>
                <w:bCs/>
                <w:color w:val="434343"/>
                <w:sz w:val="18"/>
                <w:szCs w:val="18"/>
              </w:rPr>
              <w:t>To test for the statistical significance of the effect of sex, we</w:t>
            </w:r>
          </w:p>
          <w:p w14:paraId="5CFEB9C0" w14:textId="77777777" w:rsidR="007154F3" w:rsidRPr="007154F3" w:rsidRDefault="007154F3" w:rsidP="007154F3">
            <w:pPr>
              <w:spacing w:line="225" w:lineRule="auto"/>
              <w:rPr>
                <w:rFonts w:ascii="Noto Sans" w:eastAsia="Noto Sans" w:hAnsi="Noto Sans" w:cs="Noto Sans"/>
                <w:bCs/>
                <w:color w:val="434343"/>
                <w:sz w:val="18"/>
                <w:szCs w:val="18"/>
              </w:rPr>
            </w:pPr>
            <w:r w:rsidRPr="007154F3">
              <w:rPr>
                <w:rFonts w:ascii="Noto Sans" w:eastAsia="Noto Sans" w:hAnsi="Noto Sans" w:cs="Noto Sans"/>
                <w:bCs/>
                <w:color w:val="434343"/>
                <w:sz w:val="18"/>
                <w:szCs w:val="18"/>
              </w:rPr>
              <w:t>utilized a nonparametric rank test and correcting for multiple testing using false discovery rate (fdr)</w:t>
            </w:r>
          </w:p>
          <w:p w14:paraId="54E0127B" w14:textId="3328E6B9" w:rsidR="007154F3" w:rsidRPr="003D5AF6" w:rsidRDefault="007154F3" w:rsidP="007154F3">
            <w:pPr>
              <w:spacing w:line="225" w:lineRule="auto"/>
              <w:rPr>
                <w:rFonts w:ascii="Noto Sans" w:eastAsia="Noto Sans" w:hAnsi="Noto Sans" w:cs="Noto Sans"/>
                <w:bCs/>
                <w:color w:val="434343"/>
                <w:sz w:val="18"/>
                <w:szCs w:val="18"/>
              </w:rPr>
            </w:pPr>
            <w:r w:rsidRPr="007154F3">
              <w:rPr>
                <w:rFonts w:ascii="Noto Sans" w:eastAsia="Noto Sans" w:hAnsi="Noto Sans" w:cs="Noto Sans"/>
                <w:bCs/>
                <w:color w:val="434343"/>
                <w:sz w:val="18"/>
                <w:szCs w:val="18"/>
              </w:rPr>
              <w:t>using Benajamini-Hochberg method.</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1F534AC" w:rsidR="00F102CC" w:rsidRPr="003D5AF6" w:rsidRDefault="0019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Sections (4.2 and 4.4)</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90BDB88" w14:textId="1EF7D733" w:rsidR="00F102CC" w:rsidRDefault="00CE1FD8">
            <w:pPr>
              <w:spacing w:line="225" w:lineRule="auto"/>
              <w:rPr>
                <w:rFonts w:ascii="Noto Sans" w:eastAsia="Noto Sans" w:hAnsi="Noto Sans" w:cs="Noto Sans"/>
                <w:bCs/>
                <w:color w:val="434343"/>
                <w:sz w:val="18"/>
                <w:szCs w:val="18"/>
              </w:rPr>
            </w:pPr>
            <w:hyperlink r:id="rId17" w:history="1">
              <w:r w:rsidRPr="00E8295E">
                <w:rPr>
                  <w:rStyle w:val="Hyperlink"/>
                  <w:rFonts w:ascii="Noto Sans" w:eastAsia="Noto Sans" w:hAnsi="Noto Sans" w:cs="Noto Sans"/>
                  <w:bCs/>
                  <w:sz w:val="18"/>
                  <w:szCs w:val="18"/>
                </w:rPr>
                <w:t>https://dataverse.harvard.edu/dataset.xhtml?persistentId=doi:10.7910/DVN/SAPNJG</w:t>
              </w:r>
            </w:hyperlink>
          </w:p>
          <w:p w14:paraId="039AA23E" w14:textId="77777777" w:rsidR="00CE1FD8" w:rsidRDefault="00CE1FD8">
            <w:pPr>
              <w:spacing w:line="225" w:lineRule="auto"/>
              <w:rPr>
                <w:rFonts w:ascii="Noto Sans" w:eastAsia="Noto Sans" w:hAnsi="Noto Sans" w:cs="Noto Sans"/>
                <w:bCs/>
                <w:color w:val="434343"/>
                <w:sz w:val="18"/>
                <w:szCs w:val="18"/>
              </w:rPr>
            </w:pPr>
          </w:p>
          <w:p w14:paraId="2141898B" w14:textId="16081A4B" w:rsidR="00CE1FD8" w:rsidRDefault="00CE1FD8">
            <w:pPr>
              <w:spacing w:line="225" w:lineRule="auto"/>
              <w:rPr>
                <w:rFonts w:ascii="Noto Sans" w:eastAsia="Noto Sans" w:hAnsi="Noto Sans" w:cs="Noto Sans"/>
                <w:bCs/>
                <w:color w:val="434343"/>
                <w:sz w:val="18"/>
                <w:szCs w:val="18"/>
              </w:rPr>
            </w:pPr>
            <w:hyperlink r:id="rId18" w:history="1">
              <w:r w:rsidRPr="00E8295E">
                <w:rPr>
                  <w:rStyle w:val="Hyperlink"/>
                  <w:rFonts w:ascii="Noto Sans" w:eastAsia="Noto Sans" w:hAnsi="Noto Sans" w:cs="Noto Sans"/>
                  <w:bCs/>
                  <w:sz w:val="18"/>
                  <w:szCs w:val="18"/>
                </w:rPr>
                <w:t>https://dataverse.harvard.edu/dataset.xhtml?persistentId=doi:10.7910/DVN/RQYI04</w:t>
              </w:r>
            </w:hyperlink>
          </w:p>
          <w:p w14:paraId="78FCD14D" w14:textId="5924DCC6" w:rsidR="00CE1FD8" w:rsidRPr="003D5AF6" w:rsidRDefault="00CE1F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D455066" w:rsidR="00F102CC" w:rsidRPr="003D5AF6" w:rsidRDefault="00CE1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1A98B9BA" w14:textId="77777777" w:rsidR="00F102CC" w:rsidRDefault="001914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 sections (4.3 and 4.4)</w:t>
            </w:r>
          </w:p>
          <w:p w14:paraId="28A08015" w14:textId="77777777" w:rsidR="00CE1FD8" w:rsidRDefault="00CE1FD8">
            <w:pPr>
              <w:spacing w:line="225" w:lineRule="auto"/>
              <w:rPr>
                <w:rFonts w:ascii="Noto Sans" w:eastAsia="Noto Sans" w:hAnsi="Noto Sans" w:cs="Noto Sans"/>
                <w:bCs/>
                <w:color w:val="434343"/>
                <w:sz w:val="18"/>
                <w:szCs w:val="18"/>
              </w:rPr>
            </w:pPr>
          </w:p>
          <w:p w14:paraId="5BB52AB8" w14:textId="5CAD81FD" w:rsidR="00CE1FD8" w:rsidRPr="003D5AF6" w:rsidRDefault="00CE1FD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FE8FEAD" w14:textId="0EAEC633" w:rsidR="00F102CC" w:rsidRPr="008A09B3" w:rsidRDefault="00CE1FD8">
            <w:pPr>
              <w:spacing w:line="225" w:lineRule="auto"/>
              <w:rPr>
                <w:rFonts w:ascii="Noto Sans" w:eastAsia="Noto Sans" w:hAnsi="Noto Sans" w:cs="Noto Sans"/>
                <w:bCs/>
                <w:color w:val="434343"/>
                <w:sz w:val="18"/>
                <w:szCs w:val="18"/>
              </w:rPr>
            </w:pPr>
            <w:hyperlink r:id="rId19" w:history="1">
              <w:r w:rsidRPr="008A09B3">
                <w:rPr>
                  <w:rStyle w:val="Hyperlink"/>
                  <w:rFonts w:ascii="Noto Sans" w:eastAsia="Noto Sans" w:hAnsi="Noto Sans" w:cs="Noto Sans"/>
                  <w:bCs/>
                  <w:sz w:val="18"/>
                  <w:szCs w:val="18"/>
                </w:rPr>
                <w:t>https://zenodo.org/records/16697332</w:t>
              </w:r>
            </w:hyperlink>
          </w:p>
          <w:p w14:paraId="1674F8C9" w14:textId="77777777" w:rsidR="00CE1FD8" w:rsidRDefault="00CE1FD8">
            <w:pPr>
              <w:spacing w:line="225" w:lineRule="auto"/>
              <w:rPr>
                <w:rFonts w:ascii="Noto Sans" w:eastAsia="Noto Sans" w:hAnsi="Noto Sans" w:cs="Noto Sans"/>
                <w:bCs/>
                <w:color w:val="434343"/>
              </w:rPr>
            </w:pPr>
          </w:p>
          <w:p w14:paraId="57816E11" w14:textId="111A9FAA" w:rsidR="008A09B3" w:rsidRPr="008A09B3" w:rsidRDefault="008A09B3">
            <w:pPr>
              <w:spacing w:line="225" w:lineRule="auto"/>
              <w:rPr>
                <w:rFonts w:ascii="Noto Sans" w:eastAsia="Noto Sans" w:hAnsi="Noto Sans" w:cs="Noto Sans"/>
                <w:bCs/>
                <w:color w:val="434343"/>
                <w:sz w:val="18"/>
                <w:szCs w:val="18"/>
              </w:rPr>
            </w:pPr>
            <w:r w:rsidRPr="008A09B3">
              <w:rPr>
                <w:rFonts w:ascii="Noto Sans" w:eastAsia="Noto Sans" w:hAnsi="Noto Sans" w:cs="Noto Sans"/>
                <w:bCs/>
                <w:color w:val="434343"/>
                <w:sz w:val="18"/>
                <w:szCs w:val="18"/>
              </w:rPr>
              <w:t>Creative Commons Attribution Non Commercial 4.0 International</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491ED2A" w:rsidR="00F102CC" w:rsidRPr="003D5AF6" w:rsidRDefault="00CE1F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8A1AE97" w:rsidR="00F102CC" w:rsidRPr="003D5AF6" w:rsidRDefault="008A09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00A7B">
      <w:pPr>
        <w:spacing w:before="80"/>
      </w:pPr>
      <w:bookmarkStart w:id="3" w:name="_cm0qssfkw66b" w:colFirst="0" w:colLast="0"/>
      <w:bookmarkEnd w:id="3"/>
      <w:r>
        <w:rPr>
          <w:noProof/>
        </w:rPr>
        <w:pict w14:anchorId="0BF11B5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91B64" w14:textId="77777777" w:rsidR="00800A7B" w:rsidRDefault="00800A7B">
      <w:r>
        <w:separator/>
      </w:r>
    </w:p>
  </w:endnote>
  <w:endnote w:type="continuationSeparator" w:id="0">
    <w:p w14:paraId="19943D8D" w14:textId="77777777" w:rsidR="00800A7B" w:rsidRDefault="00800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E50A1" w14:textId="77777777" w:rsidR="00800A7B" w:rsidRDefault="00800A7B">
      <w:r>
        <w:separator/>
      </w:r>
    </w:p>
  </w:footnote>
  <w:footnote w:type="continuationSeparator" w:id="0">
    <w:p w14:paraId="03FA6CA6" w14:textId="77777777" w:rsidR="00800A7B" w:rsidRDefault="00800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B3C060A"/>
    <w:multiLevelType w:val="hybridMultilevel"/>
    <w:tmpl w:val="1632E90E"/>
    <w:lvl w:ilvl="0" w:tplc="8B54AC80">
      <w:numFmt w:val="bullet"/>
      <w:lvlText w:val="-"/>
      <w:lvlJc w:val="left"/>
      <w:pPr>
        <w:ind w:left="720" w:hanging="360"/>
      </w:pPr>
      <w:rPr>
        <w:rFonts w:ascii="Noto Sans" w:eastAsia="Noto Sans" w:hAnsi="Noto Sans" w:cs="Noto San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1"/>
  </w:num>
  <w:num w:numId="4" w16cid:durableId="1349287789">
    <w:abstractNumId w:val="4"/>
  </w:num>
  <w:num w:numId="5" w16cid:durableId="821890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C2F85"/>
    <w:rsid w:val="00191457"/>
    <w:rsid w:val="001B3BCC"/>
    <w:rsid w:val="002209A8"/>
    <w:rsid w:val="00267A83"/>
    <w:rsid w:val="00327B4E"/>
    <w:rsid w:val="003D5AF6"/>
    <w:rsid w:val="00400C53"/>
    <w:rsid w:val="00427975"/>
    <w:rsid w:val="004E2C31"/>
    <w:rsid w:val="004E3223"/>
    <w:rsid w:val="005B0259"/>
    <w:rsid w:val="006B00A4"/>
    <w:rsid w:val="007054B6"/>
    <w:rsid w:val="007154F3"/>
    <w:rsid w:val="007254A5"/>
    <w:rsid w:val="0078687E"/>
    <w:rsid w:val="00800A7B"/>
    <w:rsid w:val="0087361C"/>
    <w:rsid w:val="008A09B3"/>
    <w:rsid w:val="009605EC"/>
    <w:rsid w:val="00973470"/>
    <w:rsid w:val="009C7B26"/>
    <w:rsid w:val="00A11E52"/>
    <w:rsid w:val="00B2483D"/>
    <w:rsid w:val="00BD41E9"/>
    <w:rsid w:val="00C73941"/>
    <w:rsid w:val="00C84413"/>
    <w:rsid w:val="00CE1FD8"/>
    <w:rsid w:val="00E11C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6B00A4"/>
    <w:pPr>
      <w:ind w:left="720"/>
      <w:contextualSpacing/>
    </w:pPr>
  </w:style>
  <w:style w:type="character" w:styleId="Hyperlink">
    <w:name w:val="Hyperlink"/>
    <w:basedOn w:val="DefaultParagraphFont"/>
    <w:uiPriority w:val="99"/>
    <w:unhideWhenUsed/>
    <w:rsid w:val="000C2F85"/>
    <w:rPr>
      <w:color w:val="0000FF" w:themeColor="hyperlink"/>
      <w:u w:val="single"/>
    </w:rPr>
  </w:style>
  <w:style w:type="character" w:styleId="UnresolvedMention">
    <w:name w:val="Unresolved Mention"/>
    <w:basedOn w:val="DefaultParagraphFont"/>
    <w:uiPriority w:val="99"/>
    <w:semiHidden/>
    <w:unhideWhenUsed/>
    <w:rsid w:val="000C2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github.com/KumarLabJax/JABS-data-pipeline" TargetMode="External"/><Relationship Id="rId18" Type="http://schemas.openxmlformats.org/officeDocument/2006/relationships/hyperlink" Target="https://dataverse.harvard.edu/dataset.xhtml?persistentId=doi:10.7910/DVN/RQYI04"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ataverse.harvard.edu/dataset.xhtml?persistentId=doi:10.7910/DVN/SAPNJ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73/pnas.1107726108"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cicrunch.org/resources" TargetMode="External"/><Relationship Id="rId23"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zenodo.org/records/16697332"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1587</Words>
  <Characters>9591</Characters>
  <Application>Microsoft Office Word</Application>
  <DocSecurity>0</DocSecurity>
  <Lines>417</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Anshul Choudhary</cp:lastModifiedBy>
  <cp:revision>2</cp:revision>
  <dcterms:created xsi:type="dcterms:W3CDTF">2026-01-08T18:50:00Z</dcterms:created>
  <dcterms:modified xsi:type="dcterms:W3CDTF">2026-01-08T18:50:00Z</dcterms:modified>
</cp:coreProperties>
</file>