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5111AD" w:rsidRDefault="004E2C31">
      <w:pPr>
        <w:spacing w:before="60" w:line="227" w:lineRule="auto"/>
        <w:jc w:val="center"/>
        <w:rPr>
          <w:rFonts w:ascii="Noto Sans" w:eastAsia="Noto Sans" w:hAnsi="Noto Sans" w:cs="Noto Sans"/>
          <w:b/>
          <w:sz w:val="26"/>
          <w:szCs w:val="26"/>
          <w:u w:val="single"/>
          <w:lang w:val="en-GB"/>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sidRPr="00893A0A">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AA4CE5" w:rsidR="00F102CC" w:rsidRPr="003D5AF6" w:rsidRDefault="00893A0A">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o</w:t>
            </w:r>
            <w:r w:rsidR="00E038AB">
              <w:rPr>
                <w:rFonts w:ascii="Noto Sans" w:eastAsia="Noto Sans" w:hAnsi="Noto Sans" w:cs="Noto Sans"/>
                <w:bCs/>
                <w:color w:val="434343"/>
                <w:sz w:val="18"/>
                <w:szCs w:val="18"/>
              </w:rPr>
              <w:t>n</w:t>
            </w:r>
            <w:r>
              <w:rPr>
                <w:rFonts w:ascii="Noto Sans" w:eastAsia="Noto Sans" w:hAnsi="Noto Sans" w:cs="Noto Sans"/>
                <w:bCs/>
                <w:color w:val="434343"/>
                <w:sz w:val="18"/>
                <w:szCs w:val="18"/>
              </w:rPr>
              <w:t xml:space="preserve"> genetically modified zebrafish created in the study will be indexed </w:t>
            </w:r>
            <w:proofErr w:type="gramStart"/>
            <w:r>
              <w:rPr>
                <w:rFonts w:ascii="Noto Sans" w:eastAsia="Noto Sans" w:hAnsi="Noto Sans" w:cs="Noto Sans"/>
                <w:bCs/>
                <w:color w:val="434343"/>
                <w:sz w:val="18"/>
                <w:szCs w:val="18"/>
              </w:rPr>
              <w:t>in</w:t>
            </w:r>
            <w:proofErr w:type="gramEnd"/>
            <w:r>
              <w:rPr>
                <w:rFonts w:ascii="Noto Sans" w:eastAsia="Noto Sans" w:hAnsi="Noto Sans" w:cs="Noto Sans"/>
                <w:bCs/>
                <w:color w:val="434343"/>
                <w:sz w:val="18"/>
                <w:szCs w:val="18"/>
              </w:rPr>
              <w:t xml:space="preserve"> Zebrafish Information Network community website (</w:t>
            </w:r>
            <w:r w:rsidRPr="00893A0A">
              <w:rPr>
                <w:rFonts w:ascii="Noto Sans" w:eastAsia="Noto Sans" w:hAnsi="Noto Sans" w:cs="Noto Sans"/>
                <w:bCs/>
                <w:color w:val="434343"/>
                <w:sz w:val="18"/>
                <w:szCs w:val="18"/>
              </w:rPr>
              <w:t>https://zfin.org/</w:t>
            </w:r>
            <w:r>
              <w:rPr>
                <w:rFonts w:ascii="Noto Sans" w:eastAsia="Noto Sans" w:hAnsi="Noto Sans" w:cs="Noto Sans"/>
                <w:bCs/>
                <w:color w:val="434343"/>
                <w:sz w:val="18"/>
                <w:szCs w:val="18"/>
              </w:rPr>
              <w:t xml:space="preserve">) after the publication of the article.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5F85370" w:rsidR="00F102CC" w:rsidRPr="003D5AF6" w:rsidRDefault="005111AD" w:rsidP="005111AD">
            <w:pPr>
              <w:rPr>
                <w:rFonts w:ascii="Noto Sans" w:eastAsia="Noto Sans" w:hAnsi="Noto Sans" w:cs="Noto Sans"/>
                <w:bCs/>
                <w:color w:val="434343"/>
                <w:sz w:val="18"/>
                <w:szCs w:val="18"/>
              </w:rPr>
            </w:pPr>
            <w:r w:rsidRPr="005111AD">
              <w:rPr>
                <w:rFonts w:ascii="Noto Sans" w:eastAsia="Noto Sans" w:hAnsi="Noto Sans" w:cs="Noto Sans"/>
                <w:bCs/>
                <w:color w:val="434343"/>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5946EC" w:rsidR="00F102CC" w:rsidRPr="003D5AF6" w:rsidRDefault="0029050E">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w:t>
            </w:r>
            <w:r w:rsidR="00372A4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of primers, guide RNAs, and donor DNA</w:t>
            </w:r>
            <w:r w:rsidR="009A64F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372A45">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listed in Materials and Methods </w:t>
            </w:r>
            <w:r w:rsidR="009A64FE">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and Supplementary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CC9C3C" w:rsidR="00F102CC" w:rsidRPr="003D5AF6" w:rsidRDefault="00B54CF1">
            <w:pPr>
              <w:rPr>
                <w:rFonts w:ascii="Noto Sans" w:eastAsia="Noto Sans" w:hAnsi="Noto Sans" w:cs="Noto Sans"/>
                <w:bCs/>
                <w:color w:val="434343"/>
                <w:sz w:val="18"/>
                <w:szCs w:val="18"/>
              </w:rPr>
            </w:pPr>
            <w:r w:rsidRPr="00B54CF1">
              <w:rPr>
                <w:rFonts w:ascii="Noto Sans" w:eastAsia="Noto Sans" w:hAnsi="Noto Sans" w:cs="Noto Sans"/>
                <w:bCs/>
                <w:color w:val="434343"/>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3D3251" w:rsidR="00F102CC" w:rsidRPr="003D5AF6" w:rsidRDefault="00B54CF1">
            <w:pPr>
              <w:rPr>
                <w:rFonts w:ascii="Noto Sans" w:eastAsia="Noto Sans" w:hAnsi="Noto Sans" w:cs="Noto Sans"/>
                <w:bCs/>
                <w:color w:val="434343"/>
                <w:sz w:val="18"/>
                <w:szCs w:val="18"/>
              </w:rPr>
            </w:pPr>
            <w:r w:rsidRPr="00B54CF1">
              <w:rPr>
                <w:rFonts w:ascii="Noto Sans" w:eastAsia="Noto Sans" w:hAnsi="Noto Sans" w:cs="Noto Sans"/>
                <w:bCs/>
                <w:color w:val="434343"/>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2A7BA3" w:rsidR="00F102CC" w:rsidRPr="003D5AF6" w:rsidRDefault="009A64FE">
            <w:pPr>
              <w:rPr>
                <w:rFonts w:ascii="Noto Sans" w:eastAsia="Noto Sans" w:hAnsi="Noto Sans" w:cs="Noto Sans"/>
                <w:bCs/>
                <w:color w:val="434343"/>
                <w:sz w:val="18"/>
                <w:szCs w:val="18"/>
              </w:rPr>
            </w:pPr>
            <w:r>
              <w:rPr>
                <w:rFonts w:ascii="Noto Sans" w:eastAsia="Noto Sans" w:hAnsi="Noto Sans" w:cs="Noto Sans"/>
                <w:bCs/>
                <w:color w:val="434343"/>
                <w:sz w:val="18"/>
                <w:szCs w:val="18"/>
              </w:rPr>
              <w:t>Zebrafish wild-type strain and transgenic allele information are stated with reference in Materials and Methods</w:t>
            </w:r>
            <w:r w:rsidR="000948FD">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22F14A" w:rsidR="00F102CC" w:rsidRPr="003D5AF6" w:rsidRDefault="000948FD">
            <w:pPr>
              <w:rPr>
                <w:rFonts w:ascii="Noto Sans" w:eastAsia="Noto Sans" w:hAnsi="Noto Sans" w:cs="Noto Sans"/>
                <w:bCs/>
                <w:color w:val="434343"/>
                <w:sz w:val="18"/>
                <w:szCs w:val="18"/>
              </w:rPr>
            </w:pPr>
            <w:r w:rsidRPr="000948FD">
              <w:rPr>
                <w:rFonts w:ascii="Noto Sans" w:eastAsia="Noto Sans" w:hAnsi="Noto Sans" w:cs="Noto Sans"/>
                <w:bCs/>
                <w:color w:val="434343"/>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55CD93" w:rsidR="00F102CC" w:rsidRPr="00115590" w:rsidRDefault="00115590">
            <w:pPr>
              <w:rPr>
                <w:rFonts w:ascii="Noto Sans" w:hAnsi="Noto Sans" w:cs="Noto Sans"/>
                <w:bCs/>
                <w:color w:val="434343"/>
                <w:sz w:val="18"/>
                <w:szCs w:val="18"/>
                <w:lang w:eastAsia="ja-JP"/>
              </w:rPr>
            </w:pPr>
            <w:r w:rsidRPr="00115590">
              <w:rPr>
                <w:rFonts w:ascii="Noto Sans" w:hAnsi="Noto Sans" w:cs="Noto Sans" w:hint="eastAsia"/>
                <w:bCs/>
                <w:color w:val="434343"/>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7238911" w:rsidR="00F102CC" w:rsidRPr="00115590" w:rsidRDefault="00115590">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 xml:space="preserve">Product name and company information of commercial competent cells are stated in </w:t>
            </w: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C127AC" w:rsidR="00F102CC" w:rsidRPr="00115590" w:rsidRDefault="00115590">
            <w:pPr>
              <w:rPr>
                <w:rFonts w:ascii="Noto Sans" w:hAnsi="Noto Sans" w:cs="Noto Sans"/>
                <w:bCs/>
                <w:color w:val="434343"/>
                <w:sz w:val="18"/>
                <w:szCs w:val="18"/>
                <w:lang w:eastAsia="ja-JP"/>
              </w:rPr>
            </w:pPr>
            <w:r w:rsidRPr="00115590">
              <w:rPr>
                <w:rFonts w:ascii="Noto Sans" w:hAnsi="Noto Sans" w:cs="Noto Sans" w:hint="eastAsia"/>
                <w:bCs/>
                <w:color w:val="434343"/>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3976A4" w:rsidR="00F102CC" w:rsidRPr="00556BDB" w:rsidRDefault="00556BDB">
            <w:pPr>
              <w:spacing w:line="225" w:lineRule="auto"/>
              <w:rPr>
                <w:rFonts w:ascii="Noto Sans" w:hAnsi="Noto Sans" w:cs="Noto Sans"/>
                <w:bCs/>
                <w:color w:val="434343"/>
                <w:sz w:val="18"/>
                <w:szCs w:val="18"/>
                <w:lang w:eastAsia="ja-JP"/>
              </w:rPr>
            </w:pPr>
            <w:r w:rsidRPr="00556BDB">
              <w:rPr>
                <w:rFonts w:ascii="Noto Sans" w:hAnsi="Noto Sans" w:cs="Noto Sans" w:hint="eastAsia"/>
                <w:bCs/>
                <w:color w:val="434343"/>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E8A98F4" w:rsidR="00F102CC" w:rsidRPr="00DA73BF" w:rsidRDefault="00556BDB">
            <w:pPr>
              <w:spacing w:line="225" w:lineRule="auto"/>
              <w:rPr>
                <w:rFonts w:ascii="Noto Sans" w:hAnsi="Noto Sans" w:cs="Noto Sans"/>
                <w:bCs/>
                <w:color w:val="434343"/>
                <w:sz w:val="18"/>
                <w:szCs w:val="18"/>
                <w:lang w:val="en-GB" w:eastAsia="ja-JP"/>
              </w:rPr>
            </w:pPr>
            <w:r>
              <w:rPr>
                <w:rFonts w:ascii="Noto Sans" w:hAnsi="Noto Sans" w:cs="Noto Sans" w:hint="eastAsia"/>
                <w:bCs/>
                <w:color w:val="434343"/>
                <w:sz w:val="18"/>
                <w:szCs w:val="18"/>
                <w:lang w:eastAsia="ja-JP"/>
              </w:rPr>
              <w:t xml:space="preserve">Citation details of </w:t>
            </w:r>
            <w:r w:rsidR="00372A45">
              <w:rPr>
                <w:rFonts w:ascii="Noto Sans" w:hAnsi="Noto Sans" w:cs="Noto Sans"/>
                <w:bCs/>
                <w:color w:val="434343"/>
                <w:sz w:val="18"/>
                <w:szCs w:val="18"/>
                <w:lang w:eastAsia="ja-JP"/>
              </w:rPr>
              <w:t xml:space="preserve">the </w:t>
            </w:r>
            <w:r>
              <w:rPr>
                <w:rFonts w:ascii="Noto Sans" w:hAnsi="Noto Sans" w:cs="Noto Sans" w:hint="eastAsia"/>
                <w:bCs/>
                <w:color w:val="434343"/>
                <w:sz w:val="18"/>
                <w:szCs w:val="18"/>
                <w:lang w:eastAsia="ja-JP"/>
              </w:rPr>
              <w:t xml:space="preserve">step-by-step protocol for </w:t>
            </w:r>
            <w:r w:rsidR="00DA73BF">
              <w:rPr>
                <w:rFonts w:ascii="Noto Sans" w:hAnsi="Noto Sans" w:cs="Noto Sans" w:hint="eastAsia"/>
                <w:bCs/>
                <w:color w:val="434343"/>
                <w:sz w:val="18"/>
                <w:szCs w:val="18"/>
                <w:lang w:eastAsia="ja-JP"/>
              </w:rPr>
              <w:t xml:space="preserve">Prime Editor protein </w:t>
            </w:r>
            <w:r w:rsidR="00DA73BF">
              <w:rPr>
                <w:rFonts w:ascii="Noto Sans" w:hAnsi="Noto Sans" w:cs="Noto Sans"/>
                <w:bCs/>
                <w:color w:val="434343"/>
                <w:sz w:val="18"/>
                <w:szCs w:val="18"/>
                <w:lang w:eastAsia="ja-JP"/>
              </w:rPr>
              <w:t>expression</w:t>
            </w:r>
            <w:r w:rsidR="00DA73BF">
              <w:rPr>
                <w:rFonts w:ascii="Noto Sans" w:hAnsi="Noto Sans" w:cs="Noto Sans" w:hint="eastAsia"/>
                <w:bCs/>
                <w:color w:val="434343"/>
                <w:sz w:val="18"/>
                <w:szCs w:val="18"/>
                <w:lang w:eastAsia="ja-JP"/>
              </w:rPr>
              <w:t xml:space="preserve"> and </w:t>
            </w:r>
            <w:r w:rsidR="00DA73BF">
              <w:rPr>
                <w:rFonts w:ascii="Noto Sans" w:hAnsi="Noto Sans" w:cs="Noto Sans"/>
                <w:bCs/>
                <w:color w:val="434343"/>
                <w:sz w:val="18"/>
                <w:szCs w:val="18"/>
                <w:lang w:eastAsia="ja-JP"/>
              </w:rPr>
              <w:t>p</w:t>
            </w:r>
            <w:r w:rsidR="009D5CF9">
              <w:rPr>
                <w:rFonts w:ascii="Noto Sans" w:hAnsi="Noto Sans" w:cs="Noto Sans"/>
                <w:bCs/>
                <w:color w:val="434343"/>
                <w:sz w:val="18"/>
                <w:szCs w:val="18"/>
                <w:lang w:eastAsia="ja-JP"/>
              </w:rPr>
              <w:t xml:space="preserve">urification </w:t>
            </w:r>
            <w:r w:rsidR="009D5CF9" w:rsidRPr="009D5CF9">
              <w:rPr>
                <w:rFonts w:ascii="Noto Sans" w:hAnsi="Noto Sans" w:cs="Noto Sans"/>
                <w:bCs/>
                <w:color w:val="434343"/>
                <w:sz w:val="18"/>
                <w:szCs w:val="18"/>
                <w:lang w:eastAsia="ja-JP"/>
              </w:rPr>
              <w:t>(Antoniou et al., 2025)</w:t>
            </w:r>
            <w:r w:rsidR="00DA73BF">
              <w:rPr>
                <w:rFonts w:ascii="Noto Sans" w:hAnsi="Noto Sans" w:cs="Noto Sans" w:hint="eastAsia"/>
                <w:bCs/>
                <w:color w:val="434343"/>
                <w:sz w:val="18"/>
                <w:szCs w:val="18"/>
                <w:lang w:eastAsia="ja-JP"/>
              </w:rPr>
              <w:t xml:space="preserve"> are stated in </w:t>
            </w:r>
            <w:r w:rsidR="00DA73BF">
              <w:rPr>
                <w:rFonts w:ascii="Noto Sans" w:eastAsia="Noto Sans" w:hAnsi="Noto Sans" w:cs="Noto Sans"/>
                <w:bCs/>
                <w:color w:val="434343"/>
                <w:sz w:val="18"/>
                <w:szCs w:val="18"/>
              </w:rPr>
              <w:t>Reference</w:t>
            </w:r>
            <w:r w:rsidR="009D5CF9">
              <w:rPr>
                <w:rFonts w:ascii="Noto Sans" w:eastAsia="Noto Sans" w:hAnsi="Noto Sans" w:cs="Noto Sans"/>
                <w:bCs/>
                <w:color w:val="434343"/>
                <w:sz w:val="18"/>
                <w:szCs w:val="18"/>
              </w:rPr>
              <w:t>s</w:t>
            </w:r>
            <w:r w:rsidR="00DA73BF">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9D5CF9" w:rsidRDefault="00F102CC">
            <w:pPr>
              <w:spacing w:line="225" w:lineRule="auto"/>
              <w:rPr>
                <w:rFonts w:ascii="Noto Sans" w:eastAsia="Noto Sans" w:hAnsi="Noto Sans" w:cs="Noto Sans"/>
                <w:bCs/>
                <w:color w:val="434343"/>
                <w:sz w:val="18"/>
                <w:szCs w:val="18"/>
                <w:lang w:val="en-GB"/>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941DA1">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EB87EE1" w:rsidR="00F102CC" w:rsidRPr="00941DA1" w:rsidRDefault="00274F51">
            <w:pPr>
              <w:spacing w:line="225" w:lineRule="auto"/>
              <w:rPr>
                <w:rFonts w:ascii="Noto Sans" w:hAnsi="Noto Sans" w:cs="Noto Sans"/>
                <w:bCs/>
                <w:color w:val="434343"/>
                <w:sz w:val="18"/>
                <w:szCs w:val="18"/>
                <w:lang w:val="en-GB" w:eastAsia="ja-JP"/>
              </w:rPr>
            </w:pPr>
            <w:r>
              <w:rPr>
                <w:rFonts w:ascii="Noto Sans" w:eastAsia="Noto Sans" w:hAnsi="Noto Sans" w:cs="Noto Sans"/>
                <w:bCs/>
                <w:color w:val="434343"/>
                <w:sz w:val="18"/>
                <w:szCs w:val="18"/>
              </w:rPr>
              <w:t>Sample size was determined using G*Power software</w:t>
            </w:r>
            <w:r w:rsidR="00941DA1">
              <w:rPr>
                <w:rFonts w:ascii="Noto Sans" w:hAnsi="Noto Sans" w:cs="Noto Sans" w:hint="eastAsia"/>
                <w:bCs/>
                <w:color w:val="434343"/>
                <w:sz w:val="18"/>
                <w:szCs w:val="18"/>
                <w:lang w:eastAsia="ja-JP"/>
              </w:rPr>
              <w:t xml:space="preserve"> </w:t>
            </w:r>
            <w:r w:rsidR="00941DA1" w:rsidRPr="00941DA1">
              <w:rPr>
                <w:rFonts w:ascii="Noto Sans" w:hAnsi="Noto Sans" w:cs="Noto Sans"/>
                <w:bCs/>
                <w:color w:val="434343"/>
                <w:sz w:val="18"/>
                <w:szCs w:val="18"/>
                <w:lang w:eastAsia="ja-JP"/>
              </w:rPr>
              <w:t>with thresholds of p &lt; 0.05 and power of 0.80–</w:t>
            </w:r>
            <w:proofErr w:type="gramStart"/>
            <w:r w:rsidR="00941DA1" w:rsidRPr="00941DA1">
              <w:rPr>
                <w:rFonts w:ascii="Noto Sans" w:hAnsi="Noto Sans" w:cs="Noto Sans"/>
                <w:bCs/>
                <w:color w:val="434343"/>
                <w:sz w:val="18"/>
                <w:szCs w:val="18"/>
                <w:lang w:eastAsia="ja-JP"/>
              </w:rPr>
              <w:t>0.95</w:t>
            </w:r>
            <w:r w:rsidR="00941DA1">
              <w:rPr>
                <w:rFonts w:ascii="Noto Sans" w:hAnsi="Noto Sans" w:cs="Noto Sans" w:hint="eastAsia"/>
                <w:bCs/>
                <w:color w:val="434343"/>
                <w:sz w:val="18"/>
                <w:szCs w:val="18"/>
                <w:lang w:eastAsia="ja-JP"/>
              </w:rPr>
              <w:t>,</w:t>
            </w:r>
            <w:r>
              <w:rPr>
                <w:rFonts w:ascii="Noto Sans" w:eastAsia="Noto Sans" w:hAnsi="Noto Sans" w:cs="Noto Sans"/>
                <w:bCs/>
                <w:color w:val="434343"/>
                <w:sz w:val="18"/>
                <w:szCs w:val="18"/>
              </w:rPr>
              <w:t xml:space="preserve"> and</w:t>
            </w:r>
            <w:proofErr w:type="gramEnd"/>
            <w:r>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based on that in previous publications. The sample size (number of animals</w:t>
            </w:r>
            <w:r w:rsidR="00941DA1">
              <w:rPr>
                <w:rFonts w:ascii="Noto Sans" w:hAnsi="Noto Sans" w:cs="Noto Sans" w:hint="eastAsia"/>
                <w:bCs/>
                <w:color w:val="434343"/>
                <w:sz w:val="18"/>
                <w:szCs w:val="18"/>
                <w:lang w:eastAsia="ja-JP"/>
              </w:rPr>
              <w:t xml:space="preserve"> </w:t>
            </w:r>
            <w:proofErr w:type="spellStart"/>
            <w:r w:rsidR="00941DA1">
              <w:rPr>
                <w:rFonts w:ascii="Noto Sans" w:hAnsi="Noto Sans" w:cs="Noto Sans" w:hint="eastAsia"/>
                <w:bCs/>
                <w:color w:val="434343"/>
                <w:sz w:val="18"/>
                <w:szCs w:val="18"/>
                <w:lang w:eastAsia="ja-JP"/>
              </w:rPr>
              <w:t>analysed</w:t>
            </w:r>
            <w:proofErr w:type="spellEnd"/>
            <w:r>
              <w:rPr>
                <w:rFonts w:ascii="Noto Sans" w:hAnsi="Noto Sans" w:cs="Noto Sans" w:hint="eastAsia"/>
                <w:bCs/>
                <w:color w:val="434343"/>
                <w:sz w:val="18"/>
                <w:szCs w:val="18"/>
                <w:lang w:eastAsia="ja-JP"/>
              </w:rPr>
              <w:t xml:space="preserve">) </w:t>
            </w:r>
            <w:r w:rsidR="00941DA1">
              <w:rPr>
                <w:rFonts w:ascii="Noto Sans" w:hAnsi="Noto Sans" w:cs="Noto Sans" w:hint="eastAsia"/>
                <w:bCs/>
                <w:color w:val="434343"/>
                <w:sz w:val="18"/>
                <w:szCs w:val="18"/>
                <w:lang w:eastAsia="ja-JP"/>
              </w:rPr>
              <w:t>in</w:t>
            </w:r>
            <w:r w:rsidR="001B23C3">
              <w:rPr>
                <w:rFonts w:ascii="Noto Sans" w:hAnsi="Noto Sans" w:cs="Noto Sans" w:hint="eastAsia"/>
                <w:bCs/>
                <w:color w:val="434343"/>
                <w:sz w:val="18"/>
                <w:szCs w:val="18"/>
                <w:lang w:eastAsia="ja-JP"/>
              </w:rPr>
              <w:t xml:space="preserve"> each</w:t>
            </w:r>
            <w:r>
              <w:rPr>
                <w:rFonts w:ascii="Noto Sans" w:hAnsi="Noto Sans" w:cs="Noto Sans" w:hint="eastAsia"/>
                <w:bCs/>
                <w:color w:val="434343"/>
                <w:sz w:val="18"/>
                <w:szCs w:val="18"/>
                <w:lang w:eastAsia="ja-JP"/>
              </w:rPr>
              <w:t xml:space="preserve"> analysis was stated in Figures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Pr="00BA678C" w:rsidRDefault="00427975">
            <w:pPr>
              <w:rPr>
                <w:rFonts w:ascii="Noto Sans" w:eastAsia="Noto Sans" w:hAnsi="Noto Sans" w:cs="Noto Sans"/>
                <w:color w:val="434343"/>
                <w:sz w:val="18"/>
                <w:szCs w:val="18"/>
                <w:lang w:val="en-GB"/>
              </w:rPr>
            </w:pPr>
            <w:proofErr w:type="spellStart"/>
            <w:r w:rsidRPr="008F64CF">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36409A3" w:rsidR="00F102CC" w:rsidRPr="003D5AF6" w:rsidRDefault="00F61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w:t>
            </w:r>
            <w:r w:rsidR="002565FC">
              <w:rPr>
                <w:rFonts w:ascii="Noto Sans" w:eastAsia="Noto Sans" w:hAnsi="Noto Sans" w:cs="Noto Sans"/>
                <w:bCs/>
                <w:color w:val="434343"/>
                <w:sz w:val="18"/>
                <w:szCs w:val="18"/>
              </w:rPr>
              <w:t xml:space="preserve"> microinjection experiment</w:t>
            </w:r>
            <w:r>
              <w:rPr>
                <w:rFonts w:ascii="Noto Sans" w:eastAsia="Noto Sans" w:hAnsi="Noto Sans" w:cs="Noto Sans"/>
                <w:bCs/>
                <w:color w:val="434343"/>
                <w:sz w:val="18"/>
                <w:szCs w:val="18"/>
              </w:rPr>
              <w:t xml:space="preserve">, </w:t>
            </w:r>
            <w:r w:rsidR="002565FC">
              <w:rPr>
                <w:rFonts w:ascii="Noto Sans" w:eastAsia="Noto Sans" w:hAnsi="Noto Sans" w:cs="Noto Sans"/>
                <w:bCs/>
                <w:color w:val="434343"/>
                <w:sz w:val="18"/>
                <w:szCs w:val="18"/>
              </w:rPr>
              <w:t>zebrafish embryos collected from at least three ind</w:t>
            </w:r>
            <w:r w:rsidR="002643DB">
              <w:rPr>
                <w:rFonts w:ascii="Noto Sans" w:eastAsia="Noto Sans" w:hAnsi="Noto Sans" w:cs="Noto Sans"/>
                <w:bCs/>
                <w:color w:val="434343"/>
                <w:sz w:val="18"/>
                <w:szCs w:val="18"/>
              </w:rPr>
              <w:t>ependent</w:t>
            </w:r>
            <w:r w:rsidR="002565FC">
              <w:rPr>
                <w:rFonts w:ascii="Noto Sans" w:eastAsia="Noto Sans" w:hAnsi="Noto Sans" w:cs="Noto Sans"/>
                <w:bCs/>
                <w:color w:val="434343"/>
                <w:sz w:val="18"/>
                <w:szCs w:val="18"/>
              </w:rPr>
              <w:t xml:space="preserve"> pairs and </w:t>
            </w:r>
            <w:r>
              <w:rPr>
                <w:rFonts w:ascii="Noto Sans" w:eastAsia="Noto Sans" w:hAnsi="Noto Sans" w:cs="Noto Sans"/>
                <w:bCs/>
                <w:color w:val="434343"/>
                <w:sz w:val="18"/>
                <w:szCs w:val="18"/>
              </w:rPr>
              <w:t xml:space="preserve">the </w:t>
            </w:r>
            <w:r w:rsidR="002565FC">
              <w:rPr>
                <w:rFonts w:ascii="Noto Sans" w:eastAsia="Noto Sans" w:hAnsi="Noto Sans" w:cs="Noto Sans"/>
                <w:bCs/>
                <w:color w:val="434343"/>
                <w:sz w:val="18"/>
                <w:szCs w:val="18"/>
              </w:rPr>
              <w:t>samples for analysis were randomly selected from 50-60 injected animals.</w:t>
            </w:r>
            <w:r>
              <w:rPr>
                <w:rFonts w:ascii="Noto Sans" w:eastAsia="Noto Sans" w:hAnsi="Noto Sans" w:cs="Noto Sans"/>
                <w:bCs/>
                <w:color w:val="434343"/>
                <w:sz w:val="18"/>
                <w:szCs w:val="18"/>
              </w:rPr>
              <w:t xml:space="preserve"> </w:t>
            </w:r>
            <w:r w:rsidR="007A2454">
              <w:rPr>
                <w:rFonts w:ascii="Noto Sans" w:eastAsia="Noto Sans" w:hAnsi="Noto Sans" w:cs="Noto Sans"/>
                <w:bCs/>
                <w:color w:val="434343"/>
                <w:sz w:val="18"/>
                <w:szCs w:val="18"/>
              </w:rPr>
              <w:t>The details of sampling and t</w:t>
            </w:r>
            <w:r>
              <w:rPr>
                <w:rFonts w:ascii="Noto Sans" w:eastAsia="Noto Sans" w:hAnsi="Noto Sans" w:cs="Noto Sans"/>
                <w:bCs/>
                <w:color w:val="434343"/>
                <w:sz w:val="18"/>
                <w:szCs w:val="18"/>
              </w:rPr>
              <w:t xml:space="preserve">he sample number used for each analysis </w:t>
            </w:r>
            <w:r w:rsidR="007A2454">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w:t>
            </w:r>
            <w:r w:rsidR="007A2454">
              <w:rPr>
                <w:rFonts w:ascii="Noto Sans" w:eastAsia="Noto Sans" w:hAnsi="Noto Sans" w:cs="Noto Sans"/>
                <w:bCs/>
                <w:color w:val="434343"/>
                <w:sz w:val="18"/>
                <w:szCs w:val="18"/>
              </w:rPr>
              <w:t xml:space="preserve">stated in the main text, </w:t>
            </w:r>
            <w:r w:rsidR="007A2454" w:rsidRPr="007A2454">
              <w:rPr>
                <w:rFonts w:ascii="Noto Sans" w:eastAsia="Noto Sans" w:hAnsi="Noto Sans" w:cs="Noto Sans"/>
                <w:bCs/>
                <w:color w:val="434343"/>
                <w:sz w:val="18"/>
                <w:szCs w:val="18"/>
              </w:rPr>
              <w:t>Materials and Methods section</w:t>
            </w:r>
            <w:r w:rsidR="007A2454">
              <w:rPr>
                <w:rFonts w:ascii="Noto Sans" w:eastAsia="Noto Sans" w:hAnsi="Noto Sans" w:cs="Noto Sans"/>
                <w:bCs/>
                <w:color w:val="434343"/>
                <w:sz w:val="18"/>
                <w:szCs w:val="18"/>
              </w:rPr>
              <w:t>, and Figure legends.</w:t>
            </w:r>
            <w:r w:rsidR="002565FC">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E586623" w:rsidR="00F102CC" w:rsidRPr="003D5AF6" w:rsidRDefault="00F5749A">
            <w:pPr>
              <w:spacing w:line="225" w:lineRule="auto"/>
              <w:rPr>
                <w:rFonts w:ascii="Noto Sans" w:eastAsia="Noto Sans" w:hAnsi="Noto Sans" w:cs="Noto Sans"/>
                <w:bCs/>
                <w:color w:val="434343"/>
                <w:sz w:val="18"/>
                <w:szCs w:val="18"/>
              </w:rPr>
            </w:pPr>
            <w:r w:rsidRPr="00F5749A">
              <w:rPr>
                <w:rFonts w:ascii="Noto Sans" w:eastAsia="Noto Sans" w:hAnsi="Noto Sans" w:cs="Noto Sans"/>
                <w:bCs/>
                <w:color w:val="434343"/>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53F2E9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3C7D9C" w:rsidR="00F102CC" w:rsidRPr="003D5AF6" w:rsidRDefault="00893A0A">
            <w:pPr>
              <w:spacing w:line="225" w:lineRule="auto"/>
              <w:rPr>
                <w:rFonts w:ascii="Noto Sans" w:eastAsia="Noto Sans" w:hAnsi="Noto Sans" w:cs="Noto Sans"/>
                <w:bCs/>
                <w:color w:val="434343"/>
                <w:sz w:val="18"/>
                <w:szCs w:val="18"/>
              </w:rPr>
            </w:pPr>
            <w:r w:rsidRPr="00893A0A">
              <w:rPr>
                <w:rFonts w:ascii="Noto Sans" w:eastAsia="Noto Sans" w:hAnsi="Noto Sans" w:cs="Noto Sans"/>
                <w:bCs/>
                <w:color w:val="434343"/>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3330D2">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D3BF42B" w:rsidR="00F102CC" w:rsidRPr="003D5AF6" w:rsidRDefault="00E93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vivo experiments (microinjection) were performed individually on zebrafish embryos collected from at least three </w:t>
            </w:r>
            <w:r w:rsidR="00D26DCA">
              <w:rPr>
                <w:rFonts w:ascii="Noto Sans" w:eastAsia="Noto Sans" w:hAnsi="Noto Sans" w:cs="Noto Sans"/>
                <w:bCs/>
                <w:color w:val="434343"/>
                <w:sz w:val="18"/>
                <w:szCs w:val="18"/>
              </w:rPr>
              <w:t xml:space="preserve">independent </w:t>
            </w:r>
            <w:r>
              <w:rPr>
                <w:rFonts w:ascii="Noto Sans" w:eastAsia="Noto Sans" w:hAnsi="Noto Sans" w:cs="Noto Sans"/>
                <w:bCs/>
                <w:color w:val="434343"/>
                <w:sz w:val="18"/>
                <w:szCs w:val="18"/>
              </w:rPr>
              <w:t>pairs.</w:t>
            </w:r>
            <w:r w:rsidR="009859E1">
              <w:t xml:space="preserve"> </w:t>
            </w:r>
            <w:r w:rsidR="009859E1" w:rsidRPr="009859E1">
              <w:rPr>
                <w:rFonts w:ascii="Noto Sans" w:eastAsia="Noto Sans" w:hAnsi="Noto Sans" w:cs="Noto Sans"/>
                <w:bCs/>
                <w:color w:val="434343"/>
                <w:sz w:val="18"/>
                <w:szCs w:val="18"/>
              </w:rPr>
              <w:t xml:space="preserve">The number of animals </w:t>
            </w:r>
            <w:proofErr w:type="spellStart"/>
            <w:r w:rsidR="009859E1" w:rsidRPr="009859E1">
              <w:rPr>
                <w:rFonts w:ascii="Noto Sans" w:eastAsia="Noto Sans" w:hAnsi="Noto Sans" w:cs="Noto Sans"/>
                <w:bCs/>
                <w:color w:val="434343"/>
                <w:sz w:val="18"/>
                <w:szCs w:val="18"/>
              </w:rPr>
              <w:t>analysed</w:t>
            </w:r>
            <w:proofErr w:type="spellEnd"/>
            <w:r w:rsidR="009859E1">
              <w:rPr>
                <w:rFonts w:ascii="Noto Sans" w:eastAsia="Noto Sans" w:hAnsi="Noto Sans" w:cs="Noto Sans"/>
                <w:bCs/>
                <w:color w:val="434343"/>
                <w:sz w:val="18"/>
                <w:szCs w:val="18"/>
              </w:rPr>
              <w:t xml:space="preserve"> </w:t>
            </w:r>
            <w:r w:rsidR="009859E1" w:rsidRPr="009859E1">
              <w:rPr>
                <w:rFonts w:ascii="Noto Sans" w:eastAsia="Noto Sans" w:hAnsi="Noto Sans" w:cs="Noto Sans"/>
                <w:bCs/>
                <w:color w:val="434343"/>
                <w:sz w:val="18"/>
                <w:szCs w:val="18"/>
              </w:rPr>
              <w:t>in each analysis was stated in Figures and Figure legends.</w:t>
            </w:r>
            <w:r w:rsidR="009859E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sidRPr="00AD45C7">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DDD68CB" w:rsidR="00F102CC" w:rsidRPr="003D5AF6" w:rsidRDefault="00532C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Unit of the study (zebrafish embryo)</w:t>
            </w:r>
            <w:r w:rsidR="006700EF">
              <w:rPr>
                <w:rFonts w:ascii="Noto Sans" w:eastAsia="Noto Sans" w:hAnsi="Noto Sans" w:cs="Noto Sans"/>
                <w:bCs/>
                <w:color w:val="434343"/>
                <w:sz w:val="18"/>
                <w:szCs w:val="18"/>
              </w:rPr>
              <w:t xml:space="preserve"> was defined in the main text and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6C49CE8" w:rsidR="00F102CC" w:rsidRPr="003D5AF6" w:rsidRDefault="007F5293">
            <w:pPr>
              <w:spacing w:line="225" w:lineRule="auto"/>
              <w:rPr>
                <w:rFonts w:ascii="Noto Sans" w:eastAsia="Noto Sans" w:hAnsi="Noto Sans" w:cs="Noto Sans"/>
                <w:bCs/>
                <w:color w:val="434343"/>
                <w:sz w:val="18"/>
                <w:szCs w:val="18"/>
              </w:rPr>
            </w:pPr>
            <w:r w:rsidRPr="001A0A23">
              <w:rPr>
                <w:rFonts w:ascii="Noto Sans" w:eastAsia="Noto Sans" w:hAnsi="Noto Sans" w:cs="Noto Sans"/>
                <w:bCs/>
                <w:color w:val="434343"/>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0A95FD7" w:rsidR="00F102CC" w:rsidRPr="003D5AF6" w:rsidRDefault="00D32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the authorities granting experimental procedure and ethics approval are stated in Materials and Methods section with the</w:t>
            </w:r>
            <w:r w:rsidR="00E038AB">
              <w:rPr>
                <w:rFonts w:ascii="Noto Sans" w:eastAsia="Noto Sans" w:hAnsi="Noto Sans" w:cs="Noto Sans"/>
                <w:bCs/>
                <w:color w:val="434343"/>
                <w:sz w:val="18"/>
                <w:szCs w:val="18"/>
              </w:rPr>
              <w:t xml:space="preserve"> UK Home Office</w:t>
            </w:r>
            <w:r>
              <w:rPr>
                <w:rFonts w:ascii="Noto Sans" w:eastAsia="Noto Sans" w:hAnsi="Noto Sans" w:cs="Noto Sans"/>
                <w:bCs/>
                <w:color w:val="434343"/>
                <w:sz w:val="18"/>
                <w:szCs w:val="18"/>
              </w:rPr>
              <w:t xml:space="preserve"> license number.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7790997" w:rsidR="00F102CC" w:rsidRPr="003D5AF6" w:rsidRDefault="008128B1">
            <w:pPr>
              <w:spacing w:line="225" w:lineRule="auto"/>
              <w:rPr>
                <w:rFonts w:ascii="Noto Sans" w:eastAsia="Noto Sans" w:hAnsi="Noto Sans" w:cs="Noto Sans"/>
                <w:bCs/>
                <w:color w:val="434343"/>
                <w:sz w:val="18"/>
                <w:szCs w:val="18"/>
              </w:rPr>
            </w:pPr>
            <w:r w:rsidRPr="008128B1">
              <w:rPr>
                <w:rFonts w:ascii="Noto Sans" w:eastAsia="Noto Sans" w:hAnsi="Noto Sans" w:cs="Noto Sans"/>
                <w:bCs/>
                <w:color w:val="434343"/>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D1EA725" w:rsidR="00F102CC" w:rsidRPr="003D5AF6" w:rsidRDefault="00D326B2">
            <w:pPr>
              <w:spacing w:line="225" w:lineRule="auto"/>
              <w:rPr>
                <w:rFonts w:ascii="Noto Sans" w:eastAsia="Noto Sans" w:hAnsi="Noto Sans" w:cs="Noto Sans"/>
                <w:bCs/>
                <w:color w:val="434343"/>
                <w:sz w:val="18"/>
                <w:szCs w:val="18"/>
              </w:rPr>
            </w:pPr>
            <w:r w:rsidRPr="00D326B2">
              <w:rPr>
                <w:rFonts w:ascii="Noto Sans" w:eastAsia="Noto Sans" w:hAnsi="Noto Sans" w:cs="Noto Sans"/>
                <w:bCs/>
                <w:color w:val="434343"/>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CCB348A" w:rsidR="00F102CC" w:rsidRPr="00D326B2" w:rsidRDefault="00D326B2">
            <w:pPr>
              <w:spacing w:line="225" w:lineRule="auto"/>
              <w:rPr>
                <w:rFonts w:ascii="Noto Sans" w:hAnsi="Noto Sans" w:cs="Noto Sans"/>
                <w:bCs/>
                <w:color w:val="434343"/>
                <w:sz w:val="18"/>
                <w:szCs w:val="18"/>
                <w:lang w:val="en-GB" w:eastAsia="ja-JP"/>
              </w:rPr>
            </w:pPr>
            <w:r>
              <w:rPr>
                <w:rFonts w:ascii="Noto Sans" w:eastAsia="Noto Sans" w:hAnsi="Noto Sans" w:cs="Noto Sans"/>
                <w:bCs/>
                <w:color w:val="434343"/>
                <w:sz w:val="18"/>
                <w:szCs w:val="18"/>
              </w:rPr>
              <w:t>Where a sample was excluded from analysis, the sample information and the justificat</w:t>
            </w:r>
            <w:r w:rsidR="00BA4BE6">
              <w:rPr>
                <w:rFonts w:ascii="Noto Sans" w:eastAsia="Noto Sans" w:hAnsi="Noto Sans" w:cs="Noto Sans"/>
                <w:bCs/>
                <w:color w:val="434343"/>
                <w:sz w:val="18"/>
                <w:szCs w:val="18"/>
              </w:rPr>
              <w:t>i</w:t>
            </w:r>
            <w:r>
              <w:rPr>
                <w:rFonts w:ascii="Noto Sans" w:eastAsia="Noto Sans" w:hAnsi="Noto Sans" w:cs="Noto Sans"/>
                <w:bCs/>
                <w:color w:val="434343"/>
                <w:sz w:val="18"/>
                <w:szCs w:val="18"/>
              </w:rPr>
              <w:t>on are stated in the Figure legends (Figure 3 and 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79281E3" w:rsidR="00F102CC" w:rsidRPr="003D5AF6" w:rsidRDefault="00E939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BA4BE6">
              <w:rPr>
                <w:rFonts w:ascii="Noto Sans" w:eastAsia="Noto Sans" w:hAnsi="Noto Sans" w:cs="Noto Sans"/>
                <w:bCs/>
                <w:color w:val="434343"/>
                <w:sz w:val="18"/>
                <w:szCs w:val="18"/>
              </w:rPr>
              <w:t xml:space="preserve">tatistical tests used in the article and the criteria </w:t>
            </w:r>
            <w:r w:rsidR="00DC7EA3">
              <w:rPr>
                <w:rFonts w:ascii="Noto Sans" w:eastAsia="Noto Sans" w:hAnsi="Noto Sans" w:cs="Noto Sans"/>
                <w:bCs/>
                <w:color w:val="434343"/>
                <w:sz w:val="18"/>
                <w:szCs w:val="18"/>
              </w:rPr>
              <w:t>for</w:t>
            </w:r>
            <w:r w:rsidR="00BA4BE6">
              <w:rPr>
                <w:rFonts w:ascii="Noto Sans" w:eastAsia="Noto Sans" w:hAnsi="Noto Sans" w:cs="Noto Sans"/>
                <w:bCs/>
                <w:color w:val="434343"/>
                <w:sz w:val="18"/>
                <w:szCs w:val="18"/>
              </w:rPr>
              <w:t xml:space="preserve"> the choice are stated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241FC9">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E0D03DD" w:rsidR="00F102CC" w:rsidRPr="003D5AF6" w:rsidRDefault="00E04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in the manuscript states the details for access to </w:t>
            </w:r>
            <w:r w:rsidR="00241FC9">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dataset. Source Data files were provided with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DDF6A7F" w:rsidR="00F102CC" w:rsidRPr="003D5AF6" w:rsidRDefault="00C950B2">
            <w:pPr>
              <w:spacing w:line="225" w:lineRule="auto"/>
              <w:rPr>
                <w:rFonts w:ascii="Noto Sans" w:eastAsia="Noto Sans" w:hAnsi="Noto Sans" w:cs="Noto Sans"/>
                <w:bCs/>
                <w:color w:val="434343"/>
                <w:sz w:val="18"/>
                <w:szCs w:val="18"/>
              </w:rPr>
            </w:pPr>
            <w:r w:rsidRPr="00C950B2">
              <w:rPr>
                <w:rFonts w:ascii="Noto Sans" w:eastAsia="Noto Sans" w:hAnsi="Noto Sans" w:cs="Noto Sans"/>
                <w:bCs/>
                <w:color w:val="434343"/>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6D7F082" w:rsidR="00F102CC" w:rsidRPr="003D5AF6" w:rsidRDefault="00C950B2">
            <w:pPr>
              <w:spacing w:line="225" w:lineRule="auto"/>
              <w:rPr>
                <w:rFonts w:ascii="Noto Sans" w:eastAsia="Noto Sans" w:hAnsi="Noto Sans" w:cs="Noto Sans"/>
                <w:bCs/>
                <w:color w:val="434343"/>
                <w:sz w:val="18"/>
                <w:szCs w:val="18"/>
              </w:rPr>
            </w:pPr>
            <w:r w:rsidRPr="00C950B2">
              <w:rPr>
                <w:rFonts w:ascii="Noto Sans" w:eastAsia="Noto Sans" w:hAnsi="Noto Sans" w:cs="Noto Sans"/>
                <w:bCs/>
                <w:color w:val="434343"/>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D8BBBC5" w:rsidR="00F102CC" w:rsidRPr="003D5AF6" w:rsidRDefault="00893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w:t>
            </w:r>
            <w:r w:rsidR="00584E08">
              <w:rPr>
                <w:rFonts w:ascii="Noto Sans" w:eastAsia="Noto Sans" w:hAnsi="Noto Sans" w:cs="Noto Sans"/>
                <w:bCs/>
                <w:color w:val="434343"/>
                <w:sz w:val="18"/>
                <w:szCs w:val="18"/>
              </w:rPr>
              <w:t xml:space="preserve">used to </w:t>
            </w:r>
            <w:proofErr w:type="spellStart"/>
            <w:r w:rsidR="00584E08">
              <w:rPr>
                <w:rFonts w:ascii="Noto Sans" w:eastAsia="Noto Sans" w:hAnsi="Noto Sans" w:cs="Noto Sans"/>
                <w:bCs/>
                <w:color w:val="434343"/>
                <w:sz w:val="18"/>
                <w:szCs w:val="18"/>
              </w:rPr>
              <w:t>analyse</w:t>
            </w:r>
            <w:proofErr w:type="spellEnd"/>
            <w:r w:rsidR="00584E08">
              <w:rPr>
                <w:rFonts w:ascii="Noto Sans" w:eastAsia="Noto Sans" w:hAnsi="Noto Sans" w:cs="Noto Sans"/>
                <w:bCs/>
                <w:color w:val="434343"/>
                <w:sz w:val="18"/>
                <w:szCs w:val="18"/>
              </w:rPr>
              <w:t xml:space="preserve"> the data in the article </w:t>
            </w:r>
            <w:proofErr w:type="gramStart"/>
            <w:r w:rsidR="00584E08">
              <w:rPr>
                <w:rFonts w:ascii="Noto Sans" w:eastAsia="Noto Sans" w:hAnsi="Noto Sans" w:cs="Noto Sans"/>
                <w:bCs/>
                <w:color w:val="434343"/>
                <w:sz w:val="18"/>
                <w:szCs w:val="18"/>
              </w:rPr>
              <w:t>are</w:t>
            </w:r>
            <w:proofErr w:type="gramEnd"/>
            <w:r w:rsidR="00584E08">
              <w:rPr>
                <w:rFonts w:ascii="Noto Sans" w:eastAsia="Noto Sans" w:hAnsi="Noto Sans" w:cs="Noto Sans"/>
                <w:bCs/>
                <w:color w:val="434343"/>
                <w:sz w:val="18"/>
                <w:szCs w:val="18"/>
              </w:rPr>
              <w:t xml:space="preserve"> listed with version information in Materials and Methods section. Parameters of </w:t>
            </w:r>
            <w:proofErr w:type="spellStart"/>
            <w:r w:rsidR="00584E08" w:rsidRPr="00584E08">
              <w:rPr>
                <w:rFonts w:ascii="Noto Sans" w:eastAsia="Noto Sans" w:hAnsi="Noto Sans" w:cs="Noto Sans"/>
                <w:bCs/>
                <w:color w:val="434343"/>
                <w:sz w:val="18"/>
                <w:szCs w:val="18"/>
              </w:rPr>
              <w:t>CRISPResso</w:t>
            </w:r>
            <w:proofErr w:type="spellEnd"/>
            <w:r w:rsidR="00584E08">
              <w:rPr>
                <w:rFonts w:ascii="Noto Sans" w:eastAsia="Noto Sans" w:hAnsi="Noto Sans" w:cs="Noto Sans"/>
                <w:bCs/>
                <w:color w:val="434343"/>
                <w:sz w:val="18"/>
                <w:szCs w:val="18"/>
              </w:rPr>
              <w:t xml:space="preserve"> analysis are listed in Supplementary Table 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22B1C02" w:rsidR="00F102CC" w:rsidRPr="003D5AF6" w:rsidRDefault="00734ECC">
            <w:pPr>
              <w:spacing w:line="225" w:lineRule="auto"/>
              <w:rPr>
                <w:rFonts w:ascii="Noto Sans" w:eastAsia="Noto Sans" w:hAnsi="Noto Sans" w:cs="Noto Sans"/>
                <w:bCs/>
                <w:color w:val="434343"/>
                <w:sz w:val="18"/>
                <w:szCs w:val="18"/>
              </w:rPr>
            </w:pPr>
            <w:r w:rsidRPr="00734ECC">
              <w:rPr>
                <w:rFonts w:ascii="Noto Sans" w:eastAsia="Noto Sans" w:hAnsi="Noto Sans" w:cs="Noto Sans"/>
                <w:bCs/>
                <w:color w:val="434343"/>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803E0DF" w:rsidR="00F102CC" w:rsidRPr="003D5AF6" w:rsidRDefault="00734ECC">
            <w:pPr>
              <w:spacing w:line="225" w:lineRule="auto"/>
              <w:rPr>
                <w:rFonts w:ascii="Noto Sans" w:eastAsia="Noto Sans" w:hAnsi="Noto Sans" w:cs="Noto Sans"/>
                <w:bCs/>
                <w:color w:val="434343"/>
                <w:sz w:val="18"/>
                <w:szCs w:val="18"/>
              </w:rPr>
            </w:pPr>
            <w:r w:rsidRPr="00734ECC">
              <w:rPr>
                <w:rFonts w:ascii="Noto Sans" w:eastAsia="Noto Sans" w:hAnsi="Noto Sans" w:cs="Noto Sans"/>
                <w:bCs/>
                <w:color w:val="434343"/>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2B3EF82" w:rsidR="00F102CC" w:rsidRPr="003D5AF6" w:rsidRDefault="004E75E1">
            <w:pPr>
              <w:spacing w:line="225" w:lineRule="auto"/>
              <w:rPr>
                <w:rFonts w:ascii="Noto Sans" w:eastAsia="Noto Sans" w:hAnsi="Noto Sans" w:cs="Noto Sans"/>
                <w:bCs/>
                <w:color w:val="434343"/>
                <w:sz w:val="18"/>
                <w:szCs w:val="18"/>
              </w:rPr>
            </w:pPr>
            <w:r w:rsidRPr="004E75E1">
              <w:rPr>
                <w:rFonts w:ascii="Noto Sans" w:eastAsia="Noto Sans" w:hAnsi="Noto Sans" w:cs="Noto Sans"/>
                <w:bCs/>
                <w:color w:val="434343"/>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A058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C7E4" w14:textId="77777777" w:rsidR="007A058C" w:rsidRDefault="007A058C">
      <w:r>
        <w:separator/>
      </w:r>
    </w:p>
  </w:endnote>
  <w:endnote w:type="continuationSeparator" w:id="0">
    <w:p w14:paraId="330AA11E" w14:textId="77777777" w:rsidR="007A058C" w:rsidRDefault="007A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8A0D" w14:textId="77777777" w:rsidR="007A058C" w:rsidRDefault="007A058C">
      <w:r>
        <w:separator/>
      </w:r>
    </w:p>
  </w:footnote>
  <w:footnote w:type="continuationSeparator" w:id="0">
    <w:p w14:paraId="071A3756" w14:textId="77777777" w:rsidR="007A058C" w:rsidRDefault="007A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8FD"/>
    <w:rsid w:val="000B600B"/>
    <w:rsid w:val="00115590"/>
    <w:rsid w:val="00154B21"/>
    <w:rsid w:val="001952D8"/>
    <w:rsid w:val="001A0A23"/>
    <w:rsid w:val="001B23C3"/>
    <w:rsid w:val="001B3BCC"/>
    <w:rsid w:val="002136B4"/>
    <w:rsid w:val="002209A8"/>
    <w:rsid w:val="00241FC9"/>
    <w:rsid w:val="002565FC"/>
    <w:rsid w:val="002643DB"/>
    <w:rsid w:val="00274F51"/>
    <w:rsid w:val="0029050E"/>
    <w:rsid w:val="003330D2"/>
    <w:rsid w:val="00372A45"/>
    <w:rsid w:val="003D5AF6"/>
    <w:rsid w:val="00400C53"/>
    <w:rsid w:val="00427975"/>
    <w:rsid w:val="004E2C31"/>
    <w:rsid w:val="004E75E1"/>
    <w:rsid w:val="005111AD"/>
    <w:rsid w:val="00532C72"/>
    <w:rsid w:val="00556BDB"/>
    <w:rsid w:val="005754BD"/>
    <w:rsid w:val="00584E08"/>
    <w:rsid w:val="005B0259"/>
    <w:rsid w:val="006700EF"/>
    <w:rsid w:val="007054B6"/>
    <w:rsid w:val="00734ECC"/>
    <w:rsid w:val="0078687E"/>
    <w:rsid w:val="007A058C"/>
    <w:rsid w:val="007A2454"/>
    <w:rsid w:val="007C5F02"/>
    <w:rsid w:val="007F5293"/>
    <w:rsid w:val="008128B1"/>
    <w:rsid w:val="00893A0A"/>
    <w:rsid w:val="008F64CF"/>
    <w:rsid w:val="009322A0"/>
    <w:rsid w:val="00941DA1"/>
    <w:rsid w:val="009859E1"/>
    <w:rsid w:val="009A64FE"/>
    <w:rsid w:val="009C7B26"/>
    <w:rsid w:val="009D5CF9"/>
    <w:rsid w:val="009F761E"/>
    <w:rsid w:val="00A11E52"/>
    <w:rsid w:val="00AD45C7"/>
    <w:rsid w:val="00B2483D"/>
    <w:rsid w:val="00B54CF1"/>
    <w:rsid w:val="00BA4BE6"/>
    <w:rsid w:val="00BA678C"/>
    <w:rsid w:val="00BD41E9"/>
    <w:rsid w:val="00C84413"/>
    <w:rsid w:val="00C950B2"/>
    <w:rsid w:val="00D26DCA"/>
    <w:rsid w:val="00D326B2"/>
    <w:rsid w:val="00DA73BF"/>
    <w:rsid w:val="00DC7EA3"/>
    <w:rsid w:val="00E038AB"/>
    <w:rsid w:val="00E042F5"/>
    <w:rsid w:val="00E93916"/>
    <w:rsid w:val="00EB0476"/>
    <w:rsid w:val="00EE0398"/>
    <w:rsid w:val="00F102CC"/>
    <w:rsid w:val="00F5749A"/>
    <w:rsid w:val="00F61A07"/>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522</TotalTime>
  <Pages>6</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 Yosuke</dc:creator>
  <cp:lastModifiedBy>Ono, Yosuke</cp:lastModifiedBy>
  <cp:revision>42</cp:revision>
  <dcterms:created xsi:type="dcterms:W3CDTF">2026-06-09T15:55:00Z</dcterms:created>
  <dcterms:modified xsi:type="dcterms:W3CDTF">2026-06-10T16:51:00Z</dcterms:modified>
</cp:coreProperties>
</file>