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AC0E4E5" w:rsidR="00F102CC" w:rsidRPr="003D5AF6" w:rsidRDefault="003264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ABDA428" w:rsidR="00F102CC" w:rsidRPr="003D5AF6" w:rsidRDefault="009711CE">
            <w:pPr>
              <w:rPr>
                <w:rFonts w:ascii="Noto Sans" w:eastAsia="Noto Sans" w:hAnsi="Noto Sans" w:cs="Noto Sans"/>
                <w:bCs/>
                <w:color w:val="434343"/>
                <w:sz w:val="18"/>
                <w:szCs w:val="18"/>
              </w:rPr>
            </w:pPr>
            <w:r>
              <w:rPr>
                <w:rFonts w:ascii="Noto Sans" w:eastAsia="Noto Sans" w:hAnsi="Noto Sans" w:cs="Noto Sans"/>
                <w:bCs/>
                <w:color w:val="434343"/>
                <w:sz w:val="18"/>
                <w:szCs w:val="18"/>
              </w:rPr>
              <w:t>See the Methods section entitled “</w:t>
            </w:r>
            <w:r>
              <w:rPr>
                <w:rFonts w:ascii="Noto Sans" w:eastAsia="Noto Sans" w:hAnsi="Noto Sans" w:cs="Noto Sans"/>
                <w:bCs/>
                <w:color w:val="434343"/>
                <w:sz w:val="18"/>
                <w:szCs w:val="18"/>
              </w:rPr>
              <w:t>Antibodies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BB53BD" w:rsidR="00F102CC" w:rsidRPr="003D5AF6" w:rsidRDefault="003264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27C3298" w14:textId="34E404B0" w:rsidR="00F102CC" w:rsidRDefault="00CC28AB">
            <w:pPr>
              <w:rPr>
                <w:rFonts w:ascii="Noto Sans" w:eastAsia="Noto Sans" w:hAnsi="Noto Sans" w:cs="Noto Sans"/>
                <w:bCs/>
                <w:color w:val="434343"/>
                <w:sz w:val="18"/>
                <w:szCs w:val="18"/>
              </w:rPr>
            </w:pPr>
            <w:r>
              <w:rPr>
                <w:rFonts w:ascii="Noto Sans" w:eastAsia="Noto Sans" w:hAnsi="Noto Sans" w:cs="Noto Sans"/>
                <w:bCs/>
                <w:color w:val="434343"/>
                <w:sz w:val="18"/>
                <w:szCs w:val="18"/>
              </w:rPr>
              <w:t>HeLa cell</w:t>
            </w:r>
            <w:r w:rsidR="00874B3C">
              <w:rPr>
                <w:rFonts w:ascii="Noto Sans" w:eastAsia="Noto Sans" w:hAnsi="Noto Sans" w:cs="Noto Sans"/>
                <w:bCs/>
                <w:color w:val="434343"/>
                <w:sz w:val="18"/>
                <w:szCs w:val="18"/>
              </w:rPr>
              <w:t xml:space="preserve"> line</w:t>
            </w:r>
            <w:r>
              <w:rPr>
                <w:rFonts w:ascii="Noto Sans" w:eastAsia="Noto Sans" w:hAnsi="Noto Sans" w:cs="Noto Sans"/>
                <w:bCs/>
                <w:color w:val="434343"/>
                <w:sz w:val="18"/>
                <w:szCs w:val="18"/>
              </w:rPr>
              <w:t xml:space="preserve"> from </w:t>
            </w:r>
            <w:r w:rsidRPr="00CC28AB">
              <w:rPr>
                <w:rFonts w:ascii="Noto Sans" w:eastAsia="Noto Sans" w:hAnsi="Noto Sans" w:cs="Noto Sans"/>
                <w:bCs/>
                <w:color w:val="434343"/>
                <w:sz w:val="18"/>
                <w:szCs w:val="18"/>
              </w:rPr>
              <w:t>ATCC Cat# CRM-CCL-2, RRID:CVCL_0030</w:t>
            </w:r>
            <w:r>
              <w:rPr>
                <w:rFonts w:ascii="Noto Sans" w:eastAsia="Noto Sans" w:hAnsi="Noto Sans" w:cs="Noto Sans"/>
                <w:bCs/>
                <w:color w:val="434343"/>
                <w:sz w:val="18"/>
                <w:szCs w:val="18"/>
              </w:rPr>
              <w:t>.</w:t>
            </w:r>
          </w:p>
          <w:p w14:paraId="4079B70F" w14:textId="77777777" w:rsidR="00CC28AB" w:rsidRDefault="00CC28AB">
            <w:pPr>
              <w:rPr>
                <w:rFonts w:ascii="Noto Sans" w:eastAsia="Noto Sans" w:hAnsi="Noto Sans" w:cs="Noto Sans"/>
                <w:bCs/>
                <w:color w:val="434343"/>
                <w:sz w:val="18"/>
                <w:szCs w:val="18"/>
              </w:rPr>
            </w:pPr>
            <w:r w:rsidRPr="00CC28AB">
              <w:rPr>
                <w:rFonts w:ascii="Noto Sans" w:eastAsia="Noto Sans" w:hAnsi="Noto Sans" w:cs="Noto Sans"/>
                <w:bCs/>
                <w:color w:val="434343"/>
                <w:sz w:val="18"/>
                <w:szCs w:val="18"/>
              </w:rPr>
              <w:t>293 [HEK-293]</w:t>
            </w:r>
            <w:r w:rsidR="00874B3C">
              <w:rPr>
                <w:rFonts w:ascii="Noto Sans" w:eastAsia="Noto Sans" w:hAnsi="Noto Sans" w:cs="Noto Sans"/>
                <w:bCs/>
                <w:color w:val="434343"/>
                <w:sz w:val="18"/>
                <w:szCs w:val="18"/>
              </w:rPr>
              <w:t xml:space="preserve"> cell line</w:t>
            </w:r>
            <w:r>
              <w:rPr>
                <w:rFonts w:ascii="Noto Sans" w:eastAsia="Noto Sans" w:hAnsi="Noto Sans" w:cs="Noto Sans"/>
                <w:bCs/>
                <w:color w:val="434343"/>
                <w:sz w:val="18"/>
                <w:szCs w:val="18"/>
              </w:rPr>
              <w:t xml:space="preserve"> from </w:t>
            </w:r>
            <w:r w:rsidRPr="00CC28AB">
              <w:rPr>
                <w:rFonts w:ascii="Noto Sans" w:eastAsia="Noto Sans" w:hAnsi="Noto Sans" w:cs="Noto Sans"/>
                <w:bCs/>
                <w:color w:val="434343"/>
                <w:sz w:val="18"/>
                <w:szCs w:val="18"/>
              </w:rPr>
              <w:t>ATCC Cat# CRL-1573, RRID:CVCL_0045</w:t>
            </w:r>
            <w:r>
              <w:rPr>
                <w:rFonts w:ascii="Noto Sans" w:eastAsia="Noto Sans" w:hAnsi="Noto Sans" w:cs="Noto Sans"/>
                <w:bCs/>
                <w:color w:val="434343"/>
                <w:sz w:val="18"/>
                <w:szCs w:val="18"/>
              </w:rPr>
              <w:t>.</w:t>
            </w:r>
          </w:p>
          <w:p w14:paraId="142EF030" w14:textId="113FD3DF" w:rsidR="008A0DBB" w:rsidRPr="003D5AF6" w:rsidRDefault="008A0DBB">
            <w:pPr>
              <w:rPr>
                <w:rFonts w:ascii="Noto Sans" w:eastAsia="Noto Sans" w:hAnsi="Noto Sans" w:cs="Noto Sans"/>
                <w:bCs/>
                <w:color w:val="434343"/>
                <w:sz w:val="18"/>
                <w:szCs w:val="18"/>
              </w:rPr>
            </w:pPr>
            <w:r>
              <w:rPr>
                <w:rFonts w:ascii="Noto Sans" w:eastAsia="Noto Sans" w:hAnsi="Noto Sans" w:cs="Noto Sans"/>
                <w:bCs/>
                <w:color w:val="434343"/>
                <w:sz w:val="18"/>
                <w:szCs w:val="18"/>
              </w:rPr>
              <w:t>Human r</w:t>
            </w:r>
            <w:r w:rsidRPr="008A0DBB">
              <w:rPr>
                <w:rFonts w:ascii="Noto Sans" w:eastAsia="Noto Sans" w:hAnsi="Noto Sans" w:cs="Noto Sans"/>
                <w:bCs/>
                <w:color w:val="434343"/>
                <w:sz w:val="18"/>
                <w:szCs w:val="18"/>
              </w:rPr>
              <w:t>enal cell carcinoma cell line RCC4</w:t>
            </w:r>
            <w:r>
              <w:rPr>
                <w:rFonts w:ascii="Noto Sans" w:eastAsia="Noto Sans" w:hAnsi="Noto Sans" w:cs="Noto Sans"/>
                <w:bCs/>
                <w:color w:val="434343"/>
                <w:sz w:val="18"/>
                <w:szCs w:val="18"/>
              </w:rPr>
              <w:t xml:space="preserve"> from Merck Cat#</w:t>
            </w:r>
            <w:r>
              <w:t xml:space="preserve"> </w:t>
            </w:r>
            <w:r w:rsidRPr="008A0DBB">
              <w:rPr>
                <w:rFonts w:ascii="Noto Sans" w:eastAsia="Noto Sans" w:hAnsi="Noto Sans" w:cs="Noto Sans"/>
                <w:bCs/>
                <w:color w:val="434343"/>
                <w:sz w:val="18"/>
                <w:szCs w:val="18"/>
              </w:rPr>
              <w:t>03112702-1VL</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7E2ADE" w:rsidR="00F102CC" w:rsidRPr="003D5AF6" w:rsidRDefault="003264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CBA1006" w:rsidR="00F102CC" w:rsidRPr="003D5AF6" w:rsidRDefault="00136A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0582D5" w:rsidR="00F102CC" w:rsidRPr="003D5AF6" w:rsidRDefault="00136A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78F83F" w:rsidR="00F102CC" w:rsidRPr="003D5AF6" w:rsidRDefault="00136A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D8850C" w:rsidR="00F102CC" w:rsidRPr="003D5AF6" w:rsidRDefault="00136A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74D016" w:rsidR="00F102CC" w:rsidRDefault="00136AD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970640" w:rsidR="00F102CC" w:rsidRPr="003D5AF6" w:rsidRDefault="00290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D7BBDC" w:rsidR="00F102CC" w:rsidRPr="003D5AF6" w:rsidRDefault="00290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9BDA10A" w:rsidR="00F102CC" w:rsidRPr="002903A1" w:rsidRDefault="00F63EFE">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S</w:t>
            </w:r>
            <w:r w:rsidR="00033106">
              <w:rPr>
                <w:rFonts w:ascii="Noto Sans" w:eastAsia="Noto Sans" w:hAnsi="Noto Sans" w:cs="Noto Sans"/>
                <w:bCs/>
                <w:color w:val="434343"/>
                <w:sz w:val="18"/>
                <w:szCs w:val="18"/>
                <w:lang w:val="en-GB"/>
              </w:rPr>
              <w:t>ee the Figure 6 legend</w:t>
            </w:r>
            <w:r w:rsidR="008667EC">
              <w:rPr>
                <w:rFonts w:ascii="Noto Sans" w:eastAsia="Noto Sans" w:hAnsi="Noto Sans" w:cs="Noto Sans"/>
                <w:bCs/>
                <w:color w:val="434343"/>
                <w:sz w:val="18"/>
                <w:szCs w:val="18"/>
                <w:lang w:val="en-GB"/>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E1648B9"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4D84F74" w:rsidR="00F102CC" w:rsidRDefault="0003310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96CF3B3" w:rsidR="00F102CC" w:rsidRPr="003D5AF6" w:rsidRDefault="00033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3CDFCB5" w:rsidR="00F102CC" w:rsidRPr="003D5AF6" w:rsidRDefault="00033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36DCD4B" w:rsidR="00F102CC" w:rsidRPr="003D5AF6" w:rsidRDefault="00F42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Experiments were replicated at least 3 times. Sample sizes are shown in Figure legends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171599D" w:rsidR="00F102CC" w:rsidRPr="003D5AF6" w:rsidRDefault="00F42F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replicates (individual cells)</w:t>
            </w:r>
            <w:r w:rsidR="008667EC">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D05E012" w:rsidR="00F102CC" w:rsidRPr="003D5AF6" w:rsidRDefault="00776B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571FA51" w:rsidR="00F102CC" w:rsidRPr="003D5AF6" w:rsidRDefault="00776B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09CBEDC" w:rsidR="00F102CC" w:rsidRPr="003D5AF6" w:rsidRDefault="00776B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852B1B3" w:rsidR="00F102CC" w:rsidRPr="003D5AF6" w:rsidRDefault="00776B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B61FFE3" w:rsidR="00F102CC" w:rsidRPr="003D5AF6" w:rsidRDefault="007D31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generated or analyzed are included in the figures/supplement</w:t>
            </w:r>
            <w:r w:rsidR="00F63EFE">
              <w:rPr>
                <w:rFonts w:ascii="Noto Sans" w:eastAsia="Noto Sans" w:hAnsi="Noto Sans" w:cs="Noto Sans"/>
                <w:bCs/>
                <w:color w:val="434343"/>
                <w:sz w:val="18"/>
                <w:szCs w:val="18"/>
              </w:rPr>
              <w:t>ary</w:t>
            </w:r>
            <w:r>
              <w:rPr>
                <w:rFonts w:ascii="Noto Sans" w:eastAsia="Noto Sans" w:hAnsi="Noto Sans" w:cs="Noto Sans"/>
                <w:bCs/>
                <w:color w:val="434343"/>
                <w:sz w:val="18"/>
                <w:szCs w:val="18"/>
              </w:rPr>
              <w:t xml:space="preserve"> files.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2C2ACF0" w:rsidR="00F102CC" w:rsidRPr="003D5AF6" w:rsidRDefault="008667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the Methods section entitled “MS Data Analysis” and </w:t>
            </w:r>
            <w:r>
              <w:rPr>
                <w:rFonts w:ascii="Noto Sans" w:eastAsia="Noto Sans" w:hAnsi="Noto Sans" w:cs="Noto Sans"/>
                <w:bCs/>
                <w:color w:val="434343"/>
                <w:sz w:val="18"/>
                <w:szCs w:val="18"/>
                <w:lang w:val="en-GB"/>
              </w:rPr>
              <w:t>Figure 6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3A16C04" w:rsidR="00F102CC" w:rsidRPr="008F6D06" w:rsidRDefault="00F63EFE">
            <w:pPr>
              <w:spacing w:line="225" w:lineRule="auto"/>
              <w:rPr>
                <w:rFonts w:ascii="Noto Sans" w:eastAsia="Noto Sans" w:hAnsi="Noto Sans" w:cs="Noto Sans"/>
                <w:color w:val="434343"/>
                <w:sz w:val="18"/>
                <w:szCs w:val="18"/>
              </w:rPr>
            </w:pPr>
            <w:r w:rsidRPr="008F6D06">
              <w:rPr>
                <w:rFonts w:ascii="Noto Sans" w:eastAsia="Noto Sans" w:hAnsi="Noto Sans" w:cs="Noto Sans"/>
                <w:color w:val="434343"/>
                <w:sz w:val="18"/>
                <w:szCs w:val="18"/>
              </w:rPr>
              <w:t>All data associated with this study are present in the supplementary files, and in the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Pr="008F6D06" w:rsidRDefault="00427975">
            <w:pPr>
              <w:rPr>
                <w:rFonts w:ascii="Noto Sans" w:eastAsia="Noto Sans" w:hAnsi="Noto Sans" w:cs="Noto Sans"/>
                <w:color w:val="434343"/>
                <w:sz w:val="18"/>
                <w:szCs w:val="18"/>
              </w:rPr>
            </w:pPr>
            <w:r w:rsidRPr="008F6D06">
              <w:rPr>
                <w:rFonts w:ascii="Noto Sans" w:eastAsia="Noto Sans" w:hAnsi="Noto Sans" w:cs="Noto Sans"/>
                <w:color w:val="434343"/>
                <w:sz w:val="18"/>
                <w:szCs w:val="18"/>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9029B9F" w:rsidR="00F102CC" w:rsidRPr="008F6D06" w:rsidRDefault="008F6D06">
            <w:pPr>
              <w:spacing w:line="225" w:lineRule="auto"/>
              <w:rPr>
                <w:rFonts w:ascii="Noto Sans" w:eastAsia="Noto Sans" w:hAnsi="Noto Sans" w:cs="Noto Sans"/>
                <w:color w:val="434343"/>
                <w:sz w:val="18"/>
                <w:szCs w:val="18"/>
              </w:rPr>
            </w:pPr>
            <w:r w:rsidRPr="008F6D06">
              <w:rPr>
                <w:rFonts w:ascii="Noto Sans" w:eastAsia="Noto Sans" w:hAnsi="Noto Sans" w:cs="Noto Sans"/>
                <w:color w:val="434343"/>
                <w:sz w:val="18"/>
                <w:szCs w:val="18"/>
              </w:rPr>
              <w:t>The mass spectrometry proteomics data have been deposited to the ProteomeXchange Consortium via the PRIDE</w:t>
            </w:r>
            <w:r>
              <w:rPr>
                <w:rFonts w:ascii="Noto Sans" w:eastAsia="Noto Sans" w:hAnsi="Noto Sans" w:cs="Noto Sans"/>
                <w:color w:val="434343"/>
                <w:sz w:val="18"/>
                <w:szCs w:val="18"/>
              </w:rPr>
              <w:t xml:space="preserve"> </w:t>
            </w:r>
            <w:r w:rsidRPr="008F6D06">
              <w:rPr>
                <w:rFonts w:ascii="Noto Sans" w:eastAsia="Noto Sans" w:hAnsi="Noto Sans" w:cs="Noto Sans"/>
                <w:color w:val="434343"/>
                <w:sz w:val="18"/>
                <w:szCs w:val="18"/>
              </w:rPr>
              <w:t>partner repository with the dataset identifier PXD044783 (RCC4) and PXD044663 (HEK293)</w:t>
            </w:r>
            <w:r>
              <w:rPr>
                <w:rFonts w:ascii="Noto Sans" w:eastAsia="Noto Sans" w:hAnsi="Noto Sans" w:cs="Noto San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3923B57" w:rsidR="00F102CC" w:rsidRPr="003D5AF6" w:rsidRDefault="00F63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46234F0" w:rsidR="00F102CC" w:rsidRPr="003D5AF6" w:rsidRDefault="00F63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Maxquant and P</w:t>
            </w:r>
            <w:r w:rsidRPr="00F63EFE">
              <w:rPr>
                <w:rFonts w:ascii="Noto Sans" w:eastAsia="Noto Sans" w:hAnsi="Noto Sans" w:cs="Noto Sans"/>
                <w:bCs/>
                <w:color w:val="434343"/>
                <w:sz w:val="18"/>
                <w:szCs w:val="18"/>
              </w:rPr>
              <w:t>erseus</w:t>
            </w:r>
            <w:r>
              <w:rPr>
                <w:rFonts w:ascii="Noto Sans" w:eastAsia="Noto Sans" w:hAnsi="Noto Sans" w:cs="Noto Sans"/>
                <w:bCs/>
                <w:color w:val="434343"/>
                <w:sz w:val="18"/>
                <w:szCs w:val="18"/>
              </w:rPr>
              <w:t xml:space="preserve"> software are publicly available at </w:t>
            </w:r>
            <w:hyperlink r:id="rId15" w:history="1">
              <w:r w:rsidRPr="00F95A58">
                <w:rPr>
                  <w:rStyle w:val="Hyperlink"/>
                  <w:rFonts w:ascii="Noto Sans" w:eastAsia="Noto Sans" w:hAnsi="Noto Sans" w:cs="Noto Sans"/>
                  <w:bCs/>
                  <w:sz w:val="18"/>
                  <w:szCs w:val="18"/>
                </w:rPr>
                <w:t>https://maxquant.org/</w:t>
              </w:r>
            </w:hyperlink>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7FBDF65" w:rsidR="00F102CC" w:rsidRPr="003D5AF6" w:rsidRDefault="00F63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62802B0" w:rsidR="00F102CC" w:rsidRPr="003D5AF6" w:rsidRDefault="00F63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1460483" w:rsidR="00F102CC" w:rsidRPr="003D5AF6" w:rsidRDefault="00F63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B0C86">
      <w:pPr>
        <w:spacing w:before="80"/>
      </w:pPr>
      <w:bookmarkStart w:id="3" w:name="_cm0qssfkw66b" w:colFirst="0" w:colLast="0"/>
      <w:bookmarkEnd w:id="3"/>
      <w:r>
        <w:rPr>
          <w:noProof/>
        </w:rPr>
        <w:pict w14:anchorId="3E1BC7E2">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F79C" w14:textId="77777777" w:rsidR="00AB0C86" w:rsidRDefault="00AB0C86">
      <w:r>
        <w:separator/>
      </w:r>
    </w:p>
  </w:endnote>
  <w:endnote w:type="continuationSeparator" w:id="0">
    <w:p w14:paraId="5C6BFE17" w14:textId="77777777" w:rsidR="00AB0C86" w:rsidRDefault="00AB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4263" w14:textId="77777777" w:rsidR="00AB0C86" w:rsidRDefault="00AB0C86">
      <w:r>
        <w:separator/>
      </w:r>
    </w:p>
  </w:footnote>
  <w:footnote w:type="continuationSeparator" w:id="0">
    <w:p w14:paraId="69386A58" w14:textId="77777777" w:rsidR="00AB0C86" w:rsidRDefault="00AB0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0E23"/>
    <w:rsid w:val="00033106"/>
    <w:rsid w:val="000B600B"/>
    <w:rsid w:val="00121D51"/>
    <w:rsid w:val="00136ADF"/>
    <w:rsid w:val="001B3BCC"/>
    <w:rsid w:val="002209A8"/>
    <w:rsid w:val="002903A1"/>
    <w:rsid w:val="0032646E"/>
    <w:rsid w:val="003D5AF6"/>
    <w:rsid w:val="00400C53"/>
    <w:rsid w:val="00427975"/>
    <w:rsid w:val="004E2C31"/>
    <w:rsid w:val="005B0259"/>
    <w:rsid w:val="007054B6"/>
    <w:rsid w:val="00776B5A"/>
    <w:rsid w:val="0078687E"/>
    <w:rsid w:val="007D3125"/>
    <w:rsid w:val="008667EC"/>
    <w:rsid w:val="00874B3C"/>
    <w:rsid w:val="008A0DBB"/>
    <w:rsid w:val="008F6D06"/>
    <w:rsid w:val="009711CE"/>
    <w:rsid w:val="009C7B26"/>
    <w:rsid w:val="00A11E52"/>
    <w:rsid w:val="00A164D7"/>
    <w:rsid w:val="00AB0C86"/>
    <w:rsid w:val="00B2483D"/>
    <w:rsid w:val="00BD41E9"/>
    <w:rsid w:val="00BF4F31"/>
    <w:rsid w:val="00C84413"/>
    <w:rsid w:val="00CC28AB"/>
    <w:rsid w:val="00D5364B"/>
    <w:rsid w:val="00F102CC"/>
    <w:rsid w:val="00F42F70"/>
    <w:rsid w:val="00F63EFE"/>
    <w:rsid w:val="00F91042"/>
    <w:rsid w:val="00F97C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F63EFE"/>
    <w:rPr>
      <w:color w:val="0000FF" w:themeColor="hyperlink"/>
      <w:u w:val="single"/>
    </w:rPr>
  </w:style>
  <w:style w:type="character" w:styleId="UnresolvedMention">
    <w:name w:val="Unresolved Mention"/>
    <w:basedOn w:val="DefaultParagraphFont"/>
    <w:uiPriority w:val="99"/>
    <w:semiHidden/>
    <w:unhideWhenUsed/>
    <w:rsid w:val="00F63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maxquant.org/"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Hao Jiang (Staff)</cp:lastModifiedBy>
  <cp:revision>19</cp:revision>
  <dcterms:created xsi:type="dcterms:W3CDTF">2022-02-28T12:21:00Z</dcterms:created>
  <dcterms:modified xsi:type="dcterms:W3CDTF">2026-05-27T17:45:00Z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2026-05-19T16:09:06Z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a52ac1ff-c06c-40d3-a9f7-10a188663a5e</vt:lpwstr>
  </property>
  <property fmtid="{D5CDD505-2E9C-101B-9397-08002B2CF9AE}" pid="8" name="MSIP_Label_a618d1e0-f5d7-4da7-8ddd-3b83021a2c85_ContentBits">
    <vt:lpwstr>0</vt:lpwstr>
  </property>
  <property fmtid="{D5CDD505-2E9C-101B-9397-08002B2CF9AE}" pid="9" name="MSIP_Label_a618d1e0-f5d7-4da7-8ddd-3b83021a2c85_Tag">
    <vt:lpwstr>50, 3, 0, 1</vt:lpwstr>
  </property>
</Properties>
</file>