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ko-KR"/>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BE3D18" w:rsidR="00F102CC" w:rsidRPr="003D5AF6" w:rsidRDefault="00D07AD1">
            <w:pPr>
              <w:rPr>
                <w:rFonts w:ascii="Noto Sans" w:eastAsia="Noto Sans" w:hAnsi="Noto Sans" w:cs="Noto Sans"/>
                <w:bCs/>
                <w:color w:val="434343"/>
                <w:sz w:val="18"/>
                <w:szCs w:val="18"/>
              </w:rPr>
            </w:pPr>
            <w:r w:rsidRPr="00D07AD1">
              <w:rPr>
                <w:rFonts w:ascii="Noto Sans" w:eastAsia="Noto Sans" w:hAnsi="Noto Sans" w:cs="Noto Sans"/>
                <w:bCs/>
                <w:color w:val="434343"/>
                <w:sz w:val="18"/>
                <w:szCs w:val="18"/>
              </w:rPr>
              <w:t xml:space="preserve">A “materials availability statement” is included at the end of the </w:t>
            </w: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25E3D9"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of the antibodies, supplier name, catalogue number and RRID, when available, is included in Table S3.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826D74"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all primers are included in the Materials and Methods section. Sanger sequencing data for the Papss2 mutation is included in Figure 1-figure supplement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9D0CF8"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5441E4"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50AA61"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Model organism (</w:t>
            </w:r>
            <w:r w:rsidRPr="00D07AD1">
              <w:rPr>
                <w:rFonts w:ascii="Noto Sans" w:eastAsia="Noto Sans" w:hAnsi="Noto Sans" w:cs="Noto Sans"/>
                <w:bCs/>
                <w:i/>
                <w:iCs/>
                <w:color w:val="434343"/>
                <w:sz w:val="18"/>
                <w:szCs w:val="18"/>
              </w:rPr>
              <w:t>D. melanogaster</w:t>
            </w:r>
            <w:r>
              <w:rPr>
                <w:rFonts w:ascii="Noto Sans" w:eastAsia="Noto Sans" w:hAnsi="Noto Sans" w:cs="Noto Sans"/>
                <w:bCs/>
                <w:color w:val="434343"/>
                <w:sz w:val="18"/>
                <w:szCs w:val="18"/>
              </w:rPr>
              <w:t>) strains are listed in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D78C7B"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B85F46"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2BDBD7" w:rsidR="00F102CC" w:rsidRPr="003D5AF6" w:rsidRDefault="00D07A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9DB805" w:rsidR="00F102CC" w:rsidRDefault="00D07AD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A98DD4" w:rsidR="00F102CC" w:rsidRPr="003D5AF6" w:rsidRDefault="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B2DB26" w:rsidR="00F102CC" w:rsidRPr="003D5AF6" w:rsidRDefault="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55B61A4" w:rsidR="00F102CC" w:rsidRPr="003D5AF6" w:rsidRDefault="00D07AD1">
            <w:pPr>
              <w:spacing w:line="225" w:lineRule="auto"/>
              <w:rPr>
                <w:rFonts w:ascii="Noto Sans" w:eastAsia="Noto Sans" w:hAnsi="Noto Sans" w:cs="Noto Sans"/>
                <w:bCs/>
                <w:color w:val="434343"/>
                <w:sz w:val="18"/>
                <w:szCs w:val="18"/>
              </w:rPr>
            </w:pPr>
            <w:r w:rsidRPr="00D07AD1">
              <w:rPr>
                <w:rFonts w:ascii="Noto Sans" w:eastAsia="Noto Sans" w:hAnsi="Noto Sans" w:cs="Noto Sans"/>
                <w:bCs/>
                <w:color w:val="434343"/>
                <w:sz w:val="18"/>
                <w:szCs w:val="18"/>
              </w:rPr>
              <w:t xml:space="preserve">The sample size goal in each experiment was </w:t>
            </w:r>
            <w:r>
              <w:rPr>
                <w:rFonts w:ascii="Noto Sans" w:eastAsia="Noto Sans" w:hAnsi="Noto Sans" w:cs="Noto Sans"/>
                <w:bCs/>
                <w:color w:val="434343"/>
                <w:sz w:val="18"/>
                <w:szCs w:val="18"/>
              </w:rPr>
              <w:t>8-10</w:t>
            </w:r>
            <w:r w:rsidRPr="00D07AD1">
              <w:rPr>
                <w:rFonts w:ascii="Noto Sans" w:eastAsia="Noto Sans" w:hAnsi="Noto Sans" w:cs="Noto Sans"/>
                <w:bCs/>
                <w:color w:val="434343"/>
                <w:sz w:val="18"/>
                <w:szCs w:val="18"/>
              </w:rPr>
              <w:t xml:space="preserve"> embryos </w:t>
            </w:r>
            <w:r>
              <w:rPr>
                <w:rFonts w:ascii="Noto Sans" w:eastAsia="Noto Sans" w:hAnsi="Noto Sans" w:cs="Noto Sans"/>
                <w:bCs/>
                <w:color w:val="434343"/>
                <w:sz w:val="18"/>
                <w:szCs w:val="18"/>
              </w:rPr>
              <w:t xml:space="preserve">or tissues </w:t>
            </w:r>
            <w:r w:rsidRPr="00D07AD1">
              <w:rPr>
                <w:rFonts w:ascii="Noto Sans" w:eastAsia="Noto Sans" w:hAnsi="Noto Sans" w:cs="Noto Sans"/>
                <w:bCs/>
                <w:color w:val="434343"/>
                <w:sz w:val="18"/>
                <w:szCs w:val="18"/>
              </w:rPr>
              <w:t xml:space="preserve">per </w:t>
            </w:r>
            <w:r>
              <w:rPr>
                <w:rFonts w:ascii="Noto Sans" w:eastAsia="Noto Sans" w:hAnsi="Noto Sans" w:cs="Noto Sans"/>
                <w:bCs/>
                <w:color w:val="434343"/>
                <w:sz w:val="18"/>
                <w:szCs w:val="18"/>
              </w:rPr>
              <w:t>genotype/condition</w:t>
            </w:r>
            <w:r w:rsidRPr="00D07AD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Detailed information is provided in the figure legends and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C302D22" w:rsidR="00F102CC" w:rsidRPr="00D07AD1" w:rsidRDefault="00D07AD1">
            <w:pPr>
              <w:spacing w:line="225" w:lineRule="auto"/>
              <w:rPr>
                <w:rFonts w:ascii="Noto Sans" w:eastAsia="Noto Sans" w:hAnsi="Noto Sans" w:cs="Noto Sans"/>
                <w:bCs/>
                <w:color w:val="434343"/>
                <w:sz w:val="18"/>
                <w:szCs w:val="18"/>
              </w:rPr>
            </w:pPr>
            <w:r w:rsidRPr="00D07AD1">
              <w:rPr>
                <w:rFonts w:ascii="Noto Sans" w:eastAsia="Noto Sans" w:hAnsi="Noto Sans" w:cs="Noto Sans"/>
                <w:bCs/>
                <w:color w:val="434343"/>
                <w:sz w:val="18"/>
                <w:szCs w:val="18"/>
              </w:rPr>
              <w:t>N/A</w:t>
            </w:r>
          </w:p>
        </w:tc>
      </w:tr>
      <w:tr w:rsidR="00D07AD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D07AD1" w:rsidRPr="003D5AF6" w:rsidRDefault="00D07AD1" w:rsidP="00D07A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29BF02C" w:rsidR="00D07AD1" w:rsidRPr="003D5AF6" w:rsidRDefault="00D07AD1" w:rsidP="00D07AD1">
            <w:pPr>
              <w:spacing w:line="225" w:lineRule="auto"/>
              <w:rPr>
                <w:rFonts w:ascii="Noto Sans" w:eastAsia="Noto Sans" w:hAnsi="Noto Sans" w:cs="Noto Sans"/>
                <w:bCs/>
                <w:color w:val="434343"/>
                <w:sz w:val="18"/>
                <w:szCs w:val="18"/>
              </w:rPr>
            </w:pPr>
            <w:r w:rsidRPr="00D07AD1">
              <w:rPr>
                <w:rFonts w:ascii="Noto Sans" w:eastAsia="Noto Sans" w:hAnsi="Noto Sans" w:cs="Noto Sans"/>
                <w:bCs/>
                <w:color w:val="434343"/>
                <w:sz w:val="18"/>
                <w:szCs w:val="18"/>
              </w:rPr>
              <w:t>N/A</w:t>
            </w:r>
          </w:p>
        </w:tc>
      </w:tr>
      <w:tr w:rsidR="00D07AD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D07AD1" w:rsidRPr="003D5AF6" w:rsidRDefault="00D07AD1" w:rsidP="00D07A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BAA157A" w:rsidR="00D07AD1" w:rsidRPr="003D5AF6" w:rsidRDefault="00D07AD1" w:rsidP="00D07AD1">
            <w:pPr>
              <w:spacing w:line="225" w:lineRule="auto"/>
              <w:rPr>
                <w:rFonts w:ascii="Noto Sans" w:eastAsia="Noto Sans" w:hAnsi="Noto Sans" w:cs="Noto Sans"/>
                <w:bCs/>
                <w:color w:val="434343"/>
                <w:sz w:val="18"/>
                <w:szCs w:val="18"/>
              </w:rPr>
            </w:pPr>
            <w:r w:rsidRPr="00D07AD1">
              <w:rPr>
                <w:rFonts w:ascii="Noto Sans" w:eastAsia="Noto Sans" w:hAnsi="Noto Sans" w:cs="Noto Sans"/>
                <w:bCs/>
                <w:color w:val="434343"/>
                <w:sz w:val="18"/>
                <w:szCs w:val="18"/>
              </w:rPr>
              <w:t>N/A</w:t>
            </w:r>
          </w:p>
        </w:tc>
      </w:tr>
      <w:tr w:rsidR="00D07AD1"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D07AD1" w:rsidRPr="003D5AF6" w:rsidRDefault="00D07AD1" w:rsidP="00D07AD1">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D07AD1" w:rsidRDefault="00D07AD1" w:rsidP="00D07AD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D07AD1" w:rsidRDefault="00D07AD1" w:rsidP="00D07AD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7AD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07AD1" w:rsidRDefault="00D07AD1" w:rsidP="00D07AD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07AD1" w:rsidRDefault="00D07AD1" w:rsidP="00D07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07AD1" w:rsidRDefault="00D07AD1" w:rsidP="00D07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7AD1"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55FE996" w:rsidR="00D07AD1" w:rsidRPr="003D5AF6" w:rsidRDefault="00D07AD1" w:rsidP="00D07AD1">
            <w:pPr>
              <w:spacing w:line="225" w:lineRule="auto"/>
              <w:rPr>
                <w:rFonts w:ascii="Noto Sans" w:eastAsia="Noto Sans" w:hAnsi="Noto Sans" w:cs="Noto Sans"/>
                <w:bCs/>
                <w:color w:val="434343"/>
                <w:sz w:val="18"/>
                <w:szCs w:val="18"/>
              </w:rPr>
            </w:pPr>
            <w:r w:rsidRPr="00D07AD1">
              <w:rPr>
                <w:rFonts w:ascii="Noto Sans" w:eastAsia="Noto Sans" w:hAnsi="Noto Sans" w:cs="Noto Sans"/>
                <w:bCs/>
                <w:color w:val="434343"/>
                <w:sz w:val="18"/>
                <w:szCs w:val="18"/>
              </w:rPr>
              <w:t>Each embryo in the sample size is a replicate.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D07AD1" w:rsidRPr="003D5AF6" w:rsidRDefault="00D07AD1" w:rsidP="00D07AD1">
            <w:pPr>
              <w:spacing w:line="225" w:lineRule="auto"/>
              <w:rPr>
                <w:rFonts w:ascii="Noto Sans" w:eastAsia="Noto Sans" w:hAnsi="Noto Sans" w:cs="Noto Sans"/>
                <w:bCs/>
                <w:color w:val="434343"/>
                <w:sz w:val="18"/>
                <w:szCs w:val="18"/>
              </w:rPr>
            </w:pPr>
          </w:p>
        </w:tc>
      </w:tr>
      <w:tr w:rsidR="00D07AD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45958C3" w:rsidR="00D07AD1" w:rsidRPr="003D5AF6" w:rsidRDefault="00D07AD1" w:rsidP="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D07AD1" w:rsidRPr="003D5AF6" w:rsidRDefault="00D07AD1" w:rsidP="00D07AD1">
            <w:pPr>
              <w:spacing w:line="225" w:lineRule="auto"/>
              <w:rPr>
                <w:rFonts w:ascii="Noto Sans" w:eastAsia="Noto Sans" w:hAnsi="Noto Sans" w:cs="Noto Sans"/>
                <w:bCs/>
                <w:color w:val="434343"/>
                <w:sz w:val="18"/>
                <w:szCs w:val="18"/>
              </w:rPr>
            </w:pPr>
          </w:p>
        </w:tc>
      </w:tr>
      <w:tr w:rsidR="00D07AD1"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D07AD1" w:rsidRPr="003D5AF6" w:rsidRDefault="00D07AD1" w:rsidP="00D07AD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D07AD1" w:rsidRDefault="00D07AD1" w:rsidP="00D07AD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D07AD1" w:rsidRDefault="00D07AD1" w:rsidP="00D07AD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7AD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07AD1" w:rsidRDefault="00D07AD1" w:rsidP="00D07AD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07AD1" w:rsidRDefault="00D07AD1" w:rsidP="00D07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07AD1" w:rsidRDefault="00D07AD1" w:rsidP="00D07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7AD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D07AD1" w:rsidRDefault="00D07AD1" w:rsidP="00D07AD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4D9F878" w:rsidR="00D07AD1" w:rsidRPr="003D5AF6" w:rsidRDefault="00D07AD1" w:rsidP="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7AD1"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D07AD1" w:rsidRPr="003D5AF6" w:rsidRDefault="00D07AD1" w:rsidP="00D07A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18B369E" w:rsidR="00D07AD1" w:rsidRPr="003D5AF6" w:rsidRDefault="00D07AD1" w:rsidP="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7AD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D07AD1" w:rsidRPr="003D5AF6" w:rsidRDefault="00D07AD1" w:rsidP="00D07A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98CF847" w:rsidR="00D07AD1" w:rsidRPr="003D5AF6" w:rsidRDefault="00D07AD1" w:rsidP="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7AD1"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D07AD1" w:rsidRPr="003D5AF6" w:rsidRDefault="00D07AD1" w:rsidP="00D07AD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D07AD1" w:rsidRDefault="00D07AD1" w:rsidP="00D07AD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D07AD1" w:rsidRDefault="00D07AD1" w:rsidP="00D07AD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7AD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07AD1" w:rsidRDefault="00D07AD1" w:rsidP="00D07AD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07AD1" w:rsidRDefault="00D07AD1" w:rsidP="00D07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07AD1" w:rsidRDefault="00D07AD1" w:rsidP="00D07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7AD1"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D07AD1" w:rsidRDefault="00D07AD1" w:rsidP="00D07AD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D07AD1" w:rsidRPr="003D5AF6" w:rsidRDefault="00D07AD1" w:rsidP="00D07A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D11099D" w:rsidR="00D07AD1" w:rsidRPr="003D5AF6" w:rsidRDefault="00D07AD1" w:rsidP="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462FEA9" w:rsidR="00F102CC" w:rsidRPr="003D5AF6" w:rsidRDefault="00D0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F2BE288" w:rsidR="00F102CC" w:rsidRPr="003D5AF6" w:rsidRDefault="00F15604">
            <w:pPr>
              <w:spacing w:line="225" w:lineRule="auto"/>
              <w:rPr>
                <w:rFonts w:ascii="Noto Sans" w:eastAsia="Noto Sans" w:hAnsi="Noto Sans" w:cs="Noto Sans"/>
                <w:bCs/>
                <w:color w:val="434343"/>
                <w:sz w:val="18"/>
                <w:szCs w:val="18"/>
              </w:rPr>
            </w:pPr>
            <w:r w:rsidRPr="00F15604">
              <w:rPr>
                <w:rFonts w:ascii="Noto Sans" w:eastAsia="Noto Sans" w:hAnsi="Noto Sans" w:cs="Noto Sans"/>
                <w:bCs/>
                <w:color w:val="434343"/>
                <w:sz w:val="18"/>
                <w:szCs w:val="18"/>
              </w:rPr>
              <w:t>A one-way ANOVA was used to compare the means of more than two independent groups based on a single categorical factor. For two-group comparisons, Welch’s t-test was employed because it does not assume equal variances between groups. This makes it more robust than Student’s t-test when variances are heterogeneous. This method is also appropriate when sample sizes differ between groups.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D0F0A61" w:rsidR="00F102CC" w:rsidRPr="003D5AF6" w:rsidRDefault="00F15604">
            <w:pPr>
              <w:spacing w:line="225" w:lineRule="auto"/>
              <w:rPr>
                <w:rFonts w:ascii="Noto Sans" w:eastAsia="Noto Sans" w:hAnsi="Noto Sans" w:cs="Noto Sans"/>
                <w:bCs/>
                <w:color w:val="434343"/>
                <w:sz w:val="18"/>
                <w:szCs w:val="18"/>
              </w:rPr>
            </w:pPr>
            <w:r w:rsidRPr="00F15604">
              <w:rPr>
                <w:rFonts w:ascii="Noto Sans" w:eastAsia="Noto Sans" w:hAnsi="Noto Sans" w:cs="Noto Sans"/>
                <w:bCs/>
                <w:color w:val="434343"/>
                <w:sz w:val="18"/>
                <w:szCs w:val="18"/>
              </w:rPr>
              <w:t>Data availability statement is included.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89DE5E6" w:rsidR="00F102CC" w:rsidRPr="003D5AF6" w:rsidRDefault="00F15604">
            <w:pPr>
              <w:spacing w:line="225" w:lineRule="auto"/>
              <w:rPr>
                <w:rFonts w:ascii="Noto Sans" w:eastAsia="Noto Sans" w:hAnsi="Noto Sans" w:cs="Noto Sans"/>
                <w:bCs/>
                <w:color w:val="434343"/>
                <w:sz w:val="18"/>
                <w:szCs w:val="18"/>
              </w:rPr>
            </w:pPr>
            <w:r w:rsidRPr="00F15604">
              <w:rPr>
                <w:rFonts w:ascii="Noto Sans" w:eastAsia="Noto Sans" w:hAnsi="Noto Sans" w:cs="Noto Sans"/>
                <w:bCs/>
                <w:color w:val="434343"/>
                <w:sz w:val="18"/>
                <w:szCs w:val="18"/>
              </w:rPr>
              <w:t>Datasets will be provided in the public repository.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92A69D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B2B1168" w:rsidR="00F102CC" w:rsidRPr="003D5AF6" w:rsidRDefault="00F1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E479461" w:rsidR="00F102CC" w:rsidRPr="003D5AF6" w:rsidRDefault="00F1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B141FA9" w:rsidR="00F102CC" w:rsidRPr="003D5AF6" w:rsidRDefault="00F1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E0F68BE" w:rsidR="00F102CC" w:rsidRPr="003D5AF6" w:rsidRDefault="00F1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0320C66" w:rsidR="00F102CC" w:rsidRPr="003D5AF6" w:rsidRDefault="00F1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E184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B505" w14:textId="77777777" w:rsidR="00EE1843" w:rsidRDefault="00EE1843">
      <w:r>
        <w:separator/>
      </w:r>
    </w:p>
  </w:endnote>
  <w:endnote w:type="continuationSeparator" w:id="0">
    <w:p w14:paraId="0C2F008A" w14:textId="77777777" w:rsidR="00EE1843" w:rsidRDefault="00EE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A7FC" w14:textId="77777777" w:rsidR="00EE1843" w:rsidRDefault="00EE1843">
      <w:r>
        <w:separator/>
      </w:r>
    </w:p>
  </w:footnote>
  <w:footnote w:type="continuationSeparator" w:id="0">
    <w:p w14:paraId="4F91CECF" w14:textId="77777777" w:rsidR="00EE1843" w:rsidRDefault="00EE1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F049E"/>
    <w:rsid w:val="002209A8"/>
    <w:rsid w:val="003D5AF6"/>
    <w:rsid w:val="00400C53"/>
    <w:rsid w:val="00427975"/>
    <w:rsid w:val="004E2C31"/>
    <w:rsid w:val="005B0259"/>
    <w:rsid w:val="007054B6"/>
    <w:rsid w:val="0078687E"/>
    <w:rsid w:val="009C7B26"/>
    <w:rsid w:val="00A11E52"/>
    <w:rsid w:val="00B2483D"/>
    <w:rsid w:val="00BD41E9"/>
    <w:rsid w:val="00C84413"/>
    <w:rsid w:val="00D07AD1"/>
    <w:rsid w:val="00EE1843"/>
    <w:rsid w:val="00F102CC"/>
    <w:rsid w:val="00F15604"/>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Seyeonee Chung</cp:lastModifiedBy>
  <cp:revision>7</cp:revision>
  <dcterms:created xsi:type="dcterms:W3CDTF">2022-02-28T12:21:00Z</dcterms:created>
  <dcterms:modified xsi:type="dcterms:W3CDTF">2025-09-02T21:38:00Z</dcterms:modified>
</cp:coreProperties>
</file>