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5990" w14:textId="77777777" w:rsidR="00E15D2E" w:rsidRDefault="00000000">
      <w:pPr>
        <w:spacing w:after="35" w:line="259" w:lineRule="auto"/>
        <w:ind w:left="-1" w:firstLine="0"/>
      </w:pPr>
      <w:r>
        <w:rPr>
          <w:noProof/>
        </w:rPr>
        <w:drawing>
          <wp:inline distT="0" distB="0" distL="0" distR="0" wp14:anchorId="1969938F" wp14:editId="024E8C40">
            <wp:extent cx="1295400" cy="44767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3FC97EC" w14:textId="77777777" w:rsidR="00E15D2E" w:rsidRDefault="00000000">
      <w:pPr>
        <w:spacing w:after="13" w:line="259" w:lineRule="auto"/>
        <w:ind w:left="2671" w:firstLine="0"/>
      </w:pPr>
      <w:r>
        <w:rPr>
          <w:rFonts w:ascii="Noto Sans" w:eastAsia="Noto Sans" w:hAnsi="Noto Sans" w:cs="Noto Sans"/>
          <w:b/>
          <w:sz w:val="26"/>
        </w:rPr>
        <w:t xml:space="preserve"> </w:t>
      </w:r>
    </w:p>
    <w:p w14:paraId="0C5CEB77" w14:textId="77777777" w:rsidR="00E15D2E" w:rsidRDefault="00000000">
      <w:pPr>
        <w:spacing w:after="0" w:line="259" w:lineRule="auto"/>
        <w:ind w:right="51"/>
        <w:jc w:val="center"/>
      </w:pPr>
      <w:r>
        <w:rPr>
          <w:rFonts w:ascii="Noto Sans" w:eastAsia="Noto Sans" w:hAnsi="Noto Sans" w:cs="Noto Sans"/>
          <w:b/>
          <w:sz w:val="26"/>
          <w:u w:val="single" w:color="000000"/>
        </w:rPr>
        <w:t>M</w:t>
      </w:r>
      <w:r>
        <w:rPr>
          <w:rFonts w:ascii="Noto Sans" w:eastAsia="Noto Sans" w:hAnsi="Noto Sans" w:cs="Noto Sans"/>
          <w:b/>
          <w:sz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u w:val="single" w:color="000000"/>
        </w:rPr>
        <w:t>D</w:t>
      </w:r>
      <w:r>
        <w:rPr>
          <w:rFonts w:ascii="Noto Sans" w:eastAsia="Noto Sans" w:hAnsi="Noto Sans" w:cs="Noto Sans"/>
          <w:b/>
          <w:sz w:val="26"/>
        </w:rPr>
        <w:t xml:space="preserve">esign </w:t>
      </w:r>
      <w:proofErr w:type="spellStart"/>
      <w:r>
        <w:rPr>
          <w:rFonts w:ascii="Noto Sans" w:eastAsia="Noto Sans" w:hAnsi="Noto Sans" w:cs="Noto Sans"/>
          <w:b/>
          <w:sz w:val="26"/>
          <w:u w:val="single" w:color="000000"/>
        </w:rPr>
        <w:t>A</w:t>
      </w:r>
      <w:r>
        <w:rPr>
          <w:rFonts w:ascii="Noto Sans" w:eastAsia="Noto Sans" w:hAnsi="Noto Sans" w:cs="Noto Sans"/>
          <w:b/>
          <w:sz w:val="26"/>
        </w:rPr>
        <w:t>nalysis</w:t>
      </w:r>
      <w:proofErr w:type="spellEnd"/>
      <w:r>
        <w:rPr>
          <w:rFonts w:ascii="Noto Sans" w:eastAsia="Noto Sans" w:hAnsi="Noto Sans" w:cs="Noto Sans"/>
          <w:b/>
          <w:sz w:val="26"/>
        </w:rPr>
        <w:t xml:space="preserve"> </w:t>
      </w:r>
      <w:proofErr w:type="spellStart"/>
      <w:r>
        <w:rPr>
          <w:rFonts w:ascii="Noto Sans" w:eastAsia="Noto Sans" w:hAnsi="Noto Sans" w:cs="Noto Sans"/>
          <w:b/>
          <w:sz w:val="26"/>
          <w:u w:val="single" w:color="000000"/>
        </w:rPr>
        <w:t>R</w:t>
      </w:r>
      <w:r>
        <w:rPr>
          <w:rFonts w:ascii="Noto Sans" w:eastAsia="Noto Sans" w:hAnsi="Noto Sans" w:cs="Noto Sans"/>
          <w:b/>
          <w:sz w:val="26"/>
        </w:rPr>
        <w:t>eporting</w:t>
      </w:r>
      <w:proofErr w:type="spellEnd"/>
      <w:r>
        <w:rPr>
          <w:rFonts w:ascii="Noto Sans" w:eastAsia="Noto Sans" w:hAnsi="Noto Sans" w:cs="Noto Sans"/>
          <w:b/>
          <w:sz w:val="26"/>
        </w:rPr>
        <w:t xml:space="preserve"> (</w:t>
      </w:r>
      <w:proofErr w:type="spellStart"/>
      <w:r>
        <w:rPr>
          <w:rFonts w:ascii="Noto Sans" w:eastAsia="Noto Sans" w:hAnsi="Noto Sans" w:cs="Noto Sans"/>
          <w:b/>
          <w:sz w:val="26"/>
        </w:rPr>
        <w:t>MDAR</w:t>
      </w:r>
      <w:proofErr w:type="spellEnd"/>
      <w:r>
        <w:rPr>
          <w:rFonts w:ascii="Noto Sans" w:eastAsia="Noto Sans" w:hAnsi="Noto Sans" w:cs="Noto Sans"/>
          <w:b/>
          <w:sz w:val="26"/>
        </w:rPr>
        <w:t xml:space="preserve">) </w:t>
      </w:r>
    </w:p>
    <w:p w14:paraId="63C1E695" w14:textId="77777777" w:rsidR="00E15D2E" w:rsidRDefault="00000000">
      <w:pPr>
        <w:spacing w:after="0" w:line="259" w:lineRule="auto"/>
        <w:ind w:right="54"/>
        <w:jc w:val="center"/>
      </w:pPr>
      <w:proofErr w:type="spellStart"/>
      <w:r>
        <w:rPr>
          <w:rFonts w:ascii="Noto Sans" w:eastAsia="Noto Sans" w:hAnsi="Noto Sans" w:cs="Noto Sans"/>
          <w:b/>
          <w:sz w:val="26"/>
        </w:rPr>
        <w:t>Checklist</w:t>
      </w:r>
      <w:proofErr w:type="spellEnd"/>
      <w:r>
        <w:rPr>
          <w:rFonts w:ascii="Noto Sans" w:eastAsia="Noto Sans" w:hAnsi="Noto Sans" w:cs="Noto Sans"/>
          <w:b/>
          <w:sz w:val="26"/>
        </w:rPr>
        <w:t xml:space="preserve"> for </w:t>
      </w:r>
      <w:proofErr w:type="spellStart"/>
      <w:r>
        <w:rPr>
          <w:rFonts w:ascii="Noto Sans" w:eastAsia="Noto Sans" w:hAnsi="Noto Sans" w:cs="Noto Sans"/>
          <w:b/>
          <w:sz w:val="26"/>
        </w:rPr>
        <w:t>Authors</w:t>
      </w:r>
      <w:proofErr w:type="spellEnd"/>
      <w:r>
        <w:rPr>
          <w:rFonts w:ascii="Noto Sans" w:eastAsia="Noto Sans" w:hAnsi="Noto Sans" w:cs="Noto Sans"/>
          <w:b/>
          <w:sz w:val="26"/>
        </w:rPr>
        <w:t xml:space="preserve"> </w:t>
      </w:r>
    </w:p>
    <w:p w14:paraId="20B7BE5E" w14:textId="77777777" w:rsidR="00E15D2E" w:rsidRDefault="00000000">
      <w:pPr>
        <w:spacing w:after="0" w:line="259" w:lineRule="auto"/>
        <w:ind w:left="0" w:firstLine="0"/>
      </w:pPr>
      <w:r>
        <w:rPr>
          <w:rFonts w:ascii="Noto Sans" w:eastAsia="Noto Sans" w:hAnsi="Noto Sans" w:cs="Noto Sans"/>
          <w:sz w:val="20"/>
        </w:rPr>
        <w:t xml:space="preserve"> </w:t>
      </w:r>
    </w:p>
    <w:p w14:paraId="440EE6A1" w14:textId="77777777" w:rsidR="00E15D2E" w:rsidRDefault="00000000">
      <w:pPr>
        <w:spacing w:after="1" w:line="241" w:lineRule="auto"/>
        <w:ind w:left="-5" w:right="49"/>
      </w:pPr>
      <w:r>
        <w:rPr>
          <w:rFonts w:ascii="Noto Sans" w:eastAsia="Noto Sans" w:hAnsi="Noto Sans" w:cs="Noto Sans"/>
          <w:sz w:val="20"/>
        </w:rPr>
        <w:t xml:space="preserve">The </w:t>
      </w:r>
      <w:hyperlink r:id="rId8">
        <w:proofErr w:type="spellStart"/>
        <w:r>
          <w:rPr>
            <w:rFonts w:ascii="Noto Sans" w:eastAsia="Noto Sans" w:hAnsi="Noto Sans" w:cs="Noto Sans"/>
            <w:color w:val="1154CC"/>
            <w:sz w:val="20"/>
            <w:u w:val="single" w:color="1154CC"/>
          </w:rPr>
          <w:t>MDAR</w:t>
        </w:r>
        <w:proofErr w:type="spellEnd"/>
        <w:r>
          <w:rPr>
            <w:rFonts w:ascii="Noto Sans" w:eastAsia="Noto Sans" w:hAnsi="Noto Sans" w:cs="Noto Sans"/>
            <w:color w:val="1154CC"/>
            <w:sz w:val="20"/>
            <w:u w:val="single" w:color="1154CC"/>
          </w:rPr>
          <w:t xml:space="preserve"> </w:t>
        </w:r>
        <w:proofErr w:type="spellStart"/>
        <w:r>
          <w:rPr>
            <w:rFonts w:ascii="Noto Sans" w:eastAsia="Noto Sans" w:hAnsi="Noto Sans" w:cs="Noto Sans"/>
            <w:color w:val="1154CC"/>
            <w:sz w:val="20"/>
            <w:u w:val="single" w:color="1154CC"/>
          </w:rPr>
          <w:t>framework</w:t>
        </w:r>
        <w:proofErr w:type="spellEnd"/>
      </w:hyperlink>
      <w:hyperlink r:id="rId9">
        <w:r>
          <w:rPr>
            <w:rFonts w:ascii="Noto Sans" w:eastAsia="Noto Sans" w:hAnsi="Noto Sans" w:cs="Noto Sans"/>
            <w:sz w:val="20"/>
          </w:rPr>
          <w:t xml:space="preserve"> </w:t>
        </w:r>
      </w:hyperlink>
      <w:proofErr w:type="spellStart"/>
      <w:r>
        <w:rPr>
          <w:rFonts w:ascii="Noto Sans" w:eastAsia="Noto Sans" w:hAnsi="Noto Sans" w:cs="Noto Sans"/>
          <w:sz w:val="20"/>
        </w:rPr>
        <w:t>establishes</w:t>
      </w:r>
      <w:proofErr w:type="spellEnd"/>
      <w:r>
        <w:rPr>
          <w:rFonts w:ascii="Noto Sans" w:eastAsia="Noto Sans" w:hAnsi="Noto Sans" w:cs="Noto Sans"/>
          <w:sz w:val="20"/>
        </w:rPr>
        <w:t xml:space="preserve"> a minimum set </w:t>
      </w:r>
      <w:proofErr w:type="spellStart"/>
      <w:r>
        <w:rPr>
          <w:rFonts w:ascii="Noto Sans" w:eastAsia="Noto Sans" w:hAnsi="Noto Sans" w:cs="Noto Sans"/>
          <w:sz w:val="20"/>
        </w:rPr>
        <w:t>of</w:t>
      </w:r>
      <w:proofErr w:type="spellEnd"/>
      <w:r>
        <w:rPr>
          <w:rFonts w:ascii="Noto Sans" w:eastAsia="Noto Sans" w:hAnsi="Noto Sans" w:cs="Noto Sans"/>
          <w:sz w:val="20"/>
        </w:rPr>
        <w:t xml:space="preserve"> </w:t>
      </w:r>
      <w:proofErr w:type="spellStart"/>
      <w:r>
        <w:rPr>
          <w:rFonts w:ascii="Noto Sans" w:eastAsia="Noto Sans" w:hAnsi="Noto Sans" w:cs="Noto Sans"/>
          <w:sz w:val="20"/>
        </w:rPr>
        <w:t>requirements</w:t>
      </w:r>
      <w:proofErr w:type="spellEnd"/>
      <w:r>
        <w:rPr>
          <w:rFonts w:ascii="Noto Sans" w:eastAsia="Noto Sans" w:hAnsi="Noto Sans" w:cs="Noto Sans"/>
          <w:sz w:val="20"/>
        </w:rPr>
        <w:t xml:space="preserve"> in transparent </w:t>
      </w:r>
      <w:proofErr w:type="spellStart"/>
      <w:r>
        <w:rPr>
          <w:rFonts w:ascii="Noto Sans" w:eastAsia="Noto Sans" w:hAnsi="Noto Sans" w:cs="Noto Sans"/>
          <w:sz w:val="20"/>
        </w:rPr>
        <w:t>reporting</w:t>
      </w:r>
      <w:proofErr w:type="spellEnd"/>
      <w:r>
        <w:rPr>
          <w:rFonts w:ascii="Noto Sans" w:eastAsia="Noto Sans" w:hAnsi="Noto Sans" w:cs="Noto Sans"/>
          <w:sz w:val="20"/>
        </w:rPr>
        <w:t xml:space="preserve"> </w:t>
      </w:r>
      <w:proofErr w:type="spellStart"/>
      <w:r>
        <w:rPr>
          <w:rFonts w:ascii="Noto Sans" w:eastAsia="Noto Sans" w:hAnsi="Noto Sans" w:cs="Noto Sans"/>
          <w:sz w:val="20"/>
        </w:rPr>
        <w:t>mainly</w:t>
      </w:r>
      <w:proofErr w:type="spellEnd"/>
      <w:r>
        <w:rPr>
          <w:rFonts w:ascii="Noto Sans" w:eastAsia="Noto Sans" w:hAnsi="Noto Sans" w:cs="Noto Sans"/>
          <w:sz w:val="20"/>
        </w:rPr>
        <w:t xml:space="preserve"> </w:t>
      </w:r>
      <w:proofErr w:type="spellStart"/>
      <w:r>
        <w:rPr>
          <w:rFonts w:ascii="Noto Sans" w:eastAsia="Noto Sans" w:hAnsi="Noto Sans" w:cs="Noto Sans"/>
          <w:sz w:val="20"/>
        </w:rPr>
        <w:t>applicable</w:t>
      </w:r>
      <w:proofErr w:type="spellEnd"/>
      <w:r>
        <w:rPr>
          <w:rFonts w:ascii="Noto Sans" w:eastAsia="Noto Sans" w:hAnsi="Noto Sans" w:cs="Noto Sans"/>
          <w:sz w:val="20"/>
        </w:rPr>
        <w:t xml:space="preserve"> to studies in the </w:t>
      </w:r>
      <w:proofErr w:type="spellStart"/>
      <w:r>
        <w:rPr>
          <w:rFonts w:ascii="Noto Sans" w:eastAsia="Noto Sans" w:hAnsi="Noto Sans" w:cs="Noto Sans"/>
          <w:sz w:val="20"/>
        </w:rPr>
        <w:t>life</w:t>
      </w:r>
      <w:proofErr w:type="spellEnd"/>
      <w:r>
        <w:rPr>
          <w:rFonts w:ascii="Noto Sans" w:eastAsia="Noto Sans" w:hAnsi="Noto Sans" w:cs="Noto Sans"/>
          <w:sz w:val="20"/>
        </w:rPr>
        <w:t xml:space="preserve"> </w:t>
      </w:r>
      <w:proofErr w:type="spellStart"/>
      <w:r>
        <w:rPr>
          <w:rFonts w:ascii="Noto Sans" w:eastAsia="Noto Sans" w:hAnsi="Noto Sans" w:cs="Noto Sans"/>
          <w:sz w:val="20"/>
        </w:rPr>
        <w:t>sciences</w:t>
      </w:r>
      <w:proofErr w:type="spellEnd"/>
      <w:r>
        <w:rPr>
          <w:rFonts w:ascii="Noto Sans" w:eastAsia="Noto Sans" w:hAnsi="Noto Sans" w:cs="Noto Sans"/>
          <w:sz w:val="20"/>
        </w:rPr>
        <w:t xml:space="preserve">. </w:t>
      </w:r>
    </w:p>
    <w:p w14:paraId="0AB27719" w14:textId="77777777" w:rsidR="00E15D2E" w:rsidRDefault="00000000">
      <w:pPr>
        <w:spacing w:after="25" w:line="259" w:lineRule="auto"/>
        <w:ind w:left="0" w:firstLine="0"/>
      </w:pPr>
      <w:r>
        <w:rPr>
          <w:rFonts w:ascii="Noto Sans" w:eastAsia="Noto Sans" w:hAnsi="Noto Sans" w:cs="Noto Sans"/>
          <w:sz w:val="16"/>
        </w:rPr>
        <w:t xml:space="preserve"> </w:t>
      </w:r>
    </w:p>
    <w:p w14:paraId="7B8FADEE" w14:textId="77777777" w:rsidR="00E15D2E" w:rsidRDefault="00000000">
      <w:pPr>
        <w:spacing w:after="1" w:line="241" w:lineRule="auto"/>
        <w:ind w:left="-5" w:right="49"/>
      </w:pPr>
      <w:proofErr w:type="spellStart"/>
      <w:r>
        <w:rPr>
          <w:rFonts w:ascii="Noto Sans" w:eastAsia="Noto Sans" w:hAnsi="Noto Sans" w:cs="Noto Sans"/>
          <w:i/>
          <w:sz w:val="20"/>
        </w:rPr>
        <w:t>eLife</w:t>
      </w:r>
      <w:proofErr w:type="spellEnd"/>
      <w:r>
        <w:rPr>
          <w:rFonts w:ascii="Noto Sans" w:eastAsia="Noto Sans" w:hAnsi="Noto Sans" w:cs="Noto Sans"/>
          <w:sz w:val="20"/>
        </w:rPr>
        <w:t xml:space="preserve"> asks </w:t>
      </w:r>
      <w:proofErr w:type="spellStart"/>
      <w:r>
        <w:rPr>
          <w:rFonts w:ascii="Noto Sans" w:eastAsia="Noto Sans" w:hAnsi="Noto Sans" w:cs="Noto Sans"/>
          <w:sz w:val="20"/>
        </w:rPr>
        <w:t>authors</w:t>
      </w:r>
      <w:proofErr w:type="spellEnd"/>
      <w:r>
        <w:rPr>
          <w:rFonts w:ascii="Noto Sans" w:eastAsia="Noto Sans" w:hAnsi="Noto Sans" w:cs="Noto Sans"/>
          <w:sz w:val="20"/>
        </w:rPr>
        <w:t xml:space="preserve"> to </w:t>
      </w:r>
      <w:proofErr w:type="spellStart"/>
      <w:r>
        <w:rPr>
          <w:rFonts w:ascii="Noto Sans" w:eastAsia="Noto Sans" w:hAnsi="Noto Sans" w:cs="Noto Sans"/>
          <w:b/>
          <w:sz w:val="20"/>
        </w:rPr>
        <w:t>provide</w:t>
      </w:r>
      <w:proofErr w:type="spellEnd"/>
      <w:r>
        <w:rPr>
          <w:rFonts w:ascii="Noto Sans" w:eastAsia="Noto Sans" w:hAnsi="Noto Sans" w:cs="Noto Sans"/>
          <w:b/>
          <w:sz w:val="20"/>
        </w:rPr>
        <w:t xml:space="preserve"> </w:t>
      </w:r>
      <w:proofErr w:type="spellStart"/>
      <w:r>
        <w:rPr>
          <w:rFonts w:ascii="Noto Sans" w:eastAsia="Noto Sans" w:hAnsi="Noto Sans" w:cs="Noto Sans"/>
          <w:b/>
          <w:sz w:val="20"/>
        </w:rPr>
        <w:t>detailed</w:t>
      </w:r>
      <w:proofErr w:type="spellEnd"/>
      <w:r>
        <w:rPr>
          <w:rFonts w:ascii="Noto Sans" w:eastAsia="Noto Sans" w:hAnsi="Noto Sans" w:cs="Noto Sans"/>
          <w:b/>
          <w:sz w:val="20"/>
        </w:rPr>
        <w:t xml:space="preserve"> information </w:t>
      </w:r>
      <w:proofErr w:type="spellStart"/>
      <w:r>
        <w:rPr>
          <w:rFonts w:ascii="Noto Sans" w:eastAsia="Noto Sans" w:hAnsi="Noto Sans" w:cs="Noto Sans"/>
          <w:b/>
          <w:sz w:val="20"/>
        </w:rPr>
        <w:t>within</w:t>
      </w:r>
      <w:proofErr w:type="spellEnd"/>
      <w:r>
        <w:rPr>
          <w:rFonts w:ascii="Noto Sans" w:eastAsia="Noto Sans" w:hAnsi="Noto Sans" w:cs="Noto Sans"/>
          <w:b/>
          <w:sz w:val="20"/>
        </w:rPr>
        <w:t xml:space="preserve"> </w:t>
      </w:r>
      <w:proofErr w:type="spellStart"/>
      <w:r>
        <w:rPr>
          <w:rFonts w:ascii="Noto Sans" w:eastAsia="Noto Sans" w:hAnsi="Noto Sans" w:cs="Noto Sans"/>
          <w:b/>
          <w:sz w:val="20"/>
        </w:rPr>
        <w:t>their</w:t>
      </w:r>
      <w:proofErr w:type="spellEnd"/>
      <w:r>
        <w:rPr>
          <w:rFonts w:ascii="Noto Sans" w:eastAsia="Noto Sans" w:hAnsi="Noto Sans" w:cs="Noto Sans"/>
          <w:b/>
          <w:sz w:val="20"/>
        </w:rPr>
        <w:t xml:space="preserve"> </w:t>
      </w:r>
      <w:proofErr w:type="spellStart"/>
      <w:r>
        <w:rPr>
          <w:rFonts w:ascii="Noto Sans" w:eastAsia="Noto Sans" w:hAnsi="Noto Sans" w:cs="Noto Sans"/>
          <w:b/>
          <w:sz w:val="20"/>
        </w:rPr>
        <w:t>article</w:t>
      </w:r>
      <w:proofErr w:type="spellEnd"/>
      <w:r>
        <w:rPr>
          <w:rFonts w:ascii="Noto Sans" w:eastAsia="Noto Sans" w:hAnsi="Noto Sans" w:cs="Noto Sans"/>
          <w:sz w:val="20"/>
        </w:rPr>
        <w:t xml:space="preserve"> to </w:t>
      </w:r>
      <w:proofErr w:type="spellStart"/>
      <w:r>
        <w:rPr>
          <w:rFonts w:ascii="Noto Sans" w:eastAsia="Noto Sans" w:hAnsi="Noto Sans" w:cs="Noto Sans"/>
          <w:sz w:val="20"/>
        </w:rPr>
        <w:t>facilitate</w:t>
      </w:r>
      <w:proofErr w:type="spellEnd"/>
      <w:r>
        <w:rPr>
          <w:rFonts w:ascii="Noto Sans" w:eastAsia="Noto Sans" w:hAnsi="Noto Sans" w:cs="Noto Sans"/>
          <w:sz w:val="20"/>
        </w:rPr>
        <w:t xml:space="preserve"> the interpretation and </w:t>
      </w:r>
      <w:proofErr w:type="spellStart"/>
      <w:r>
        <w:rPr>
          <w:rFonts w:ascii="Noto Sans" w:eastAsia="Noto Sans" w:hAnsi="Noto Sans" w:cs="Noto Sans"/>
          <w:sz w:val="20"/>
        </w:rPr>
        <w:t>replication</w:t>
      </w:r>
      <w:proofErr w:type="spellEnd"/>
      <w:r>
        <w:rPr>
          <w:rFonts w:ascii="Noto Sans" w:eastAsia="Noto Sans" w:hAnsi="Noto Sans" w:cs="Noto Sans"/>
          <w:sz w:val="20"/>
        </w:rPr>
        <w:t xml:space="preserve"> </w:t>
      </w:r>
      <w:proofErr w:type="spellStart"/>
      <w:r>
        <w:rPr>
          <w:rFonts w:ascii="Noto Sans" w:eastAsia="Noto Sans" w:hAnsi="Noto Sans" w:cs="Noto Sans"/>
          <w:sz w:val="20"/>
        </w:rPr>
        <w:t>of</w:t>
      </w:r>
      <w:proofErr w:type="spellEnd"/>
      <w:r>
        <w:rPr>
          <w:rFonts w:ascii="Noto Sans" w:eastAsia="Noto Sans" w:hAnsi="Noto Sans" w:cs="Noto Sans"/>
          <w:sz w:val="20"/>
        </w:rPr>
        <w:t xml:space="preserve"> </w:t>
      </w:r>
      <w:proofErr w:type="spellStart"/>
      <w:r>
        <w:rPr>
          <w:rFonts w:ascii="Noto Sans" w:eastAsia="Noto Sans" w:hAnsi="Noto Sans" w:cs="Noto Sans"/>
          <w:sz w:val="20"/>
        </w:rPr>
        <w:t>their</w:t>
      </w:r>
      <w:proofErr w:type="spellEnd"/>
      <w:r>
        <w:rPr>
          <w:rFonts w:ascii="Noto Sans" w:eastAsia="Noto Sans" w:hAnsi="Noto Sans" w:cs="Noto Sans"/>
          <w:sz w:val="20"/>
        </w:rPr>
        <w:t xml:space="preserve"> </w:t>
      </w:r>
      <w:proofErr w:type="spellStart"/>
      <w:r>
        <w:rPr>
          <w:rFonts w:ascii="Noto Sans" w:eastAsia="Noto Sans" w:hAnsi="Noto Sans" w:cs="Noto Sans"/>
          <w:sz w:val="20"/>
        </w:rPr>
        <w:t>work</w:t>
      </w:r>
      <w:proofErr w:type="spellEnd"/>
      <w:r>
        <w:rPr>
          <w:rFonts w:ascii="Noto Sans" w:eastAsia="Noto Sans" w:hAnsi="Noto Sans" w:cs="Noto Sans"/>
          <w:sz w:val="20"/>
        </w:rPr>
        <w:t xml:space="preserve">. </w:t>
      </w:r>
      <w:proofErr w:type="spellStart"/>
      <w:r>
        <w:rPr>
          <w:rFonts w:ascii="Noto Sans" w:eastAsia="Noto Sans" w:hAnsi="Noto Sans" w:cs="Noto Sans"/>
          <w:sz w:val="20"/>
        </w:rPr>
        <w:t>Authors</w:t>
      </w:r>
      <w:proofErr w:type="spellEnd"/>
      <w:r>
        <w:rPr>
          <w:rFonts w:ascii="Noto Sans" w:eastAsia="Noto Sans" w:hAnsi="Noto Sans" w:cs="Noto Sans"/>
          <w:sz w:val="20"/>
        </w:rPr>
        <w:t xml:space="preserve"> </w:t>
      </w:r>
      <w:proofErr w:type="spellStart"/>
      <w:r>
        <w:rPr>
          <w:rFonts w:ascii="Noto Sans" w:eastAsia="Noto Sans" w:hAnsi="Noto Sans" w:cs="Noto Sans"/>
          <w:sz w:val="20"/>
        </w:rPr>
        <w:t>can</w:t>
      </w:r>
      <w:proofErr w:type="spellEnd"/>
      <w:r>
        <w:rPr>
          <w:rFonts w:ascii="Noto Sans" w:eastAsia="Noto Sans" w:hAnsi="Noto Sans" w:cs="Noto Sans"/>
          <w:sz w:val="20"/>
        </w:rPr>
        <w:t xml:space="preserve"> </w:t>
      </w:r>
      <w:proofErr w:type="spellStart"/>
      <w:r>
        <w:rPr>
          <w:rFonts w:ascii="Noto Sans" w:eastAsia="Noto Sans" w:hAnsi="Noto Sans" w:cs="Noto Sans"/>
          <w:sz w:val="20"/>
        </w:rPr>
        <w:t>also</w:t>
      </w:r>
      <w:proofErr w:type="spellEnd"/>
      <w:r>
        <w:rPr>
          <w:rFonts w:ascii="Noto Sans" w:eastAsia="Noto Sans" w:hAnsi="Noto Sans" w:cs="Noto Sans"/>
          <w:sz w:val="20"/>
        </w:rPr>
        <w:t xml:space="preserve"> </w:t>
      </w:r>
      <w:proofErr w:type="spellStart"/>
      <w:r>
        <w:rPr>
          <w:rFonts w:ascii="Noto Sans" w:eastAsia="Noto Sans" w:hAnsi="Noto Sans" w:cs="Noto Sans"/>
          <w:sz w:val="20"/>
        </w:rPr>
        <w:t>upload</w:t>
      </w:r>
      <w:proofErr w:type="spellEnd"/>
      <w:r>
        <w:rPr>
          <w:rFonts w:ascii="Noto Sans" w:eastAsia="Noto Sans" w:hAnsi="Noto Sans" w:cs="Noto Sans"/>
          <w:sz w:val="20"/>
        </w:rPr>
        <w:t xml:space="preserve"> </w:t>
      </w:r>
      <w:proofErr w:type="spellStart"/>
      <w:r>
        <w:rPr>
          <w:rFonts w:ascii="Noto Sans" w:eastAsia="Noto Sans" w:hAnsi="Noto Sans" w:cs="Noto Sans"/>
          <w:sz w:val="20"/>
        </w:rPr>
        <w:t>supporting</w:t>
      </w:r>
      <w:proofErr w:type="spellEnd"/>
      <w:r>
        <w:rPr>
          <w:rFonts w:ascii="Noto Sans" w:eastAsia="Noto Sans" w:hAnsi="Noto Sans" w:cs="Noto Sans"/>
          <w:sz w:val="20"/>
        </w:rPr>
        <w:t xml:space="preserve"> materials to </w:t>
      </w:r>
      <w:proofErr w:type="spellStart"/>
      <w:r>
        <w:rPr>
          <w:rFonts w:ascii="Noto Sans" w:eastAsia="Noto Sans" w:hAnsi="Noto Sans" w:cs="Noto Sans"/>
          <w:sz w:val="20"/>
        </w:rPr>
        <w:t>comply</w:t>
      </w:r>
      <w:proofErr w:type="spellEnd"/>
      <w:r>
        <w:rPr>
          <w:rFonts w:ascii="Noto Sans" w:eastAsia="Noto Sans" w:hAnsi="Noto Sans" w:cs="Noto Sans"/>
          <w:sz w:val="20"/>
        </w:rPr>
        <w:t xml:space="preserve"> </w:t>
      </w:r>
      <w:proofErr w:type="spellStart"/>
      <w:r>
        <w:rPr>
          <w:rFonts w:ascii="Noto Sans" w:eastAsia="Noto Sans" w:hAnsi="Noto Sans" w:cs="Noto Sans"/>
          <w:sz w:val="20"/>
        </w:rPr>
        <w:t>with</w:t>
      </w:r>
      <w:proofErr w:type="spellEnd"/>
      <w:r>
        <w:rPr>
          <w:rFonts w:ascii="Noto Sans" w:eastAsia="Noto Sans" w:hAnsi="Noto Sans" w:cs="Noto Sans"/>
          <w:sz w:val="20"/>
        </w:rPr>
        <w:t xml:space="preserve"> relevant </w:t>
      </w:r>
      <w:proofErr w:type="spellStart"/>
      <w:r>
        <w:rPr>
          <w:rFonts w:ascii="Noto Sans" w:eastAsia="Noto Sans" w:hAnsi="Noto Sans" w:cs="Noto Sans"/>
          <w:sz w:val="20"/>
        </w:rPr>
        <w:t>reporting</w:t>
      </w:r>
      <w:proofErr w:type="spellEnd"/>
      <w:r>
        <w:rPr>
          <w:rFonts w:ascii="Noto Sans" w:eastAsia="Noto Sans" w:hAnsi="Noto Sans" w:cs="Noto Sans"/>
          <w:sz w:val="20"/>
        </w:rPr>
        <w:t xml:space="preserve"> </w:t>
      </w:r>
      <w:proofErr w:type="spellStart"/>
      <w:r>
        <w:rPr>
          <w:rFonts w:ascii="Noto Sans" w:eastAsia="Noto Sans" w:hAnsi="Noto Sans" w:cs="Noto Sans"/>
          <w:sz w:val="20"/>
        </w:rPr>
        <w:t>guidelines</w:t>
      </w:r>
      <w:proofErr w:type="spellEnd"/>
      <w:r>
        <w:rPr>
          <w:rFonts w:ascii="Noto Sans" w:eastAsia="Noto Sans" w:hAnsi="Noto Sans" w:cs="Noto Sans"/>
          <w:sz w:val="20"/>
        </w:rPr>
        <w:t xml:space="preserve"> for </w:t>
      </w:r>
      <w:proofErr w:type="spellStart"/>
      <w:r>
        <w:rPr>
          <w:rFonts w:ascii="Noto Sans" w:eastAsia="Noto Sans" w:hAnsi="Noto Sans" w:cs="Noto Sans"/>
          <w:sz w:val="20"/>
        </w:rPr>
        <w:t>health-related</w:t>
      </w:r>
      <w:proofErr w:type="spellEnd"/>
      <w:r>
        <w:rPr>
          <w:rFonts w:ascii="Noto Sans" w:eastAsia="Noto Sans" w:hAnsi="Noto Sans" w:cs="Noto Sans"/>
          <w:sz w:val="20"/>
        </w:rPr>
        <w:t xml:space="preserve"> research (</w:t>
      </w:r>
      <w:proofErr w:type="spellStart"/>
      <w:r>
        <w:rPr>
          <w:rFonts w:ascii="Noto Sans" w:eastAsia="Noto Sans" w:hAnsi="Noto Sans" w:cs="Noto Sans"/>
          <w:sz w:val="20"/>
        </w:rPr>
        <w:t>see</w:t>
      </w:r>
      <w:proofErr w:type="spellEnd"/>
      <w:r>
        <w:fldChar w:fldCharType="begin"/>
      </w:r>
      <w:r>
        <w:instrText>HYPERLINK "http://www.equator-network.org/" \h</w:instrText>
      </w:r>
      <w:r>
        <w:fldChar w:fldCharType="separate"/>
      </w:r>
      <w:r>
        <w:rPr>
          <w:rFonts w:ascii="Noto Sans" w:eastAsia="Noto Sans" w:hAnsi="Noto Sans" w:cs="Noto Sans"/>
          <w:sz w:val="20"/>
        </w:rPr>
        <w:t xml:space="preserve"> </w:t>
      </w:r>
      <w:r>
        <w:fldChar w:fldCharType="end"/>
      </w:r>
      <w:hyperlink r:id="rId10">
        <w:proofErr w:type="spellStart"/>
        <w:r>
          <w:rPr>
            <w:rFonts w:ascii="Noto Sans" w:eastAsia="Noto Sans" w:hAnsi="Noto Sans" w:cs="Noto Sans"/>
            <w:color w:val="1154CC"/>
            <w:sz w:val="20"/>
            <w:u w:val="single" w:color="1154CC"/>
          </w:rPr>
          <w:t>EQUATOR</w:t>
        </w:r>
        <w:proofErr w:type="spellEnd"/>
        <w:r>
          <w:rPr>
            <w:rFonts w:ascii="Noto Sans" w:eastAsia="Noto Sans" w:hAnsi="Noto Sans" w:cs="Noto Sans"/>
            <w:color w:val="1154CC"/>
            <w:sz w:val="20"/>
            <w:u w:val="single" w:color="1154CC"/>
          </w:rPr>
          <w:t xml:space="preserve"> </w:t>
        </w:r>
        <w:proofErr w:type="spellStart"/>
        <w:r>
          <w:rPr>
            <w:rFonts w:ascii="Noto Sans" w:eastAsia="Noto Sans" w:hAnsi="Noto Sans" w:cs="Noto Sans"/>
            <w:color w:val="1154CC"/>
            <w:sz w:val="20"/>
            <w:u w:val="single" w:color="1154CC"/>
          </w:rPr>
          <w:t>Network</w:t>
        </w:r>
        <w:proofErr w:type="spellEnd"/>
      </w:hyperlink>
      <w:hyperlink r:id="rId11">
        <w:r>
          <w:rPr>
            <w:rFonts w:ascii="Noto Sans" w:eastAsia="Noto Sans" w:hAnsi="Noto Sans" w:cs="Noto Sans"/>
            <w:sz w:val="20"/>
          </w:rPr>
          <w:t>)</w:t>
        </w:r>
      </w:hyperlink>
      <w:r>
        <w:rPr>
          <w:rFonts w:ascii="Noto Sans" w:eastAsia="Noto Sans" w:hAnsi="Noto Sans" w:cs="Noto Sans"/>
          <w:sz w:val="20"/>
        </w:rPr>
        <w:t xml:space="preserve">, </w:t>
      </w:r>
      <w:proofErr w:type="spellStart"/>
      <w:r>
        <w:rPr>
          <w:rFonts w:ascii="Noto Sans" w:eastAsia="Noto Sans" w:hAnsi="Noto Sans" w:cs="Noto Sans"/>
          <w:sz w:val="20"/>
        </w:rPr>
        <w:t>life</w:t>
      </w:r>
      <w:proofErr w:type="spellEnd"/>
      <w:r>
        <w:rPr>
          <w:rFonts w:ascii="Noto Sans" w:eastAsia="Noto Sans" w:hAnsi="Noto Sans" w:cs="Noto Sans"/>
          <w:sz w:val="20"/>
        </w:rPr>
        <w:t xml:space="preserve"> science research (</w:t>
      </w:r>
      <w:proofErr w:type="spellStart"/>
      <w:r>
        <w:rPr>
          <w:rFonts w:ascii="Noto Sans" w:eastAsia="Noto Sans" w:hAnsi="Noto Sans" w:cs="Noto Sans"/>
          <w:sz w:val="20"/>
        </w:rPr>
        <w:t>see</w:t>
      </w:r>
      <w:proofErr w:type="spellEnd"/>
      <w:r>
        <w:rPr>
          <w:rFonts w:ascii="Noto Sans" w:eastAsia="Noto Sans" w:hAnsi="Noto Sans" w:cs="Noto Sans"/>
          <w:sz w:val="20"/>
        </w:rPr>
        <w:t xml:space="preserve"> the</w:t>
      </w:r>
      <w:hyperlink r:id="rId12">
        <w:r>
          <w:rPr>
            <w:rFonts w:ascii="Noto Sans" w:eastAsia="Noto Sans" w:hAnsi="Noto Sans" w:cs="Noto Sans"/>
            <w:sz w:val="20"/>
          </w:rPr>
          <w:t xml:space="preserve"> </w:t>
        </w:r>
      </w:hyperlink>
      <w:hyperlink r:id="rId13">
        <w:proofErr w:type="spellStart"/>
        <w:r>
          <w:rPr>
            <w:rFonts w:ascii="Noto Sans" w:eastAsia="Noto Sans" w:hAnsi="Noto Sans" w:cs="Noto Sans"/>
            <w:color w:val="1154CC"/>
            <w:sz w:val="20"/>
            <w:u w:val="single" w:color="1154CC"/>
          </w:rPr>
          <w:t>BioSharing</w:t>
        </w:r>
        <w:proofErr w:type="spellEnd"/>
        <w:r>
          <w:rPr>
            <w:rFonts w:ascii="Noto Sans" w:eastAsia="Noto Sans" w:hAnsi="Noto Sans" w:cs="Noto Sans"/>
            <w:color w:val="1154CC"/>
            <w:sz w:val="20"/>
            <w:u w:val="single" w:color="1154CC"/>
          </w:rPr>
          <w:t xml:space="preserve"> Information </w:t>
        </w:r>
        <w:proofErr w:type="spellStart"/>
        <w:r>
          <w:rPr>
            <w:rFonts w:ascii="Noto Sans" w:eastAsia="Noto Sans" w:hAnsi="Noto Sans" w:cs="Noto Sans"/>
            <w:color w:val="1154CC"/>
            <w:sz w:val="20"/>
            <w:u w:val="single" w:color="1154CC"/>
          </w:rPr>
          <w:t>Resource</w:t>
        </w:r>
        <w:proofErr w:type="spellEnd"/>
      </w:hyperlink>
      <w:hyperlink r:id="rId14">
        <w:r>
          <w:rPr>
            <w:rFonts w:ascii="Noto Sans" w:eastAsia="Noto Sans" w:hAnsi="Noto Sans" w:cs="Noto Sans"/>
            <w:sz w:val="20"/>
          </w:rPr>
          <w:t>)</w:t>
        </w:r>
      </w:hyperlink>
      <w:r>
        <w:rPr>
          <w:rFonts w:ascii="Noto Sans" w:eastAsia="Noto Sans" w:hAnsi="Noto Sans" w:cs="Noto Sans"/>
          <w:sz w:val="20"/>
        </w:rPr>
        <w:t>, or animal research (</w:t>
      </w:r>
      <w:proofErr w:type="spellStart"/>
      <w:r>
        <w:rPr>
          <w:rFonts w:ascii="Noto Sans" w:eastAsia="Noto Sans" w:hAnsi="Noto Sans" w:cs="Noto Sans"/>
          <w:sz w:val="20"/>
        </w:rPr>
        <w:t>see</w:t>
      </w:r>
      <w:proofErr w:type="spellEnd"/>
      <w:r>
        <w:rPr>
          <w:rFonts w:ascii="Noto Sans" w:eastAsia="Noto Sans" w:hAnsi="Noto Sans" w:cs="Noto Sans"/>
          <w:sz w:val="20"/>
        </w:rPr>
        <w:t xml:space="preserve"> the</w:t>
      </w:r>
      <w:hyperlink r:id="rId15">
        <w:r>
          <w:rPr>
            <w:rFonts w:ascii="Noto Sans" w:eastAsia="Noto Sans" w:hAnsi="Noto Sans" w:cs="Noto Sans"/>
            <w:sz w:val="20"/>
          </w:rPr>
          <w:t xml:space="preserve"> </w:t>
        </w:r>
      </w:hyperlink>
      <w:hyperlink r:id="rId16">
        <w:proofErr w:type="spellStart"/>
        <w:r>
          <w:rPr>
            <w:rFonts w:ascii="Noto Sans" w:eastAsia="Noto Sans" w:hAnsi="Noto Sans" w:cs="Noto Sans"/>
            <w:color w:val="1154CC"/>
            <w:sz w:val="20"/>
            <w:u w:val="single" w:color="1154CC"/>
          </w:rPr>
          <w:t>ARRIVE</w:t>
        </w:r>
        <w:proofErr w:type="spellEnd"/>
        <w:r>
          <w:rPr>
            <w:rFonts w:ascii="Noto Sans" w:eastAsia="Noto Sans" w:hAnsi="Noto Sans" w:cs="Noto Sans"/>
            <w:color w:val="1154CC"/>
            <w:sz w:val="20"/>
            <w:u w:val="single" w:color="1154CC"/>
          </w:rPr>
          <w:t xml:space="preserve"> </w:t>
        </w:r>
        <w:proofErr w:type="spellStart"/>
        <w:r>
          <w:rPr>
            <w:rFonts w:ascii="Noto Sans" w:eastAsia="Noto Sans" w:hAnsi="Noto Sans" w:cs="Noto Sans"/>
            <w:color w:val="1154CC"/>
            <w:sz w:val="20"/>
            <w:u w:val="single" w:color="1154CC"/>
          </w:rPr>
          <w:t>Guidelines</w:t>
        </w:r>
        <w:proofErr w:type="spellEnd"/>
      </w:hyperlink>
      <w:hyperlink r:id="rId17">
        <w:r>
          <w:rPr>
            <w:rFonts w:ascii="Noto Sans" w:eastAsia="Noto Sans" w:hAnsi="Noto Sans" w:cs="Noto Sans"/>
            <w:sz w:val="20"/>
          </w:rPr>
          <w:t xml:space="preserve"> </w:t>
        </w:r>
      </w:hyperlink>
      <w:r>
        <w:rPr>
          <w:rFonts w:ascii="Noto Sans" w:eastAsia="Noto Sans" w:hAnsi="Noto Sans" w:cs="Noto Sans"/>
          <w:sz w:val="20"/>
        </w:rPr>
        <w:t xml:space="preserve">and the </w:t>
      </w:r>
      <w:hyperlink r:id="rId18">
        <w:proofErr w:type="spellStart"/>
        <w:r>
          <w:rPr>
            <w:rFonts w:ascii="Noto Sans" w:eastAsia="Noto Sans" w:hAnsi="Noto Sans" w:cs="Noto Sans"/>
            <w:color w:val="1154CC"/>
            <w:sz w:val="20"/>
            <w:u w:val="single" w:color="1154CC"/>
          </w:rPr>
          <w:t>STRANGE</w:t>
        </w:r>
        <w:proofErr w:type="spellEnd"/>
        <w:r>
          <w:rPr>
            <w:rFonts w:ascii="Noto Sans" w:eastAsia="Noto Sans" w:hAnsi="Noto Sans" w:cs="Noto Sans"/>
            <w:color w:val="1154CC"/>
            <w:sz w:val="20"/>
            <w:u w:val="single" w:color="1154CC"/>
          </w:rPr>
          <w:t xml:space="preserve"> </w:t>
        </w:r>
        <w:proofErr w:type="spellStart"/>
        <w:r>
          <w:rPr>
            <w:rFonts w:ascii="Noto Sans" w:eastAsia="Noto Sans" w:hAnsi="Noto Sans" w:cs="Noto Sans"/>
            <w:color w:val="1154CC"/>
            <w:sz w:val="20"/>
            <w:u w:val="single" w:color="1154CC"/>
          </w:rPr>
          <w:t>Framework</w:t>
        </w:r>
        <w:proofErr w:type="spellEnd"/>
      </w:hyperlink>
      <w:hyperlink r:id="rId19">
        <w:r>
          <w:rPr>
            <w:rFonts w:ascii="Noto Sans" w:eastAsia="Noto Sans" w:hAnsi="Noto Sans" w:cs="Noto Sans"/>
            <w:sz w:val="20"/>
          </w:rPr>
          <w:t>;</w:t>
        </w:r>
      </w:hyperlink>
      <w:r>
        <w:rPr>
          <w:rFonts w:ascii="Noto Sans" w:eastAsia="Noto Sans" w:hAnsi="Noto Sans" w:cs="Noto Sans"/>
          <w:sz w:val="20"/>
        </w:rPr>
        <w:t xml:space="preserve"> for </w:t>
      </w:r>
      <w:proofErr w:type="spellStart"/>
      <w:r>
        <w:rPr>
          <w:rFonts w:ascii="Noto Sans" w:eastAsia="Noto Sans" w:hAnsi="Noto Sans" w:cs="Noto Sans"/>
          <w:sz w:val="20"/>
        </w:rPr>
        <w:t>details</w:t>
      </w:r>
      <w:proofErr w:type="spellEnd"/>
      <w:r>
        <w:rPr>
          <w:rFonts w:ascii="Noto Sans" w:eastAsia="Noto Sans" w:hAnsi="Noto Sans" w:cs="Noto Sans"/>
          <w:sz w:val="20"/>
        </w:rPr>
        <w:t xml:space="preserve">, </w:t>
      </w:r>
      <w:proofErr w:type="spellStart"/>
      <w:r>
        <w:rPr>
          <w:rFonts w:ascii="Noto Sans" w:eastAsia="Noto Sans" w:hAnsi="Noto Sans" w:cs="Noto Sans"/>
          <w:sz w:val="20"/>
        </w:rPr>
        <w:t>see</w:t>
      </w:r>
      <w:proofErr w:type="spellEnd"/>
      <w:r>
        <w:rPr>
          <w:rFonts w:ascii="Noto Sans" w:eastAsia="Noto Sans" w:hAnsi="Noto Sans" w:cs="Noto Sans"/>
          <w:sz w:val="20"/>
        </w:rPr>
        <w:t xml:space="preserve"> </w:t>
      </w:r>
      <w:proofErr w:type="spellStart"/>
      <w:r>
        <w:rPr>
          <w:rFonts w:ascii="Noto Sans" w:eastAsia="Noto Sans" w:hAnsi="Noto Sans" w:cs="Noto Sans"/>
          <w:i/>
          <w:sz w:val="20"/>
        </w:rPr>
        <w:t>eLife</w:t>
      </w:r>
      <w:r>
        <w:rPr>
          <w:rFonts w:ascii="Noto Sans" w:eastAsia="Noto Sans" w:hAnsi="Noto Sans" w:cs="Noto Sans"/>
          <w:sz w:val="20"/>
        </w:rPr>
        <w:t>’s</w:t>
      </w:r>
      <w:proofErr w:type="spellEnd"/>
      <w:r>
        <w:rPr>
          <w:rFonts w:ascii="Noto Sans" w:eastAsia="Noto Sans" w:hAnsi="Noto Sans" w:cs="Noto Sans"/>
          <w:sz w:val="20"/>
        </w:rPr>
        <w:t xml:space="preserve"> </w:t>
      </w:r>
      <w:hyperlink r:id="rId20">
        <w:r>
          <w:rPr>
            <w:rFonts w:ascii="Noto Sans" w:eastAsia="Noto Sans" w:hAnsi="Noto Sans" w:cs="Noto Sans"/>
            <w:color w:val="1154CC"/>
            <w:sz w:val="20"/>
            <w:u w:val="single" w:color="1154CC"/>
          </w:rPr>
          <w:t xml:space="preserve">Journal </w:t>
        </w:r>
        <w:proofErr w:type="spellStart"/>
        <w:r>
          <w:rPr>
            <w:rFonts w:ascii="Noto Sans" w:eastAsia="Noto Sans" w:hAnsi="Noto Sans" w:cs="Noto Sans"/>
            <w:color w:val="1154CC"/>
            <w:sz w:val="20"/>
            <w:u w:val="single" w:color="1154CC"/>
          </w:rPr>
          <w:t>Policies</w:t>
        </w:r>
        <w:proofErr w:type="spellEnd"/>
      </w:hyperlink>
      <w:hyperlink r:id="rId21">
        <w:r>
          <w:rPr>
            <w:rFonts w:ascii="Noto Sans" w:eastAsia="Noto Sans" w:hAnsi="Noto Sans" w:cs="Noto Sans"/>
            <w:sz w:val="20"/>
          </w:rPr>
          <w:t>)</w:t>
        </w:r>
      </w:hyperlink>
      <w:r>
        <w:rPr>
          <w:rFonts w:ascii="Noto Sans" w:eastAsia="Noto Sans" w:hAnsi="Noto Sans" w:cs="Noto Sans"/>
          <w:sz w:val="20"/>
        </w:rPr>
        <w:t xml:space="preserve">. </w:t>
      </w:r>
      <w:proofErr w:type="spellStart"/>
      <w:r>
        <w:rPr>
          <w:rFonts w:ascii="Noto Sans" w:eastAsia="Noto Sans" w:hAnsi="Noto Sans" w:cs="Noto Sans"/>
          <w:sz w:val="20"/>
        </w:rPr>
        <w:t>Where</w:t>
      </w:r>
      <w:proofErr w:type="spellEnd"/>
      <w:r>
        <w:rPr>
          <w:rFonts w:ascii="Noto Sans" w:eastAsia="Noto Sans" w:hAnsi="Noto Sans" w:cs="Noto Sans"/>
          <w:sz w:val="20"/>
        </w:rPr>
        <w:t xml:space="preserve"> </w:t>
      </w:r>
      <w:proofErr w:type="spellStart"/>
      <w:r>
        <w:rPr>
          <w:rFonts w:ascii="Noto Sans" w:eastAsia="Noto Sans" w:hAnsi="Noto Sans" w:cs="Noto Sans"/>
          <w:sz w:val="20"/>
        </w:rPr>
        <w:t>applicable</w:t>
      </w:r>
      <w:proofErr w:type="spellEnd"/>
      <w:r>
        <w:rPr>
          <w:rFonts w:ascii="Noto Sans" w:eastAsia="Noto Sans" w:hAnsi="Noto Sans" w:cs="Noto Sans"/>
          <w:sz w:val="20"/>
        </w:rPr>
        <w:t xml:space="preserve">, </w:t>
      </w:r>
      <w:proofErr w:type="spellStart"/>
      <w:r>
        <w:rPr>
          <w:rFonts w:ascii="Noto Sans" w:eastAsia="Noto Sans" w:hAnsi="Noto Sans" w:cs="Noto Sans"/>
          <w:sz w:val="20"/>
        </w:rPr>
        <w:t>authors</w:t>
      </w:r>
      <w:proofErr w:type="spellEnd"/>
      <w:r>
        <w:rPr>
          <w:rFonts w:ascii="Noto Sans" w:eastAsia="Noto Sans" w:hAnsi="Noto Sans" w:cs="Noto Sans"/>
          <w:sz w:val="20"/>
        </w:rPr>
        <w:t xml:space="preserve"> </w:t>
      </w:r>
      <w:proofErr w:type="spellStart"/>
      <w:r>
        <w:rPr>
          <w:rFonts w:ascii="Noto Sans" w:eastAsia="Noto Sans" w:hAnsi="Noto Sans" w:cs="Noto Sans"/>
          <w:sz w:val="20"/>
        </w:rPr>
        <w:t>should</w:t>
      </w:r>
      <w:proofErr w:type="spellEnd"/>
      <w:r>
        <w:rPr>
          <w:rFonts w:ascii="Noto Sans" w:eastAsia="Noto Sans" w:hAnsi="Noto Sans" w:cs="Noto Sans"/>
          <w:sz w:val="20"/>
        </w:rPr>
        <w:t xml:space="preserve"> </w:t>
      </w:r>
      <w:proofErr w:type="spellStart"/>
      <w:r>
        <w:rPr>
          <w:rFonts w:ascii="Noto Sans" w:eastAsia="Noto Sans" w:hAnsi="Noto Sans" w:cs="Noto Sans"/>
          <w:sz w:val="20"/>
        </w:rPr>
        <w:t>refer</w:t>
      </w:r>
      <w:proofErr w:type="spellEnd"/>
      <w:r>
        <w:rPr>
          <w:rFonts w:ascii="Noto Sans" w:eastAsia="Noto Sans" w:hAnsi="Noto Sans" w:cs="Noto Sans"/>
          <w:sz w:val="20"/>
        </w:rPr>
        <w:t xml:space="preserve"> to </w:t>
      </w:r>
      <w:proofErr w:type="spellStart"/>
      <w:r>
        <w:rPr>
          <w:rFonts w:ascii="Noto Sans" w:eastAsia="Noto Sans" w:hAnsi="Noto Sans" w:cs="Noto Sans"/>
          <w:sz w:val="20"/>
        </w:rPr>
        <w:t>any</w:t>
      </w:r>
      <w:proofErr w:type="spellEnd"/>
      <w:r>
        <w:rPr>
          <w:rFonts w:ascii="Noto Sans" w:eastAsia="Noto Sans" w:hAnsi="Noto Sans" w:cs="Noto Sans"/>
          <w:sz w:val="20"/>
        </w:rPr>
        <w:t xml:space="preserve"> relevant </w:t>
      </w:r>
      <w:proofErr w:type="spellStart"/>
      <w:r>
        <w:rPr>
          <w:rFonts w:ascii="Noto Sans" w:eastAsia="Noto Sans" w:hAnsi="Noto Sans" w:cs="Noto Sans"/>
          <w:sz w:val="20"/>
        </w:rPr>
        <w:t>reporting</w:t>
      </w:r>
      <w:proofErr w:type="spellEnd"/>
      <w:r>
        <w:rPr>
          <w:rFonts w:ascii="Noto Sans" w:eastAsia="Noto Sans" w:hAnsi="Noto Sans" w:cs="Noto Sans"/>
          <w:sz w:val="20"/>
        </w:rPr>
        <w:t xml:space="preserve"> standards materials in </w:t>
      </w:r>
      <w:proofErr w:type="spellStart"/>
      <w:r>
        <w:rPr>
          <w:rFonts w:ascii="Noto Sans" w:eastAsia="Noto Sans" w:hAnsi="Noto Sans" w:cs="Noto Sans"/>
          <w:sz w:val="20"/>
        </w:rPr>
        <w:t>this</w:t>
      </w:r>
      <w:proofErr w:type="spellEnd"/>
      <w:r>
        <w:rPr>
          <w:rFonts w:ascii="Noto Sans" w:eastAsia="Noto Sans" w:hAnsi="Noto Sans" w:cs="Noto Sans"/>
          <w:sz w:val="20"/>
        </w:rPr>
        <w:t xml:space="preserve"> form. </w:t>
      </w:r>
    </w:p>
    <w:p w14:paraId="521077F9" w14:textId="77777777" w:rsidR="00E15D2E" w:rsidRDefault="00000000">
      <w:pPr>
        <w:spacing w:after="75" w:line="259" w:lineRule="auto"/>
        <w:ind w:left="0" w:firstLine="0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</w:p>
    <w:p w14:paraId="5CD776AE" w14:textId="77777777" w:rsidR="00E15D2E" w:rsidRDefault="00000000">
      <w:pPr>
        <w:spacing w:after="20" w:line="225" w:lineRule="auto"/>
        <w:ind w:left="0" w:firstLine="0"/>
      </w:pPr>
      <w:r>
        <w:rPr>
          <w:rFonts w:ascii="Noto Sans" w:eastAsia="Noto Sans" w:hAnsi="Noto Sans" w:cs="Noto Sans"/>
          <w:color w:val="434343"/>
          <w:sz w:val="20"/>
        </w:rPr>
        <w:t xml:space="preserve">For all </w:t>
      </w:r>
      <w:proofErr w:type="spellStart"/>
      <w:r>
        <w:rPr>
          <w:rFonts w:ascii="Noto Sans" w:eastAsia="Noto Sans" w:hAnsi="Noto Sans" w:cs="Noto Sans"/>
          <w:color w:val="434343"/>
          <w:sz w:val="20"/>
        </w:rPr>
        <w:t>that</w:t>
      </w:r>
      <w:proofErr w:type="spellEnd"/>
      <w:r>
        <w:rPr>
          <w:rFonts w:ascii="Noto Sans" w:eastAsia="Noto Sans" w:hAnsi="Noto Sans" w:cs="Noto Sans"/>
          <w:color w:val="434343"/>
          <w:sz w:val="20"/>
        </w:rPr>
        <w:t xml:space="preserve"> </w:t>
      </w:r>
      <w:proofErr w:type="spellStart"/>
      <w:r>
        <w:rPr>
          <w:rFonts w:ascii="Noto Sans" w:eastAsia="Noto Sans" w:hAnsi="Noto Sans" w:cs="Noto Sans"/>
          <w:color w:val="434343"/>
          <w:sz w:val="20"/>
        </w:rPr>
        <w:t>apply</w:t>
      </w:r>
      <w:proofErr w:type="spellEnd"/>
      <w:r>
        <w:rPr>
          <w:rFonts w:ascii="Noto Sans" w:eastAsia="Noto Sans" w:hAnsi="Noto Sans" w:cs="Noto Sans"/>
          <w:color w:val="434343"/>
          <w:sz w:val="20"/>
        </w:rPr>
        <w:t xml:space="preserve">, </w:t>
      </w:r>
      <w:proofErr w:type="spellStart"/>
      <w:r>
        <w:rPr>
          <w:rFonts w:ascii="Noto Sans" w:eastAsia="Noto Sans" w:hAnsi="Noto Sans" w:cs="Noto Sans"/>
          <w:color w:val="434343"/>
          <w:sz w:val="20"/>
        </w:rPr>
        <w:t>please</w:t>
      </w:r>
      <w:proofErr w:type="spellEnd"/>
      <w:r>
        <w:rPr>
          <w:rFonts w:ascii="Noto Sans" w:eastAsia="Noto Sans" w:hAnsi="Noto Sans" w:cs="Noto Sans"/>
          <w:color w:val="434343"/>
          <w:sz w:val="20"/>
        </w:rPr>
        <w:t xml:space="preserve"> note </w:t>
      </w:r>
      <w:proofErr w:type="spellStart"/>
      <w:r>
        <w:rPr>
          <w:rFonts w:ascii="Noto Sans" w:eastAsia="Noto Sans" w:hAnsi="Noto Sans" w:cs="Noto Sans"/>
          <w:b/>
          <w:color w:val="434343"/>
          <w:sz w:val="20"/>
        </w:rPr>
        <w:t>where</w:t>
      </w:r>
      <w:proofErr w:type="spellEnd"/>
      <w:r>
        <w:rPr>
          <w:rFonts w:ascii="Noto Sans" w:eastAsia="Noto Sans" w:hAnsi="Noto Sans" w:cs="Noto Sans"/>
          <w:b/>
          <w:color w:val="434343"/>
          <w:sz w:val="20"/>
        </w:rPr>
        <w:t xml:space="preserve"> in the </w:t>
      </w:r>
      <w:proofErr w:type="spellStart"/>
      <w:r>
        <w:rPr>
          <w:rFonts w:ascii="Noto Sans" w:eastAsia="Noto Sans" w:hAnsi="Noto Sans" w:cs="Noto Sans"/>
          <w:b/>
          <w:color w:val="434343"/>
          <w:sz w:val="20"/>
        </w:rPr>
        <w:t>article</w:t>
      </w:r>
      <w:proofErr w:type="spellEnd"/>
      <w:r>
        <w:rPr>
          <w:rFonts w:ascii="Noto Sans" w:eastAsia="Noto Sans" w:hAnsi="Noto Sans" w:cs="Noto Sans"/>
          <w:b/>
          <w:color w:val="434343"/>
          <w:sz w:val="20"/>
        </w:rPr>
        <w:t xml:space="preserve"> </w:t>
      </w:r>
      <w:r>
        <w:rPr>
          <w:rFonts w:ascii="Noto Sans" w:eastAsia="Noto Sans" w:hAnsi="Noto Sans" w:cs="Noto Sans"/>
          <w:color w:val="434343"/>
          <w:sz w:val="20"/>
        </w:rPr>
        <w:t xml:space="preserve">the information is </w:t>
      </w:r>
      <w:proofErr w:type="spellStart"/>
      <w:r>
        <w:rPr>
          <w:rFonts w:ascii="Noto Sans" w:eastAsia="Noto Sans" w:hAnsi="Noto Sans" w:cs="Noto Sans"/>
          <w:color w:val="434343"/>
          <w:sz w:val="20"/>
        </w:rPr>
        <w:t>provided</w:t>
      </w:r>
      <w:proofErr w:type="spellEnd"/>
      <w:r>
        <w:rPr>
          <w:rFonts w:ascii="Noto Sans" w:eastAsia="Noto Sans" w:hAnsi="Noto Sans" w:cs="Noto Sans"/>
          <w:color w:val="434343"/>
          <w:sz w:val="20"/>
        </w:rPr>
        <w:t xml:space="preserve">. </w:t>
      </w:r>
      <w:proofErr w:type="spellStart"/>
      <w:r>
        <w:rPr>
          <w:rFonts w:ascii="Noto Sans" w:eastAsia="Noto Sans" w:hAnsi="Noto Sans" w:cs="Noto Sans"/>
          <w:color w:val="434343"/>
          <w:sz w:val="20"/>
        </w:rPr>
        <w:t>Please</w:t>
      </w:r>
      <w:proofErr w:type="spellEnd"/>
      <w:r>
        <w:rPr>
          <w:rFonts w:ascii="Noto Sans" w:eastAsia="Noto Sans" w:hAnsi="Noto Sans" w:cs="Noto Sans"/>
          <w:color w:val="434343"/>
          <w:sz w:val="20"/>
        </w:rPr>
        <w:t xml:space="preserve"> note </w:t>
      </w:r>
      <w:proofErr w:type="spellStart"/>
      <w:r>
        <w:rPr>
          <w:rFonts w:ascii="Noto Sans" w:eastAsia="Noto Sans" w:hAnsi="Noto Sans" w:cs="Noto Sans"/>
          <w:color w:val="434343"/>
          <w:sz w:val="20"/>
        </w:rPr>
        <w:t>that</w:t>
      </w:r>
      <w:proofErr w:type="spellEnd"/>
      <w:r>
        <w:rPr>
          <w:rFonts w:ascii="Noto Sans" w:eastAsia="Noto Sans" w:hAnsi="Noto Sans" w:cs="Noto Sans"/>
          <w:color w:val="434343"/>
          <w:sz w:val="20"/>
        </w:rPr>
        <w:t xml:space="preserve"> </w:t>
      </w:r>
      <w:proofErr w:type="spellStart"/>
      <w:r>
        <w:rPr>
          <w:rFonts w:ascii="Noto Sans" w:eastAsia="Noto Sans" w:hAnsi="Noto Sans" w:cs="Noto Sans"/>
          <w:color w:val="434343"/>
          <w:sz w:val="20"/>
        </w:rPr>
        <w:t>we</w:t>
      </w:r>
      <w:proofErr w:type="spellEnd"/>
      <w:r>
        <w:rPr>
          <w:rFonts w:ascii="Noto Sans" w:eastAsia="Noto Sans" w:hAnsi="Noto Sans" w:cs="Noto Sans"/>
          <w:color w:val="434343"/>
          <w:sz w:val="20"/>
        </w:rPr>
        <w:t xml:space="preserve"> </w:t>
      </w:r>
      <w:proofErr w:type="spellStart"/>
      <w:r>
        <w:rPr>
          <w:rFonts w:ascii="Noto Sans" w:eastAsia="Noto Sans" w:hAnsi="Noto Sans" w:cs="Noto Sans"/>
          <w:color w:val="434343"/>
          <w:sz w:val="20"/>
        </w:rPr>
        <w:t>also</w:t>
      </w:r>
      <w:proofErr w:type="spellEnd"/>
      <w:r>
        <w:rPr>
          <w:rFonts w:ascii="Noto Sans" w:eastAsia="Noto Sans" w:hAnsi="Noto Sans" w:cs="Noto Sans"/>
          <w:color w:val="434343"/>
          <w:sz w:val="20"/>
        </w:rPr>
        <w:t xml:space="preserve"> </w:t>
      </w:r>
      <w:proofErr w:type="spellStart"/>
      <w:r>
        <w:rPr>
          <w:rFonts w:ascii="Noto Sans" w:eastAsia="Noto Sans" w:hAnsi="Noto Sans" w:cs="Noto Sans"/>
          <w:color w:val="434343"/>
          <w:sz w:val="20"/>
        </w:rPr>
        <w:t>collect</w:t>
      </w:r>
      <w:proofErr w:type="spellEnd"/>
      <w:r>
        <w:rPr>
          <w:rFonts w:ascii="Noto Sans" w:eastAsia="Noto Sans" w:hAnsi="Noto Sans" w:cs="Noto Sans"/>
          <w:color w:val="434343"/>
          <w:sz w:val="20"/>
        </w:rPr>
        <w:t xml:space="preserve"> information </w:t>
      </w:r>
      <w:proofErr w:type="spellStart"/>
      <w:r>
        <w:rPr>
          <w:rFonts w:ascii="Noto Sans" w:eastAsia="Noto Sans" w:hAnsi="Noto Sans" w:cs="Noto Sans"/>
          <w:color w:val="434343"/>
          <w:sz w:val="20"/>
        </w:rPr>
        <w:t>about</w:t>
      </w:r>
      <w:proofErr w:type="spellEnd"/>
      <w:r>
        <w:rPr>
          <w:rFonts w:ascii="Noto Sans" w:eastAsia="Noto Sans" w:hAnsi="Noto Sans" w:cs="Noto Sans"/>
          <w:color w:val="434343"/>
          <w:sz w:val="20"/>
        </w:rPr>
        <w:t xml:space="preserve"> data </w:t>
      </w:r>
      <w:proofErr w:type="spellStart"/>
      <w:r>
        <w:rPr>
          <w:rFonts w:ascii="Noto Sans" w:eastAsia="Noto Sans" w:hAnsi="Noto Sans" w:cs="Noto Sans"/>
          <w:color w:val="434343"/>
          <w:sz w:val="20"/>
        </w:rPr>
        <w:t>availability</w:t>
      </w:r>
      <w:proofErr w:type="spellEnd"/>
      <w:r>
        <w:rPr>
          <w:rFonts w:ascii="Noto Sans" w:eastAsia="Noto Sans" w:hAnsi="Noto Sans" w:cs="Noto Sans"/>
          <w:color w:val="434343"/>
          <w:sz w:val="20"/>
        </w:rPr>
        <w:t xml:space="preserve"> and </w:t>
      </w:r>
      <w:proofErr w:type="spellStart"/>
      <w:r>
        <w:rPr>
          <w:rFonts w:ascii="Noto Sans" w:eastAsia="Noto Sans" w:hAnsi="Noto Sans" w:cs="Noto Sans"/>
          <w:color w:val="434343"/>
          <w:sz w:val="20"/>
        </w:rPr>
        <w:t>ethics</w:t>
      </w:r>
      <w:proofErr w:type="spellEnd"/>
      <w:r>
        <w:rPr>
          <w:rFonts w:ascii="Noto Sans" w:eastAsia="Noto Sans" w:hAnsi="Noto Sans" w:cs="Noto Sans"/>
          <w:color w:val="434343"/>
          <w:sz w:val="20"/>
        </w:rPr>
        <w:t xml:space="preserve"> in the submission form. </w:t>
      </w:r>
    </w:p>
    <w:p w14:paraId="50F0C847" w14:textId="77777777" w:rsidR="00E15D2E" w:rsidRDefault="00000000">
      <w:pPr>
        <w:spacing w:after="95" w:line="259" w:lineRule="auto"/>
        <w:ind w:left="0" w:firstLine="0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</w:p>
    <w:p w14:paraId="4040282E" w14:textId="77777777" w:rsidR="00E15D2E" w:rsidRDefault="00000000">
      <w:pPr>
        <w:spacing w:after="0" w:line="259" w:lineRule="auto"/>
        <w:ind w:left="0" w:firstLine="0"/>
      </w:pPr>
      <w:r>
        <w:rPr>
          <w:rFonts w:ascii="Noto Sans" w:eastAsia="Noto Sans" w:hAnsi="Noto Sans" w:cs="Noto Sans"/>
          <w:b/>
          <w:color w:val="434343"/>
        </w:rPr>
        <w:t xml:space="preserve">Materials: </w:t>
      </w:r>
    </w:p>
    <w:p w14:paraId="78524520" w14:textId="77777777" w:rsidR="00E15D2E" w:rsidRDefault="00000000">
      <w:pPr>
        <w:spacing w:after="0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A6728AD" wp14:editId="02903BE3">
            <wp:simplePos x="0" y="0"/>
            <wp:positionH relativeFrom="page">
              <wp:posOffset>4166870</wp:posOffset>
            </wp:positionH>
            <wp:positionV relativeFrom="page">
              <wp:posOffset>13335</wp:posOffset>
            </wp:positionV>
            <wp:extent cx="3390900" cy="1038225"/>
            <wp:effectExtent l="0" t="0" r="0" b="0"/>
            <wp:wrapTopAndBottom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</w:p>
    <w:tbl>
      <w:tblPr>
        <w:tblStyle w:val="TableGrid"/>
        <w:tblW w:w="9719" w:type="dxa"/>
        <w:tblInd w:w="13" w:type="dxa"/>
        <w:tblCellMar>
          <w:top w:w="95" w:type="dxa"/>
          <w:left w:w="98" w:type="dxa"/>
          <w:bottom w:w="0" w:type="dxa"/>
          <w:right w:w="136" w:type="dxa"/>
        </w:tblCellMar>
        <w:tblLook w:val="04A0" w:firstRow="1" w:lastRow="0" w:firstColumn="1" w:lastColumn="0" w:noHBand="0" w:noVBand="1"/>
      </w:tblPr>
      <w:tblGrid>
        <w:gridCol w:w="5547"/>
        <w:gridCol w:w="3076"/>
        <w:gridCol w:w="1096"/>
      </w:tblGrid>
      <w:tr w:rsidR="00E15D2E" w14:paraId="11E22A99" w14:textId="77777777">
        <w:trPr>
          <w:trHeight w:val="638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0732C35B" w14:textId="77777777" w:rsidR="00E15D2E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Newly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created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materials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417D2EBC" w14:textId="77777777" w:rsidR="00E15D2E" w:rsidRDefault="00000000">
            <w:pPr>
              <w:spacing w:after="0" w:line="259" w:lineRule="auto"/>
              <w:ind w:left="5" w:firstLine="0"/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Indicate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provided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: </w:t>
            </w:r>
          </w:p>
          <w:p w14:paraId="7A76B05E" w14:textId="77777777" w:rsidR="00E15D2E" w:rsidRDefault="00000000">
            <w:pPr>
              <w:spacing w:after="0" w:line="259" w:lineRule="auto"/>
              <w:ind w:left="5" w:firstLine="0"/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section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figure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legend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365910B1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E15D2E" w14:paraId="475DD6C8" w14:textId="77777777">
        <w:trPr>
          <w:trHeight w:val="1285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8F052" w14:textId="77777777" w:rsidR="00E15D2E" w:rsidRDefault="00000000">
            <w:pPr>
              <w:spacing w:after="0" w:line="259" w:lineRule="auto"/>
              <w:ind w:left="20" w:right="45" w:firstLine="0"/>
              <w:jc w:val="both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The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manuscript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includes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a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dedicated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"materials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availability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statement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"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providing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transparent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disclosure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about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availability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of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newly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created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materials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including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details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on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how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materials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can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be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accessed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and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describing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any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restrictions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on access.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4D2DD" w14:textId="0637D0A0" w:rsidR="000960B2" w:rsidRPr="000960B2" w:rsidRDefault="00000000" w:rsidP="00096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Noto Sans" w:eastAsiaTheme="minorEastAsia" w:hAnsi="Noto Sans" w:cs="Noto Sans"/>
                <w:color w:val="auto"/>
                <w:kern w:val="0"/>
                <w:sz w:val="18"/>
                <w:szCs w:val="18"/>
              </w:rPr>
            </w:pPr>
            <w:r w:rsidRPr="000960B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  <w:r w:rsidR="000960B2" w:rsidRPr="000960B2">
              <w:rPr>
                <w:rFonts w:ascii="Noto Sans" w:eastAsiaTheme="minorEastAsia" w:hAnsi="Noto Sans" w:cs="Noto Sans"/>
                <w:color w:val="auto"/>
                <w:kern w:val="0"/>
                <w:sz w:val="18"/>
                <w:szCs w:val="18"/>
              </w:rPr>
              <w:t xml:space="preserve">Materials and </w:t>
            </w:r>
            <w:proofErr w:type="spellStart"/>
            <w:r w:rsidR="000960B2" w:rsidRPr="000960B2">
              <w:rPr>
                <w:rFonts w:ascii="Noto Sans" w:eastAsiaTheme="minorEastAsia" w:hAnsi="Noto Sans" w:cs="Noto Sans"/>
                <w:color w:val="auto"/>
                <w:kern w:val="0"/>
                <w:sz w:val="18"/>
                <w:szCs w:val="18"/>
              </w:rPr>
              <w:t>Methods</w:t>
            </w:r>
            <w:proofErr w:type="spellEnd"/>
            <w:r w:rsidR="000960B2" w:rsidRPr="000960B2">
              <w:rPr>
                <w:rFonts w:ascii="Noto Sans" w:eastAsiaTheme="minorEastAsia" w:hAnsi="Noto Sans" w:cs="Noto Sans"/>
                <w:color w:val="auto"/>
                <w:kern w:val="0"/>
                <w:sz w:val="18"/>
                <w:szCs w:val="18"/>
              </w:rPr>
              <w:t>,</w:t>
            </w:r>
            <w:r w:rsidR="000960B2" w:rsidRPr="000960B2">
              <w:rPr>
                <w:rFonts w:ascii="Noto Sans" w:eastAsiaTheme="minorEastAsia" w:hAnsi="Noto Sans" w:cs="Noto Sans"/>
                <w:color w:val="auto"/>
                <w:kern w:val="0"/>
                <w:sz w:val="18"/>
                <w:szCs w:val="18"/>
              </w:rPr>
              <w:t xml:space="preserve"> </w:t>
            </w:r>
            <w:proofErr w:type="spellStart"/>
            <w:r w:rsidR="000960B2" w:rsidRPr="000960B2">
              <w:rPr>
                <w:rFonts w:ascii="Noto Sans" w:eastAsiaTheme="minorEastAsia" w:hAnsi="Noto Sans" w:cs="Noto Sans"/>
                <w:color w:val="auto"/>
                <w:kern w:val="0"/>
                <w:sz w:val="18"/>
                <w:szCs w:val="18"/>
              </w:rPr>
              <w:t>section</w:t>
            </w:r>
            <w:proofErr w:type="spellEnd"/>
            <w:r w:rsidR="000960B2" w:rsidRPr="000960B2">
              <w:rPr>
                <w:rFonts w:ascii="Noto Sans" w:eastAsiaTheme="minorEastAsia" w:hAnsi="Noto Sans" w:cs="Noto Sans"/>
                <w:color w:val="auto"/>
                <w:kern w:val="0"/>
                <w:sz w:val="18"/>
                <w:szCs w:val="18"/>
              </w:rPr>
              <w:t xml:space="preserve"> ’Data </w:t>
            </w:r>
            <w:proofErr w:type="spellStart"/>
            <w:r w:rsidR="000960B2" w:rsidRPr="000960B2">
              <w:rPr>
                <w:rFonts w:ascii="Noto Sans" w:eastAsiaTheme="minorEastAsia" w:hAnsi="Noto Sans" w:cs="Noto Sans"/>
                <w:color w:val="auto"/>
                <w:kern w:val="0"/>
                <w:sz w:val="18"/>
                <w:szCs w:val="18"/>
              </w:rPr>
              <w:t>availability</w:t>
            </w:r>
            <w:proofErr w:type="spellEnd"/>
            <w:r w:rsidR="000960B2" w:rsidRPr="000960B2">
              <w:rPr>
                <w:rFonts w:ascii="Noto Sans" w:eastAsiaTheme="minorEastAsia" w:hAnsi="Noto Sans" w:cs="Noto Sans"/>
                <w:color w:val="auto"/>
                <w:kern w:val="0"/>
                <w:sz w:val="18"/>
                <w:szCs w:val="18"/>
              </w:rPr>
              <w:t xml:space="preserve">’. </w:t>
            </w:r>
            <w:r w:rsidR="007233D6" w:rsidRPr="000960B2">
              <w:rPr>
                <w:rFonts w:ascii="Noto Sans" w:eastAsiaTheme="minorEastAsia" w:hAnsi="Noto Sans" w:cs="Noto Sans"/>
                <w:color w:val="auto"/>
                <w:kern w:val="0"/>
                <w:sz w:val="18"/>
                <w:szCs w:val="18"/>
              </w:rPr>
              <w:t xml:space="preserve">Cell </w:t>
            </w:r>
            <w:proofErr w:type="spellStart"/>
            <w:r w:rsidR="007233D6" w:rsidRPr="000960B2">
              <w:rPr>
                <w:rFonts w:ascii="Noto Sans" w:eastAsiaTheme="minorEastAsia" w:hAnsi="Noto Sans" w:cs="Noto Sans"/>
                <w:color w:val="auto"/>
                <w:kern w:val="0"/>
                <w:sz w:val="18"/>
                <w:szCs w:val="18"/>
              </w:rPr>
              <w:t>lines</w:t>
            </w:r>
            <w:proofErr w:type="spellEnd"/>
            <w:r w:rsidR="007233D6" w:rsidRPr="000960B2">
              <w:rPr>
                <w:rFonts w:ascii="Noto Sans" w:eastAsiaTheme="minorEastAsia" w:hAnsi="Noto Sans" w:cs="Noto Sans"/>
                <w:color w:val="auto"/>
                <w:kern w:val="0"/>
                <w:sz w:val="18"/>
                <w:szCs w:val="18"/>
              </w:rPr>
              <w:t xml:space="preserve"> and </w:t>
            </w:r>
            <w:proofErr w:type="spellStart"/>
            <w:r w:rsidR="007233D6" w:rsidRPr="000960B2">
              <w:rPr>
                <w:rFonts w:ascii="Noto Sans" w:eastAsiaTheme="minorEastAsia" w:hAnsi="Noto Sans" w:cs="Noto Sans"/>
                <w:color w:val="auto"/>
                <w:kern w:val="0"/>
                <w:sz w:val="18"/>
                <w:szCs w:val="18"/>
              </w:rPr>
              <w:t>constructs</w:t>
            </w:r>
            <w:proofErr w:type="spellEnd"/>
            <w:r w:rsidR="007233D6" w:rsidRPr="000960B2">
              <w:rPr>
                <w:rFonts w:ascii="Noto Sans" w:eastAsiaTheme="minorEastAsia" w:hAnsi="Noto Sans" w:cs="Noto Sans"/>
                <w:color w:val="auto"/>
                <w:kern w:val="0"/>
                <w:sz w:val="18"/>
                <w:szCs w:val="18"/>
              </w:rPr>
              <w:t xml:space="preserve"> </w:t>
            </w:r>
            <w:proofErr w:type="spellStart"/>
            <w:r w:rsidR="007233D6" w:rsidRPr="000960B2">
              <w:rPr>
                <w:rFonts w:ascii="Noto Sans" w:eastAsiaTheme="minorEastAsia" w:hAnsi="Noto Sans" w:cs="Noto Sans"/>
                <w:color w:val="auto"/>
                <w:kern w:val="0"/>
                <w:sz w:val="18"/>
                <w:szCs w:val="18"/>
              </w:rPr>
              <w:t>are</w:t>
            </w:r>
            <w:proofErr w:type="spellEnd"/>
            <w:r w:rsidR="007233D6" w:rsidRPr="000960B2">
              <w:rPr>
                <w:rFonts w:ascii="Noto Sans" w:eastAsiaTheme="minorEastAsia" w:hAnsi="Noto Sans" w:cs="Noto Sans"/>
                <w:color w:val="auto"/>
                <w:kern w:val="0"/>
                <w:sz w:val="18"/>
                <w:szCs w:val="18"/>
              </w:rPr>
              <w:t xml:space="preserve"> </w:t>
            </w:r>
            <w:proofErr w:type="spellStart"/>
            <w:r w:rsidR="007233D6" w:rsidRPr="000960B2">
              <w:rPr>
                <w:rFonts w:ascii="Noto Sans" w:eastAsiaTheme="minorEastAsia" w:hAnsi="Noto Sans" w:cs="Noto Sans"/>
                <w:color w:val="auto"/>
                <w:kern w:val="0"/>
                <w:sz w:val="18"/>
                <w:szCs w:val="18"/>
              </w:rPr>
              <w:t>available</w:t>
            </w:r>
            <w:proofErr w:type="spellEnd"/>
            <w:r w:rsidR="007233D6" w:rsidRPr="000960B2">
              <w:rPr>
                <w:rFonts w:ascii="Noto Sans" w:eastAsiaTheme="minorEastAsia" w:hAnsi="Noto Sans" w:cs="Noto Sans"/>
                <w:color w:val="auto"/>
                <w:kern w:val="0"/>
                <w:sz w:val="18"/>
                <w:szCs w:val="18"/>
              </w:rPr>
              <w:t xml:space="preserve"> on </w:t>
            </w:r>
            <w:proofErr w:type="spellStart"/>
            <w:r w:rsidR="007233D6" w:rsidRPr="000960B2">
              <w:rPr>
                <w:rFonts w:ascii="Noto Sans" w:eastAsiaTheme="minorEastAsia" w:hAnsi="Noto Sans" w:cs="Noto Sans"/>
                <w:color w:val="auto"/>
                <w:kern w:val="0"/>
                <w:sz w:val="18"/>
                <w:szCs w:val="18"/>
              </w:rPr>
              <w:t>request</w:t>
            </w:r>
            <w:proofErr w:type="spellEnd"/>
            <w:r w:rsidR="007233D6" w:rsidRPr="000960B2">
              <w:rPr>
                <w:rFonts w:ascii="Noto Sans" w:eastAsiaTheme="minorEastAsia" w:hAnsi="Noto Sans" w:cs="Noto Sans"/>
                <w:color w:val="auto"/>
                <w:kern w:val="0"/>
                <w:sz w:val="18"/>
                <w:szCs w:val="18"/>
              </w:rPr>
              <w:t xml:space="preserve"> from the </w:t>
            </w:r>
            <w:proofErr w:type="spellStart"/>
            <w:r w:rsidR="007233D6" w:rsidRPr="000960B2">
              <w:rPr>
                <w:rFonts w:ascii="Noto Sans" w:eastAsiaTheme="minorEastAsia" w:hAnsi="Noto Sans" w:cs="Noto Sans"/>
                <w:color w:val="auto"/>
                <w:kern w:val="0"/>
                <w:sz w:val="18"/>
                <w:szCs w:val="18"/>
              </w:rPr>
              <w:t>corresponding</w:t>
            </w:r>
            <w:proofErr w:type="spellEnd"/>
            <w:r w:rsidR="007233D6" w:rsidRPr="000960B2">
              <w:rPr>
                <w:rFonts w:ascii="Noto Sans" w:eastAsiaTheme="minorEastAsia" w:hAnsi="Noto Sans" w:cs="Noto Sans"/>
                <w:color w:val="auto"/>
                <w:kern w:val="0"/>
                <w:sz w:val="18"/>
                <w:szCs w:val="18"/>
              </w:rPr>
              <w:t xml:space="preserve"> </w:t>
            </w:r>
            <w:proofErr w:type="spellStart"/>
            <w:r w:rsidR="007233D6" w:rsidRPr="000960B2">
              <w:rPr>
                <w:rFonts w:ascii="Noto Sans" w:eastAsiaTheme="minorEastAsia" w:hAnsi="Noto Sans" w:cs="Noto Sans"/>
                <w:color w:val="auto"/>
                <w:kern w:val="0"/>
                <w:sz w:val="18"/>
                <w:szCs w:val="18"/>
              </w:rPr>
              <w:t>author</w:t>
            </w:r>
            <w:proofErr w:type="spellEnd"/>
            <w:r w:rsidR="007233D6" w:rsidRPr="000960B2">
              <w:rPr>
                <w:rFonts w:ascii="Noto Sans" w:eastAsiaTheme="minorEastAsia" w:hAnsi="Noto Sans" w:cs="Noto Sans"/>
                <w:color w:val="auto"/>
                <w:kern w:val="0"/>
                <w:sz w:val="18"/>
                <w:szCs w:val="18"/>
              </w:rPr>
              <w:t>.</w:t>
            </w:r>
          </w:p>
          <w:p w14:paraId="1C78513C" w14:textId="5B1A38E8" w:rsidR="00E15D2E" w:rsidRPr="000960B2" w:rsidRDefault="00E15D2E">
            <w:pPr>
              <w:spacing w:after="0" w:line="259" w:lineRule="auto"/>
              <w:ind w:left="25" w:firstLine="0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11D4C" w14:textId="77777777" w:rsidR="00E15D2E" w:rsidRDefault="00000000">
            <w:pPr>
              <w:spacing w:after="0" w:line="259" w:lineRule="auto"/>
              <w:ind w:left="2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</w:tr>
    </w:tbl>
    <w:p w14:paraId="76059F41" w14:textId="77777777" w:rsidR="00E15D2E" w:rsidRDefault="00000000">
      <w:pPr>
        <w:spacing w:after="43" w:line="259" w:lineRule="auto"/>
        <w:ind w:left="110" w:firstLine="0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719" w:type="dxa"/>
        <w:tblInd w:w="13" w:type="dxa"/>
        <w:tblCellMar>
          <w:top w:w="95" w:type="dxa"/>
          <w:left w:w="98" w:type="dxa"/>
          <w:bottom w:w="0" w:type="dxa"/>
          <w:right w:w="356" w:type="dxa"/>
        </w:tblCellMar>
        <w:tblLook w:val="04A0" w:firstRow="1" w:lastRow="0" w:firstColumn="1" w:lastColumn="0" w:noHBand="0" w:noVBand="1"/>
      </w:tblPr>
      <w:tblGrid>
        <w:gridCol w:w="5547"/>
        <w:gridCol w:w="3076"/>
        <w:gridCol w:w="1096"/>
      </w:tblGrid>
      <w:tr w:rsidR="00E15D2E" w14:paraId="65EFCB59" w14:textId="77777777">
        <w:trPr>
          <w:trHeight w:val="638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50BB7055" w14:textId="77777777" w:rsidR="00E15D2E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Antibodies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41D14020" w14:textId="77777777" w:rsidR="00E15D2E" w:rsidRDefault="00000000">
            <w:pPr>
              <w:spacing w:after="0" w:line="259" w:lineRule="auto"/>
              <w:ind w:left="5" w:firstLine="0"/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Indicate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provided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: </w:t>
            </w:r>
          </w:p>
          <w:p w14:paraId="1395DDE6" w14:textId="77777777" w:rsidR="00E15D2E" w:rsidRDefault="00000000">
            <w:pPr>
              <w:spacing w:after="0" w:line="259" w:lineRule="auto"/>
              <w:ind w:left="5" w:firstLine="0"/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section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figure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legend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776E84F6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E15D2E" w14:paraId="5B8A5144" w14:textId="77777777">
        <w:trPr>
          <w:trHeight w:val="845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90A72" w14:textId="77777777" w:rsidR="00E15D2E" w:rsidRDefault="00000000">
            <w:pPr>
              <w:spacing w:after="0" w:line="259" w:lineRule="auto"/>
              <w:ind w:left="20" w:firstLine="0"/>
              <w:jc w:val="both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For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commercial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reagents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,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provide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supplier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name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,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catalogue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number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and</w:t>
            </w:r>
            <w:hyperlink r:id="rId23">
              <w:r>
                <w:rPr>
                  <w:rFonts w:ascii="Noto Sans" w:eastAsia="Noto Sans" w:hAnsi="Noto Sans" w:cs="Noto Sans"/>
                  <w:color w:val="434343"/>
                  <w:sz w:val="18"/>
                </w:rPr>
                <w:t xml:space="preserve"> </w:t>
              </w:r>
            </w:hyperlink>
            <w:hyperlink r:id="rId24">
              <w:proofErr w:type="spellStart"/>
              <w:r>
                <w:rPr>
                  <w:rFonts w:ascii="Noto Sans" w:eastAsia="Noto Sans" w:hAnsi="Noto Sans" w:cs="Noto Sans"/>
                  <w:color w:val="1154CC"/>
                  <w:sz w:val="18"/>
                  <w:u w:val="single" w:color="1154CC"/>
                </w:rPr>
                <w:t>RRID</w:t>
              </w:r>
              <w:proofErr w:type="spellEnd"/>
            </w:hyperlink>
            <w:hyperlink r:id="rId25">
              <w:r>
                <w:rPr>
                  <w:rFonts w:ascii="Noto Sans" w:eastAsia="Noto Sans" w:hAnsi="Noto Sans" w:cs="Noto Sans"/>
                  <w:color w:val="434343"/>
                  <w:sz w:val="18"/>
                </w:rPr>
                <w:t xml:space="preserve">, </w:t>
              </w:r>
            </w:hyperlink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if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available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.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28D94" w14:textId="42213429" w:rsidR="00E15D2E" w:rsidRDefault="00000000">
            <w:pPr>
              <w:spacing w:after="0" w:line="259" w:lineRule="auto"/>
              <w:ind w:left="2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r w:rsidR="000960B2">
              <w:rPr>
                <w:rFonts w:ascii="Noto Sans" w:eastAsia="Noto Sans" w:hAnsi="Noto Sans" w:cs="Noto Sans"/>
                <w:color w:val="434343"/>
                <w:sz w:val="18"/>
              </w:rPr>
              <w:t xml:space="preserve">Materials and </w:t>
            </w:r>
            <w:proofErr w:type="spellStart"/>
            <w:r w:rsidR="000960B2">
              <w:rPr>
                <w:rFonts w:ascii="Noto Sans" w:eastAsia="Noto Sans" w:hAnsi="Noto Sans" w:cs="Noto Sans"/>
                <w:color w:val="434343"/>
                <w:sz w:val="18"/>
              </w:rPr>
              <w:t>Methods</w:t>
            </w:r>
            <w:proofErr w:type="spellEnd"/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E62A0" w14:textId="77777777" w:rsidR="00E15D2E" w:rsidRDefault="00000000">
            <w:pPr>
              <w:spacing w:after="0" w:line="259" w:lineRule="auto"/>
              <w:ind w:left="2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</w:tr>
    </w:tbl>
    <w:p w14:paraId="645C7FEF" w14:textId="77777777" w:rsidR="00E15D2E" w:rsidRDefault="00000000">
      <w:pPr>
        <w:spacing w:after="30" w:line="259" w:lineRule="auto"/>
        <w:ind w:left="110" w:firstLine="0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719" w:type="dxa"/>
        <w:tblInd w:w="13" w:type="dxa"/>
        <w:tblCellMar>
          <w:top w:w="80" w:type="dxa"/>
          <w:left w:w="98" w:type="dxa"/>
          <w:bottom w:w="0" w:type="dxa"/>
          <w:right w:w="142" w:type="dxa"/>
        </w:tblCellMar>
        <w:tblLook w:val="04A0" w:firstRow="1" w:lastRow="0" w:firstColumn="1" w:lastColumn="0" w:noHBand="0" w:noVBand="1"/>
      </w:tblPr>
      <w:tblGrid>
        <w:gridCol w:w="5547"/>
        <w:gridCol w:w="3076"/>
        <w:gridCol w:w="1096"/>
      </w:tblGrid>
      <w:tr w:rsidR="00E15D2E" w14:paraId="66F7FA35" w14:textId="77777777">
        <w:trPr>
          <w:trHeight w:val="622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4BA4D2AF" w14:textId="77777777" w:rsidR="00E15D2E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DNA and RNA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sequences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0D335BC5" w14:textId="77777777" w:rsidR="00E15D2E" w:rsidRDefault="00000000">
            <w:pPr>
              <w:spacing w:after="0" w:line="259" w:lineRule="auto"/>
              <w:ind w:left="5" w:firstLine="0"/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Indicate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provided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: </w:t>
            </w:r>
          </w:p>
          <w:p w14:paraId="06544007" w14:textId="77777777" w:rsidR="00E15D2E" w:rsidRDefault="00000000">
            <w:pPr>
              <w:spacing w:after="0" w:line="259" w:lineRule="auto"/>
              <w:ind w:left="5" w:firstLine="0"/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section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figure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legend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69290D81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E15D2E" w14:paraId="04A1B0DF" w14:textId="77777777">
        <w:trPr>
          <w:trHeight w:val="821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6B61E" w14:textId="77777777" w:rsidR="00E15D2E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Short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novel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DNA or RNA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including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primers,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probes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: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Sequences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should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be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included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or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deposited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in a public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repository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.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58831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6C434" w14:textId="421EE374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r w:rsidR="000960B2">
              <w:rPr>
                <w:rFonts w:ascii="Noto Sans" w:eastAsia="Noto Sans" w:hAnsi="Noto Sans" w:cs="Noto Sans"/>
                <w:color w:val="434343"/>
                <w:sz w:val="18"/>
              </w:rPr>
              <w:t>N/A</w:t>
            </w:r>
          </w:p>
        </w:tc>
      </w:tr>
    </w:tbl>
    <w:p w14:paraId="4A0B1468" w14:textId="77777777" w:rsidR="00E15D2E" w:rsidRDefault="00000000">
      <w:pPr>
        <w:spacing w:after="0" w:line="259" w:lineRule="auto"/>
        <w:ind w:left="110" w:firstLine="0"/>
      </w:pPr>
      <w:r>
        <w:rPr>
          <w:rFonts w:ascii="Noto Sans" w:eastAsia="Noto Sans" w:hAnsi="Noto Sans" w:cs="Noto Sans"/>
          <w:b/>
          <w:color w:val="434343"/>
          <w:vertAlign w:val="superscript"/>
        </w:rPr>
        <w:t xml:space="preserve"> </w:t>
      </w:r>
      <w:r>
        <w:rPr>
          <w:rFonts w:ascii="Noto Sans" w:eastAsia="Noto Sans" w:hAnsi="Noto Sans" w:cs="Noto Sans"/>
          <w:b/>
          <w:color w:val="434343"/>
          <w:vertAlign w:val="superscript"/>
        </w:rPr>
        <w:tab/>
      </w:r>
      <w:r>
        <w:rPr>
          <w:rFonts w:ascii="Noto Sans" w:eastAsia="Noto Sans" w:hAnsi="Noto Sans" w:cs="Noto Sans"/>
          <w:b/>
          <w:color w:val="434343"/>
        </w:rPr>
        <w:t xml:space="preserve">  </w:t>
      </w:r>
      <w:r>
        <w:rPr>
          <w:rFonts w:ascii="Noto Sans" w:eastAsia="Noto Sans" w:hAnsi="Noto Sans" w:cs="Noto Sans"/>
          <w:b/>
          <w:color w:val="434343"/>
        </w:rPr>
        <w:tab/>
        <w:t xml:space="preserve">  </w:t>
      </w:r>
    </w:p>
    <w:tbl>
      <w:tblPr>
        <w:tblStyle w:val="TableGrid"/>
        <w:tblW w:w="9719" w:type="dxa"/>
        <w:tblInd w:w="13" w:type="dxa"/>
        <w:tblCellMar>
          <w:top w:w="80" w:type="dxa"/>
          <w:left w:w="9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547"/>
        <w:gridCol w:w="3076"/>
        <w:gridCol w:w="1096"/>
      </w:tblGrid>
      <w:tr w:rsidR="00E15D2E" w14:paraId="75C0D055" w14:textId="77777777">
        <w:trPr>
          <w:trHeight w:val="623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261AB8DE" w14:textId="77777777" w:rsidR="00E15D2E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Cell materials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6A32E361" w14:textId="77777777" w:rsidR="00E15D2E" w:rsidRDefault="00000000">
            <w:pPr>
              <w:spacing w:after="0" w:line="259" w:lineRule="auto"/>
              <w:ind w:left="5" w:firstLine="0"/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Indicate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provided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: </w:t>
            </w:r>
          </w:p>
          <w:p w14:paraId="3D49EC10" w14:textId="77777777" w:rsidR="00E15D2E" w:rsidRDefault="00000000">
            <w:pPr>
              <w:spacing w:after="0" w:line="259" w:lineRule="auto"/>
              <w:ind w:left="5" w:firstLine="0"/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section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figure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legend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57F1E3E6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E15D2E" w14:paraId="4911C4BB" w14:textId="77777777">
        <w:trPr>
          <w:trHeight w:val="1230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54EA9" w14:textId="77777777" w:rsidR="00E15D2E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lastRenderedPageBreak/>
              <w:t xml:space="preserve">Cell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lines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: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Provide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gramStart"/>
            <w:r>
              <w:rPr>
                <w:rFonts w:ascii="Noto Sans" w:eastAsia="Noto Sans" w:hAnsi="Noto Sans" w:cs="Noto Sans"/>
                <w:color w:val="434343"/>
                <w:sz w:val="18"/>
              </w:rPr>
              <w:t>species information</w:t>
            </w:r>
            <w:proofErr w:type="gram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,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strain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.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Provide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accession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number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in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repository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OR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supplier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name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,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catalog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number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,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clone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number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, OR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RRID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.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74D96" w14:textId="53B2FB3A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r w:rsidR="000960B2">
              <w:rPr>
                <w:rFonts w:ascii="Noto Sans" w:eastAsia="Noto Sans" w:hAnsi="Noto Sans" w:cs="Noto Sans"/>
                <w:color w:val="434343"/>
                <w:sz w:val="18"/>
              </w:rPr>
              <w:t xml:space="preserve">Materials and </w:t>
            </w:r>
            <w:proofErr w:type="spellStart"/>
            <w:r w:rsidR="000960B2">
              <w:rPr>
                <w:rFonts w:ascii="Noto Sans" w:eastAsia="Noto Sans" w:hAnsi="Noto Sans" w:cs="Noto Sans"/>
                <w:color w:val="434343"/>
                <w:sz w:val="18"/>
              </w:rPr>
              <w:t>Methods</w:t>
            </w:r>
            <w:proofErr w:type="spellEnd"/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84312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</w:tr>
      <w:tr w:rsidR="00E15D2E" w14:paraId="1812E1F9" w14:textId="77777777">
        <w:trPr>
          <w:trHeight w:val="806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526CE" w14:textId="77777777" w:rsidR="00E15D2E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Primary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cultures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: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Provide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species,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strain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, sex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of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origin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,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genetic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modification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status. 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E83C1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15190" w14:textId="74140E78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r w:rsidR="000960B2">
              <w:rPr>
                <w:rFonts w:ascii="Noto Sans" w:eastAsia="Noto Sans" w:hAnsi="Noto Sans" w:cs="Noto Sans"/>
                <w:color w:val="434343"/>
                <w:sz w:val="18"/>
              </w:rPr>
              <w:t>N/A</w:t>
            </w:r>
          </w:p>
        </w:tc>
      </w:tr>
    </w:tbl>
    <w:p w14:paraId="2773CD13" w14:textId="77777777" w:rsidR="00E15D2E" w:rsidRDefault="00000000">
      <w:pPr>
        <w:spacing w:after="29" w:line="259" w:lineRule="auto"/>
        <w:ind w:left="0" w:right="118" w:firstLine="0"/>
        <w:jc w:val="center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719" w:type="dxa"/>
        <w:tblInd w:w="13" w:type="dxa"/>
        <w:tblCellMar>
          <w:top w:w="80" w:type="dxa"/>
          <w:left w:w="98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5547"/>
        <w:gridCol w:w="3076"/>
        <w:gridCol w:w="1096"/>
      </w:tblGrid>
      <w:tr w:rsidR="00E15D2E" w14:paraId="075D6D1D" w14:textId="77777777">
        <w:trPr>
          <w:trHeight w:val="623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208F0D8C" w14:textId="77777777" w:rsidR="00E15D2E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Experimental animals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2B077DD1" w14:textId="77777777" w:rsidR="00E15D2E" w:rsidRDefault="00000000">
            <w:pPr>
              <w:spacing w:after="0" w:line="259" w:lineRule="auto"/>
              <w:ind w:left="5" w:firstLine="0"/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Indicate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provided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: </w:t>
            </w:r>
          </w:p>
          <w:p w14:paraId="5972791D" w14:textId="77777777" w:rsidR="00E15D2E" w:rsidRDefault="00000000">
            <w:pPr>
              <w:spacing w:after="0" w:line="259" w:lineRule="auto"/>
              <w:ind w:left="5" w:firstLine="0"/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section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figure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legend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179D4499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E15D2E" w14:paraId="11CDD665" w14:textId="77777777">
        <w:trPr>
          <w:trHeight w:val="1335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FA89C" w14:textId="77777777" w:rsidR="00E15D2E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Laboratory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animals or Model organisms: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Provide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species,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strain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, sex, age,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genetic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modification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status.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Provide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accession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number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in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repository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OR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supplier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name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,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catalog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number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,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clone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number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, OR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RRID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.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42F8F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12DFB" w14:textId="22B39C46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r w:rsidR="000960B2">
              <w:rPr>
                <w:rFonts w:ascii="Noto Sans" w:eastAsia="Noto Sans" w:hAnsi="Noto Sans" w:cs="Noto Sans"/>
                <w:color w:val="434343"/>
                <w:sz w:val="18"/>
              </w:rPr>
              <w:t>N/A</w:t>
            </w:r>
          </w:p>
        </w:tc>
      </w:tr>
      <w:tr w:rsidR="00E15D2E" w14:paraId="3F350FF6" w14:textId="77777777">
        <w:trPr>
          <w:trHeight w:val="871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69CDC" w14:textId="77777777" w:rsidR="00E15D2E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Animal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observed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in or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captured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from the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field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: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Provide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species, sex, and age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possible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.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C784B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F9CF4" w14:textId="400BE52C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r w:rsidR="000960B2">
              <w:rPr>
                <w:rFonts w:ascii="Noto Sans" w:eastAsia="Noto Sans" w:hAnsi="Noto Sans" w:cs="Noto Sans"/>
                <w:color w:val="434343"/>
                <w:sz w:val="18"/>
              </w:rPr>
              <w:t>N/A</w:t>
            </w:r>
          </w:p>
        </w:tc>
      </w:tr>
    </w:tbl>
    <w:p w14:paraId="71B2299B" w14:textId="77777777" w:rsidR="00E15D2E" w:rsidRDefault="00000000">
      <w:pPr>
        <w:spacing w:after="30" w:line="259" w:lineRule="auto"/>
        <w:ind w:left="0" w:right="118" w:firstLine="0"/>
        <w:jc w:val="center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719" w:type="dxa"/>
        <w:tblInd w:w="13" w:type="dxa"/>
        <w:tblCellMar>
          <w:top w:w="75" w:type="dxa"/>
          <w:left w:w="98" w:type="dxa"/>
          <w:bottom w:w="0" w:type="dxa"/>
          <w:right w:w="202" w:type="dxa"/>
        </w:tblCellMar>
        <w:tblLook w:val="04A0" w:firstRow="1" w:lastRow="0" w:firstColumn="1" w:lastColumn="0" w:noHBand="0" w:noVBand="1"/>
      </w:tblPr>
      <w:tblGrid>
        <w:gridCol w:w="5547"/>
        <w:gridCol w:w="3076"/>
        <w:gridCol w:w="1096"/>
      </w:tblGrid>
      <w:tr w:rsidR="00E15D2E" w14:paraId="581FDCE5" w14:textId="77777777">
        <w:trPr>
          <w:trHeight w:val="618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5AF305F6" w14:textId="77777777" w:rsidR="00E15D2E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Plants and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microbes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3838825D" w14:textId="77777777" w:rsidR="00E15D2E" w:rsidRDefault="00000000">
            <w:pPr>
              <w:spacing w:after="0" w:line="259" w:lineRule="auto"/>
              <w:ind w:left="5" w:firstLine="0"/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Indicate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provided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: </w:t>
            </w:r>
          </w:p>
          <w:p w14:paraId="6AEDF503" w14:textId="77777777" w:rsidR="00E15D2E" w:rsidRDefault="00000000">
            <w:pPr>
              <w:spacing w:after="0" w:line="259" w:lineRule="auto"/>
              <w:ind w:left="5" w:firstLine="0"/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section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figure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legend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45DD5C04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E15D2E" w14:paraId="27F5DC1F" w14:textId="77777777">
        <w:trPr>
          <w:trHeight w:val="970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A160E" w14:textId="77777777" w:rsidR="00E15D2E" w:rsidRDefault="00000000">
            <w:pPr>
              <w:spacing w:after="0" w:line="259" w:lineRule="auto"/>
              <w:ind w:left="0" w:right="45" w:firstLine="0"/>
              <w:jc w:val="both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Plants: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provide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gramStart"/>
            <w:r>
              <w:rPr>
                <w:rFonts w:ascii="Noto Sans" w:eastAsia="Noto Sans" w:hAnsi="Noto Sans" w:cs="Noto Sans"/>
                <w:color w:val="434343"/>
                <w:sz w:val="18"/>
              </w:rPr>
              <w:t>species and</w:t>
            </w:r>
            <w:proofErr w:type="gram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strain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,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ecotype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and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cultivar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relevant,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unique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accession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number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if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available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, </w:t>
            </w:r>
            <w:proofErr w:type="gramStart"/>
            <w:r>
              <w:rPr>
                <w:rFonts w:ascii="Noto Sans" w:eastAsia="Noto Sans" w:hAnsi="Noto Sans" w:cs="Noto Sans"/>
                <w:color w:val="434343"/>
                <w:sz w:val="18"/>
              </w:rPr>
              <w:t>and source</w:t>
            </w:r>
            <w:proofErr w:type="gram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(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including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location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for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collected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wild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specimens).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D0142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62994" w14:textId="73E0051F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r w:rsidR="000960B2">
              <w:rPr>
                <w:rFonts w:ascii="Noto Sans" w:eastAsia="Noto Sans" w:hAnsi="Noto Sans" w:cs="Noto Sans"/>
                <w:color w:val="434343"/>
                <w:sz w:val="18"/>
              </w:rPr>
              <w:t>N/A</w:t>
            </w:r>
          </w:p>
        </w:tc>
      </w:tr>
      <w:tr w:rsidR="00E15D2E" w14:paraId="68F3C10F" w14:textId="77777777">
        <w:trPr>
          <w:trHeight w:val="775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A646F" w14:textId="77777777" w:rsidR="00E15D2E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Microbes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: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provide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gramStart"/>
            <w:r>
              <w:rPr>
                <w:rFonts w:ascii="Noto Sans" w:eastAsia="Noto Sans" w:hAnsi="Noto Sans" w:cs="Noto Sans"/>
                <w:color w:val="434343"/>
                <w:sz w:val="18"/>
              </w:rPr>
              <w:t>species and</w:t>
            </w:r>
            <w:proofErr w:type="gram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strain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,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unique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accession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number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if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available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, </w:t>
            </w:r>
            <w:proofErr w:type="gramStart"/>
            <w:r>
              <w:rPr>
                <w:rFonts w:ascii="Noto Sans" w:eastAsia="Noto Sans" w:hAnsi="Noto Sans" w:cs="Noto Sans"/>
                <w:color w:val="434343"/>
                <w:sz w:val="18"/>
              </w:rPr>
              <w:t>and source</w:t>
            </w:r>
            <w:proofErr w:type="gram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.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BC1A1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00605" w14:textId="515BA616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r w:rsidR="000960B2">
              <w:rPr>
                <w:rFonts w:ascii="Noto Sans" w:eastAsia="Noto Sans" w:hAnsi="Noto Sans" w:cs="Noto Sans"/>
                <w:color w:val="434343"/>
                <w:sz w:val="18"/>
              </w:rPr>
              <w:t>N/A</w:t>
            </w:r>
          </w:p>
        </w:tc>
      </w:tr>
    </w:tbl>
    <w:p w14:paraId="6A425515" w14:textId="77777777" w:rsidR="00E15D2E" w:rsidRDefault="00000000">
      <w:pPr>
        <w:spacing w:after="32" w:line="259" w:lineRule="auto"/>
        <w:ind w:left="0" w:right="118" w:firstLine="0"/>
        <w:jc w:val="center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719" w:type="dxa"/>
        <w:tblInd w:w="13" w:type="dxa"/>
        <w:tblCellMar>
          <w:top w:w="80" w:type="dxa"/>
          <w:left w:w="98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5547"/>
        <w:gridCol w:w="3076"/>
        <w:gridCol w:w="1096"/>
      </w:tblGrid>
      <w:tr w:rsidR="00E15D2E" w14:paraId="06B42BC6" w14:textId="77777777">
        <w:trPr>
          <w:trHeight w:val="1143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0DC6F168" w14:textId="77777777" w:rsidR="00E15D2E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Human research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participants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2427D00A" w14:textId="77777777" w:rsidR="00E15D2E" w:rsidRDefault="00000000">
            <w:pPr>
              <w:spacing w:after="0" w:line="259" w:lineRule="auto"/>
              <w:ind w:left="5" w:firstLine="0"/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Indicate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provided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: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section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figure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legend) or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state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if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these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demographics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were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not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collected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2664DE62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E15D2E" w14:paraId="125C47E0" w14:textId="77777777">
        <w:trPr>
          <w:trHeight w:val="710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FFA0F" w14:textId="77777777" w:rsidR="00E15D2E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If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collected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and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within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the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bounds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of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privacy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constraints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report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sex, </w:t>
            </w:r>
            <w:proofErr w:type="gramStart"/>
            <w:r>
              <w:rPr>
                <w:rFonts w:ascii="Noto Sans" w:eastAsia="Noto Sans" w:hAnsi="Noto Sans" w:cs="Noto Sans"/>
                <w:color w:val="434343"/>
                <w:sz w:val="18"/>
              </w:rPr>
              <w:t>gender and</w:t>
            </w:r>
            <w:proofErr w:type="gram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ethnicity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for all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study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participants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.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8F4F5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A16E0" w14:textId="474F7921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 w:rsidR="000960B2">
              <w:rPr>
                <w:rFonts w:ascii="Noto Sans" w:eastAsia="Noto Sans" w:hAnsi="Noto Sans" w:cs="Noto Sans"/>
                <w:b/>
                <w:color w:val="434343"/>
                <w:sz w:val="18"/>
              </w:rPr>
              <w:t>N/A</w:t>
            </w:r>
          </w:p>
        </w:tc>
      </w:tr>
    </w:tbl>
    <w:p w14:paraId="793E0E33" w14:textId="77777777" w:rsidR="00E15D2E" w:rsidRDefault="00000000">
      <w:pPr>
        <w:spacing w:after="135" w:line="259" w:lineRule="auto"/>
        <w:ind w:left="0" w:firstLine="0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</w:p>
    <w:p w14:paraId="5CB3BE36" w14:textId="77777777" w:rsidR="00E15D2E" w:rsidRDefault="00000000">
      <w:pPr>
        <w:spacing w:after="0" w:line="259" w:lineRule="auto"/>
        <w:ind w:left="-5"/>
      </w:pPr>
      <w:r>
        <w:rPr>
          <w:rFonts w:ascii="Noto Sans" w:eastAsia="Noto Sans" w:hAnsi="Noto Sans" w:cs="Noto Sans"/>
          <w:b/>
          <w:color w:val="434343"/>
          <w:sz w:val="24"/>
        </w:rPr>
        <w:t xml:space="preserve">Design: </w:t>
      </w:r>
    </w:p>
    <w:p w14:paraId="769513A0" w14:textId="77777777" w:rsidR="00E15D2E" w:rsidRDefault="00000000">
      <w:pPr>
        <w:spacing w:after="0" w:line="259" w:lineRule="auto"/>
        <w:ind w:left="0" w:firstLine="0"/>
      </w:pP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</w:p>
    <w:tbl>
      <w:tblPr>
        <w:tblStyle w:val="TableGrid"/>
        <w:tblW w:w="9689" w:type="dxa"/>
        <w:tblInd w:w="13" w:type="dxa"/>
        <w:tblCellMar>
          <w:top w:w="95" w:type="dxa"/>
          <w:left w:w="98" w:type="dxa"/>
          <w:bottom w:w="0" w:type="dxa"/>
          <w:right w:w="136" w:type="dxa"/>
        </w:tblCellMar>
        <w:tblLook w:val="04A0" w:firstRow="1" w:lastRow="0" w:firstColumn="1" w:lastColumn="0" w:noHBand="0" w:noVBand="1"/>
      </w:tblPr>
      <w:tblGrid>
        <w:gridCol w:w="5592"/>
        <w:gridCol w:w="3106"/>
        <w:gridCol w:w="991"/>
      </w:tblGrid>
      <w:tr w:rsidR="00E15D2E" w14:paraId="47B73D25" w14:textId="77777777">
        <w:trPr>
          <w:trHeight w:val="647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501EE48C" w14:textId="77777777" w:rsidR="00E15D2E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Study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protocol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4C32BFA0" w14:textId="77777777" w:rsidR="00E15D2E" w:rsidRDefault="00000000">
            <w:pPr>
              <w:spacing w:after="0" w:line="259" w:lineRule="auto"/>
              <w:ind w:left="5" w:firstLine="0"/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Indicate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provided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: </w:t>
            </w:r>
          </w:p>
          <w:p w14:paraId="51EE4520" w14:textId="77777777" w:rsidR="00E15D2E" w:rsidRDefault="00000000">
            <w:pPr>
              <w:spacing w:after="0" w:line="259" w:lineRule="auto"/>
              <w:ind w:left="5" w:firstLine="0"/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section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figure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legend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3CDEBAF6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E15D2E" w14:paraId="7963F38E" w14:textId="77777777">
        <w:trPr>
          <w:trHeight w:val="845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17CBF" w14:textId="77777777" w:rsidR="00E15D2E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If the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study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protocol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has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been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pre-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registered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,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provide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DOI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. For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clinical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trials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,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provide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the trial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registration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number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OR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cite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DOI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.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B9017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3A0FE" w14:textId="4548F75B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r w:rsidR="000960B2">
              <w:rPr>
                <w:rFonts w:ascii="Noto Sans" w:eastAsia="Noto Sans" w:hAnsi="Noto Sans" w:cs="Noto Sans"/>
                <w:color w:val="434343"/>
                <w:sz w:val="18"/>
              </w:rPr>
              <w:t>N/A</w:t>
            </w:r>
          </w:p>
        </w:tc>
      </w:tr>
    </w:tbl>
    <w:p w14:paraId="0A839323" w14:textId="77777777" w:rsidR="00E15D2E" w:rsidRDefault="00000000">
      <w:pPr>
        <w:spacing w:after="38" w:line="259" w:lineRule="auto"/>
        <w:ind w:left="0" w:right="133" w:firstLine="0"/>
        <w:jc w:val="right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689" w:type="dxa"/>
        <w:tblInd w:w="13" w:type="dxa"/>
        <w:tblCellMar>
          <w:top w:w="80" w:type="dxa"/>
          <w:left w:w="98" w:type="dxa"/>
          <w:bottom w:w="0" w:type="dxa"/>
          <w:right w:w="351" w:type="dxa"/>
        </w:tblCellMar>
        <w:tblLook w:val="04A0" w:firstRow="1" w:lastRow="0" w:firstColumn="1" w:lastColumn="0" w:noHBand="0" w:noVBand="1"/>
      </w:tblPr>
      <w:tblGrid>
        <w:gridCol w:w="5592"/>
        <w:gridCol w:w="3106"/>
        <w:gridCol w:w="991"/>
      </w:tblGrid>
      <w:tr w:rsidR="00E15D2E" w14:paraId="7B1B7DF4" w14:textId="77777777">
        <w:trPr>
          <w:trHeight w:val="623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74B065A0" w14:textId="77777777" w:rsidR="00E15D2E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lastRenderedPageBreak/>
              <w:t>Laboratory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protocol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2E37A902" w14:textId="77777777" w:rsidR="00E15D2E" w:rsidRDefault="00000000">
            <w:pPr>
              <w:spacing w:after="0" w:line="259" w:lineRule="auto"/>
              <w:ind w:left="5" w:firstLine="0"/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Indicate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provided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: </w:t>
            </w:r>
          </w:p>
          <w:p w14:paraId="285B6B33" w14:textId="77777777" w:rsidR="00E15D2E" w:rsidRDefault="00000000">
            <w:pPr>
              <w:spacing w:after="0" w:line="259" w:lineRule="auto"/>
              <w:ind w:left="5" w:firstLine="0"/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section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figure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legend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562C4337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E15D2E" w14:paraId="597A36AE" w14:textId="77777777">
        <w:trPr>
          <w:trHeight w:val="756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BE5D6" w14:textId="77777777" w:rsidR="00E15D2E" w:rsidRDefault="00000000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Provide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DOI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OR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other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citation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details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if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detailed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step-by-step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protocols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are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available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>.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D27AD" w14:textId="5180334B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 w:rsidR="000960B2">
              <w:rPr>
                <w:rFonts w:ascii="Noto Sans" w:eastAsia="Noto Sans" w:hAnsi="Noto Sans" w:cs="Noto Sans"/>
                <w:color w:val="434343"/>
                <w:sz w:val="18"/>
              </w:rPr>
              <w:t>Methods</w:t>
            </w:r>
            <w:proofErr w:type="spellEnd"/>
            <w:r w:rsidR="000960B2"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 w:rsidR="000960B2">
              <w:rPr>
                <w:rFonts w:ascii="Noto Sans" w:eastAsia="Noto Sans" w:hAnsi="Noto Sans" w:cs="Noto Sans"/>
                <w:color w:val="434343"/>
                <w:sz w:val="18"/>
              </w:rPr>
              <w:t>section</w:t>
            </w:r>
            <w:proofErr w:type="spellEnd"/>
            <w:r w:rsidR="000960B2">
              <w:rPr>
                <w:rFonts w:ascii="Noto Sans" w:eastAsia="Noto Sans" w:hAnsi="Noto Sans" w:cs="Noto Sans"/>
                <w:color w:val="434343"/>
                <w:sz w:val="18"/>
              </w:rPr>
              <w:t xml:space="preserve"> (</w:t>
            </w:r>
            <w:proofErr w:type="spellStart"/>
            <w:r w:rsidR="000960B2">
              <w:rPr>
                <w:rFonts w:ascii="Noto Sans" w:eastAsia="Noto Sans" w:hAnsi="Noto Sans" w:cs="Noto Sans"/>
                <w:color w:val="434343"/>
                <w:sz w:val="18"/>
              </w:rPr>
              <w:t>detailed</w:t>
            </w:r>
            <w:proofErr w:type="spellEnd"/>
            <w:r w:rsidR="000960B2"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 w:rsidR="000960B2">
              <w:rPr>
                <w:rFonts w:ascii="Noto Sans" w:eastAsia="Noto Sans" w:hAnsi="Noto Sans" w:cs="Noto Sans"/>
                <w:color w:val="434343"/>
                <w:sz w:val="18"/>
              </w:rPr>
              <w:t>protocols</w:t>
            </w:r>
            <w:proofErr w:type="spellEnd"/>
            <w:r w:rsidR="000960B2"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 w:rsidR="000960B2">
              <w:rPr>
                <w:rFonts w:ascii="Noto Sans" w:eastAsia="Noto Sans" w:hAnsi="Noto Sans" w:cs="Noto Sans"/>
                <w:color w:val="434343"/>
                <w:sz w:val="18"/>
              </w:rPr>
              <w:t>described</w:t>
            </w:r>
            <w:proofErr w:type="spellEnd"/>
            <w:r w:rsidR="000960B2">
              <w:rPr>
                <w:rFonts w:ascii="Noto Sans" w:eastAsia="Noto Sans" w:hAnsi="Noto Sans" w:cs="Noto Sans"/>
                <w:color w:val="434343"/>
                <w:sz w:val="18"/>
              </w:rPr>
              <w:t xml:space="preserve"> in full); no </w:t>
            </w:r>
            <w:proofErr w:type="spellStart"/>
            <w:r w:rsidR="000960B2">
              <w:rPr>
                <w:rFonts w:ascii="Noto Sans" w:eastAsia="Noto Sans" w:hAnsi="Noto Sans" w:cs="Noto Sans"/>
                <w:color w:val="434343"/>
                <w:sz w:val="18"/>
              </w:rPr>
              <w:t>external</w:t>
            </w:r>
            <w:proofErr w:type="spellEnd"/>
            <w:r w:rsidR="000960B2"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 w:rsidR="000960B2">
              <w:rPr>
                <w:rFonts w:ascii="Noto Sans" w:eastAsia="Noto Sans" w:hAnsi="Noto Sans" w:cs="Noto Sans"/>
                <w:color w:val="434343"/>
                <w:sz w:val="18"/>
              </w:rPr>
              <w:t>DOI</w:t>
            </w:r>
            <w:proofErr w:type="spellEnd"/>
            <w:r w:rsidR="000960B2">
              <w:rPr>
                <w:rFonts w:ascii="Noto Sans" w:eastAsia="Noto Sans" w:hAnsi="Noto Sans" w:cs="Noto Sans"/>
                <w:color w:val="434343"/>
                <w:sz w:val="18"/>
              </w:rPr>
              <w:t>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7BEA8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</w:tr>
    </w:tbl>
    <w:p w14:paraId="40909098" w14:textId="77777777" w:rsidR="00E15D2E" w:rsidRDefault="00000000">
      <w:pPr>
        <w:spacing w:after="30" w:line="259" w:lineRule="auto"/>
        <w:ind w:left="0" w:right="133" w:firstLine="0"/>
        <w:jc w:val="right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p w14:paraId="0507F9D4" w14:textId="77777777" w:rsidR="00E15D2E" w:rsidRDefault="00000000">
      <w:pPr>
        <w:spacing w:after="0" w:line="259" w:lineRule="auto"/>
        <w:ind w:left="-5" w:firstLine="0"/>
      </w:pPr>
      <w:r>
        <w:rPr>
          <w:noProof/>
        </w:rPr>
        <mc:AlternateContent>
          <mc:Choice Requires="wpg">
            <w:drawing>
              <wp:inline distT="0" distB="0" distL="0" distR="0" wp14:anchorId="72561F12" wp14:editId="6CF2EACD">
                <wp:extent cx="6165216" cy="12700"/>
                <wp:effectExtent l="0" t="0" r="0" b="0"/>
                <wp:docPr id="14650" name="Group 146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5216" cy="12700"/>
                          <a:chOff x="0" y="0"/>
                          <a:chExt cx="6165216" cy="12700"/>
                        </a:xfrm>
                      </wpg:grpSpPr>
                      <wps:wsp>
                        <wps:cNvPr id="15248" name="Shape 15248"/>
                        <wps:cNvSpPr/>
                        <wps:spPr>
                          <a:xfrm>
                            <a:off x="0" y="0"/>
                            <a:ext cx="3564001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4001" h="12700">
                                <a:moveTo>
                                  <a:pt x="0" y="0"/>
                                </a:moveTo>
                                <a:lnTo>
                                  <a:pt x="3564001" y="0"/>
                                </a:lnTo>
                                <a:lnTo>
                                  <a:pt x="3564001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49" name="Shape 15249"/>
                        <wps:cNvSpPr/>
                        <wps:spPr>
                          <a:xfrm>
                            <a:off x="3554413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50" name="Shape 15250"/>
                        <wps:cNvSpPr/>
                        <wps:spPr>
                          <a:xfrm>
                            <a:off x="3567113" y="0"/>
                            <a:ext cx="19691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9135" h="12700">
                                <a:moveTo>
                                  <a:pt x="0" y="0"/>
                                </a:moveTo>
                                <a:lnTo>
                                  <a:pt x="1969135" y="0"/>
                                </a:lnTo>
                                <a:lnTo>
                                  <a:pt x="196913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51" name="Shape 15251"/>
                        <wps:cNvSpPr/>
                        <wps:spPr>
                          <a:xfrm>
                            <a:off x="5526723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52" name="Shape 15252"/>
                        <wps:cNvSpPr/>
                        <wps:spPr>
                          <a:xfrm>
                            <a:off x="5539423" y="0"/>
                            <a:ext cx="625793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793" h="12700">
                                <a:moveTo>
                                  <a:pt x="0" y="0"/>
                                </a:moveTo>
                                <a:lnTo>
                                  <a:pt x="625793" y="0"/>
                                </a:lnTo>
                                <a:lnTo>
                                  <a:pt x="625793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650" style="width:485.45pt;height:1pt;mso-position-horizontal-relative:char;mso-position-vertical-relative:line" coordsize="61652,127">
                <v:shape id="Shape 15253" style="position:absolute;width:35640;height:127;left:0;top:0;" coordsize="3564001,12700" path="m0,0l3564001,0l3564001,12700l0,12700l0,0">
                  <v:stroke weight="0pt" endcap="flat" joinstyle="miter" miterlimit="10" on="false" color="#000000" opacity="0"/>
                  <v:fill on="true" color="#000000"/>
                </v:shape>
                <v:shape id="Shape 15254" style="position:absolute;width:127;height:127;left:35544;top:0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5255" style="position:absolute;width:19691;height:127;left:35671;top:0;" coordsize="1969135,12700" path="m0,0l1969135,0l1969135,12700l0,12700l0,0">
                  <v:stroke weight="0pt" endcap="flat" joinstyle="miter" miterlimit="10" on="false" color="#000000" opacity="0"/>
                  <v:fill on="true" color="#000000"/>
                </v:shape>
                <v:shape id="Shape 15256" style="position:absolute;width:127;height:127;left:55267;top:0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5257" style="position:absolute;width:6257;height:127;left:55394;top:0;" coordsize="625793,12700" path="m0,0l625793,0l625793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9689" w:type="dxa"/>
        <w:tblInd w:w="13" w:type="dxa"/>
        <w:tblCellMar>
          <w:top w:w="78" w:type="dxa"/>
          <w:left w:w="98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5592"/>
        <w:gridCol w:w="3106"/>
        <w:gridCol w:w="991"/>
      </w:tblGrid>
      <w:tr w:rsidR="00E15D2E" w14:paraId="06AF931F" w14:textId="77777777">
        <w:trPr>
          <w:trHeight w:val="595"/>
        </w:trPr>
        <w:tc>
          <w:tcPr>
            <w:tcW w:w="5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1F1F2"/>
          </w:tcPr>
          <w:p w14:paraId="1E07EEFE" w14:textId="77777777" w:rsidR="00E15D2E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Experimental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study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design (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statistics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details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) *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1F1F2"/>
          </w:tcPr>
          <w:p w14:paraId="316849DC" w14:textId="77777777" w:rsidR="00E15D2E" w:rsidRDefault="00E15D2E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08E6509F" w14:textId="77777777" w:rsidR="00E15D2E" w:rsidRDefault="00E15D2E">
            <w:pPr>
              <w:spacing w:after="160" w:line="259" w:lineRule="auto"/>
              <w:ind w:left="0" w:firstLine="0"/>
            </w:pPr>
          </w:p>
        </w:tc>
      </w:tr>
      <w:tr w:rsidR="00E15D2E" w14:paraId="3B7964A0" w14:textId="77777777">
        <w:trPr>
          <w:trHeight w:val="1120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18ABB7F3" w14:textId="77777777" w:rsidR="00E15D2E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For in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vivo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studies: State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whether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and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how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the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following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have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been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done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0EBC94C9" w14:textId="77777777" w:rsidR="00E15D2E" w:rsidRDefault="00000000">
            <w:pPr>
              <w:spacing w:after="0" w:line="259" w:lineRule="auto"/>
              <w:ind w:left="5" w:firstLine="0"/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Indicate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provided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: </w:t>
            </w:r>
          </w:p>
          <w:p w14:paraId="73A49CA3" w14:textId="77777777" w:rsidR="00E15D2E" w:rsidRDefault="00000000">
            <w:pPr>
              <w:spacing w:after="0" w:line="259" w:lineRule="auto"/>
              <w:ind w:left="5" w:firstLine="0"/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section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figure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legend. If it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could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have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been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done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,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but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was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not,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write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“not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done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”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0D1A0D35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E15D2E" w14:paraId="01CD7751" w14:textId="77777777">
        <w:trPr>
          <w:trHeight w:val="590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614B5" w14:textId="77777777" w:rsidR="00E15D2E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Sample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size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determination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541A3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3FAE9" w14:textId="2D2CD8B2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r w:rsidR="000960B2">
              <w:rPr>
                <w:rFonts w:ascii="Noto Sans" w:eastAsia="Noto Sans" w:hAnsi="Noto Sans" w:cs="Noto Sans"/>
                <w:color w:val="434343"/>
                <w:sz w:val="18"/>
              </w:rPr>
              <w:t>N/A</w:t>
            </w:r>
          </w:p>
        </w:tc>
      </w:tr>
      <w:tr w:rsidR="00E15D2E" w14:paraId="3C4C8CBA" w14:textId="77777777">
        <w:trPr>
          <w:trHeight w:val="560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71A85" w14:textId="77777777" w:rsidR="00E15D2E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Randomisation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12DB9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3CEAC" w14:textId="100803D1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 w:rsidR="000960B2">
              <w:rPr>
                <w:rFonts w:ascii="Noto Sans" w:eastAsia="Noto Sans" w:hAnsi="Noto Sans" w:cs="Noto Sans"/>
                <w:color w:val="434343"/>
                <w:sz w:val="18"/>
              </w:rPr>
              <w:t>N/A</w:t>
            </w:r>
          </w:p>
        </w:tc>
      </w:tr>
      <w:tr w:rsidR="00E15D2E" w14:paraId="1817D8CB" w14:textId="77777777">
        <w:trPr>
          <w:trHeight w:val="570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F9927" w14:textId="77777777" w:rsidR="00E15D2E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Blinding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36859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70FDA" w14:textId="1E8728D8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r w:rsidR="000960B2">
              <w:rPr>
                <w:rFonts w:ascii="Noto Sans" w:eastAsia="Noto Sans" w:hAnsi="Noto Sans" w:cs="Noto Sans"/>
                <w:color w:val="434343"/>
                <w:sz w:val="18"/>
              </w:rPr>
              <w:t>N/A</w:t>
            </w:r>
          </w:p>
        </w:tc>
      </w:tr>
      <w:tr w:rsidR="00E15D2E" w14:paraId="02529C2E" w14:textId="77777777">
        <w:trPr>
          <w:trHeight w:val="600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498DE" w14:textId="77777777" w:rsidR="00E15D2E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Inclusion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>/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exclusion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criteria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97489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8773A" w14:textId="4236979F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r w:rsidR="000960B2">
              <w:rPr>
                <w:rFonts w:ascii="Noto Sans" w:eastAsia="Noto Sans" w:hAnsi="Noto Sans" w:cs="Noto Sans"/>
                <w:color w:val="434343"/>
                <w:sz w:val="18"/>
              </w:rPr>
              <w:t>N/A</w:t>
            </w:r>
          </w:p>
        </w:tc>
      </w:tr>
    </w:tbl>
    <w:p w14:paraId="363E355A" w14:textId="77777777" w:rsidR="00E15D2E" w:rsidRDefault="00000000">
      <w:pPr>
        <w:spacing w:after="42" w:line="259" w:lineRule="auto"/>
        <w:ind w:left="0" w:right="133" w:firstLine="0"/>
        <w:jc w:val="right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689" w:type="dxa"/>
        <w:tblInd w:w="13" w:type="dxa"/>
        <w:tblCellMar>
          <w:top w:w="78" w:type="dxa"/>
          <w:left w:w="9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592"/>
        <w:gridCol w:w="3106"/>
        <w:gridCol w:w="991"/>
      </w:tblGrid>
      <w:tr w:rsidR="00E15D2E" w14:paraId="4D20C437" w14:textId="77777777">
        <w:trPr>
          <w:trHeight w:val="638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0B9190B9" w14:textId="77777777" w:rsidR="00E15D2E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Sample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definition and in-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laboratory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replication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6A69B736" w14:textId="77777777" w:rsidR="00E15D2E" w:rsidRDefault="00000000">
            <w:pPr>
              <w:spacing w:after="0" w:line="259" w:lineRule="auto"/>
              <w:ind w:left="5" w:firstLine="0"/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Indicate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provided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: </w:t>
            </w:r>
          </w:p>
          <w:p w14:paraId="74A680AF" w14:textId="77777777" w:rsidR="00E15D2E" w:rsidRDefault="00000000">
            <w:pPr>
              <w:spacing w:after="0" w:line="259" w:lineRule="auto"/>
              <w:ind w:left="5" w:firstLine="0"/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section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figure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legend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32A3B342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E15D2E" w14:paraId="2CE1393F" w14:textId="77777777">
        <w:trPr>
          <w:trHeight w:val="890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458A1" w14:textId="77777777" w:rsidR="00E15D2E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State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number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of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times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the experiment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was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replicated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in the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laboratory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.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912D9" w14:textId="2F6979FF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 w:rsidR="000960B2">
              <w:rPr>
                <w:rFonts w:ascii="Noto Sans" w:eastAsia="Noto Sans" w:hAnsi="Noto Sans" w:cs="Noto Sans"/>
                <w:color w:val="434343"/>
                <w:sz w:val="18"/>
              </w:rPr>
              <w:t>Figure</w:t>
            </w:r>
            <w:proofErr w:type="spellEnd"/>
            <w:r w:rsidR="000960B2">
              <w:rPr>
                <w:rFonts w:ascii="Noto Sans" w:eastAsia="Noto Sans" w:hAnsi="Noto Sans" w:cs="Noto Sans"/>
                <w:color w:val="434343"/>
                <w:sz w:val="18"/>
              </w:rPr>
              <w:t xml:space="preserve"> legends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4DA22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</w:tr>
      <w:tr w:rsidR="00E15D2E" w14:paraId="56DEF863" w14:textId="77777777">
        <w:trPr>
          <w:trHeight w:val="585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DF922" w14:textId="77777777" w:rsidR="00E15D2E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Define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whether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data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describe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technical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or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biological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replicates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.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B5F9F" w14:textId="16ABC51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 w:rsidR="000960B2">
              <w:rPr>
                <w:rFonts w:ascii="Noto Sans" w:eastAsia="Noto Sans" w:hAnsi="Noto Sans" w:cs="Noto Sans"/>
                <w:color w:val="434343"/>
                <w:sz w:val="18"/>
              </w:rPr>
              <w:t>Biological</w:t>
            </w:r>
            <w:proofErr w:type="spellEnd"/>
            <w:r w:rsidR="000960B2"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 w:rsidR="000960B2">
              <w:rPr>
                <w:rFonts w:ascii="Noto Sans" w:eastAsia="Noto Sans" w:hAnsi="Noto Sans" w:cs="Noto Sans"/>
                <w:color w:val="434343"/>
                <w:sz w:val="18"/>
              </w:rPr>
              <w:t>replicates</w:t>
            </w:r>
            <w:proofErr w:type="spellEnd"/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04189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</w:tr>
    </w:tbl>
    <w:p w14:paraId="42EBE314" w14:textId="77777777" w:rsidR="00E15D2E" w:rsidRDefault="00000000">
      <w:pPr>
        <w:spacing w:after="37" w:line="259" w:lineRule="auto"/>
        <w:ind w:left="0" w:right="133" w:firstLine="0"/>
        <w:jc w:val="right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689" w:type="dxa"/>
        <w:tblInd w:w="13" w:type="dxa"/>
        <w:tblCellMar>
          <w:top w:w="78" w:type="dxa"/>
          <w:left w:w="98" w:type="dxa"/>
          <w:bottom w:w="0" w:type="dxa"/>
          <w:right w:w="138" w:type="dxa"/>
        </w:tblCellMar>
        <w:tblLook w:val="04A0" w:firstRow="1" w:lastRow="0" w:firstColumn="1" w:lastColumn="0" w:noHBand="0" w:noVBand="1"/>
      </w:tblPr>
      <w:tblGrid>
        <w:gridCol w:w="5592"/>
        <w:gridCol w:w="3106"/>
        <w:gridCol w:w="991"/>
      </w:tblGrid>
      <w:tr w:rsidR="00E15D2E" w14:paraId="3DAB6A10" w14:textId="77777777">
        <w:trPr>
          <w:trHeight w:val="623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6E734C6E" w14:textId="77777777" w:rsidR="00E15D2E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Ethics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584813D1" w14:textId="77777777" w:rsidR="00E15D2E" w:rsidRDefault="00000000">
            <w:pPr>
              <w:spacing w:after="0" w:line="259" w:lineRule="auto"/>
              <w:ind w:left="5" w:firstLine="0"/>
              <w:jc w:val="both"/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Indicate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provided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: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section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/submission form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602D1C81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E15D2E" w14:paraId="4A043E4B" w14:textId="77777777">
        <w:trPr>
          <w:trHeight w:val="1025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0C28C" w14:textId="77777777" w:rsidR="00E15D2E" w:rsidRDefault="00000000">
            <w:pPr>
              <w:spacing w:after="0" w:line="259" w:lineRule="auto"/>
              <w:ind w:left="0" w:right="53" w:firstLine="0"/>
              <w:jc w:val="both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Studies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involving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human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participants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: State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details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of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authority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granting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ethics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approval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(IRB or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equivalent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committee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(s),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provide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reference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number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for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approval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.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473CA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ADAAF" w14:textId="641BE583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r w:rsidR="000960B2">
              <w:rPr>
                <w:rFonts w:ascii="Noto Sans" w:eastAsia="Noto Sans" w:hAnsi="Noto Sans" w:cs="Noto Sans"/>
                <w:color w:val="434343"/>
                <w:sz w:val="18"/>
              </w:rPr>
              <w:t>N/A</w:t>
            </w:r>
          </w:p>
        </w:tc>
      </w:tr>
      <w:tr w:rsidR="00E15D2E" w14:paraId="224EB42F" w14:textId="77777777">
        <w:trPr>
          <w:trHeight w:val="1175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6B178" w14:textId="77777777" w:rsidR="00E15D2E" w:rsidRDefault="00000000">
            <w:pPr>
              <w:spacing w:after="0" w:line="259" w:lineRule="auto"/>
              <w:ind w:left="0" w:right="701" w:firstLine="0"/>
              <w:jc w:val="both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Studies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involving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experimental animals: State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details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of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authority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granting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ethics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approval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(IRB or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equivalent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committee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(s),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provide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reference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number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for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approval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.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3037E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9A369" w14:textId="6E252C28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r w:rsidR="000960B2">
              <w:rPr>
                <w:rFonts w:ascii="Noto Sans" w:eastAsia="Noto Sans" w:hAnsi="Noto Sans" w:cs="Noto Sans"/>
                <w:color w:val="434343"/>
                <w:sz w:val="18"/>
              </w:rPr>
              <w:t>N/A</w:t>
            </w:r>
          </w:p>
        </w:tc>
      </w:tr>
      <w:tr w:rsidR="00E15D2E" w14:paraId="02AC954C" w14:textId="77777777">
        <w:trPr>
          <w:trHeight w:val="1085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33C07" w14:textId="77777777" w:rsidR="00E15D2E" w:rsidRDefault="00000000">
            <w:pPr>
              <w:spacing w:after="0" w:line="259" w:lineRule="auto"/>
              <w:ind w:left="0" w:right="49" w:firstLine="0"/>
              <w:jc w:val="both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Studies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involving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gramStart"/>
            <w:r>
              <w:rPr>
                <w:rFonts w:ascii="Noto Sans" w:eastAsia="Noto Sans" w:hAnsi="Noto Sans" w:cs="Noto Sans"/>
                <w:color w:val="434343"/>
                <w:sz w:val="18"/>
              </w:rPr>
              <w:t>specimen and</w:t>
            </w:r>
            <w:proofErr w:type="gram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field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samples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: State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if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relevant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permits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obtained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,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provide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details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of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authority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approving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study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;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if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none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were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required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,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explain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why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.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2A0ED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46969" w14:textId="231BDFB0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r w:rsidR="000960B2">
              <w:rPr>
                <w:rFonts w:ascii="Noto Sans" w:eastAsia="Noto Sans" w:hAnsi="Noto Sans" w:cs="Noto Sans"/>
                <w:color w:val="434343"/>
                <w:sz w:val="18"/>
              </w:rPr>
              <w:t>N/A</w:t>
            </w:r>
          </w:p>
        </w:tc>
      </w:tr>
    </w:tbl>
    <w:p w14:paraId="31E84845" w14:textId="77777777" w:rsidR="00E15D2E" w:rsidRDefault="00000000">
      <w:pPr>
        <w:spacing w:after="37" w:line="259" w:lineRule="auto"/>
        <w:ind w:left="0" w:right="133" w:firstLine="0"/>
        <w:jc w:val="right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689" w:type="dxa"/>
        <w:tblInd w:w="13" w:type="dxa"/>
        <w:tblCellMar>
          <w:top w:w="80" w:type="dxa"/>
          <w:left w:w="98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592"/>
        <w:gridCol w:w="3106"/>
        <w:gridCol w:w="991"/>
      </w:tblGrid>
      <w:tr w:rsidR="00E15D2E" w14:paraId="4161A6CC" w14:textId="77777777">
        <w:trPr>
          <w:trHeight w:val="623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372959BC" w14:textId="77777777" w:rsidR="00E15D2E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lastRenderedPageBreak/>
              <w:t xml:space="preserve">Dual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Use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Research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of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Concern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(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DURC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)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48644389" w14:textId="77777777" w:rsidR="00E15D2E" w:rsidRDefault="00000000">
            <w:pPr>
              <w:spacing w:after="0" w:line="259" w:lineRule="auto"/>
              <w:ind w:left="5" w:firstLine="0"/>
              <w:jc w:val="both"/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Indicate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provided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: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section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/submission form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497FA820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E15D2E" w14:paraId="1252EE03" w14:textId="77777777">
        <w:trPr>
          <w:trHeight w:val="1115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8AB69" w14:textId="77777777" w:rsidR="00E15D2E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If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study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is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subject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to dual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use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research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of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20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concern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regulations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,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state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the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authority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granting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approval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and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reference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number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for the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regulatory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approval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.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4CA0A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7B4E1" w14:textId="5EBCA599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r w:rsidR="007233D6">
              <w:rPr>
                <w:rFonts w:ascii="Noto Sans" w:eastAsia="Noto Sans" w:hAnsi="Noto Sans" w:cs="Noto Sans"/>
                <w:color w:val="434343"/>
                <w:sz w:val="18"/>
              </w:rPr>
              <w:t>N/A</w:t>
            </w:r>
          </w:p>
        </w:tc>
      </w:tr>
    </w:tbl>
    <w:p w14:paraId="1281AD81" w14:textId="77777777" w:rsidR="00E15D2E" w:rsidRDefault="00000000">
      <w:pPr>
        <w:spacing w:after="0" w:line="259" w:lineRule="auto"/>
        <w:ind w:left="0" w:firstLine="0"/>
      </w:pPr>
      <w:r>
        <w:rPr>
          <w:rFonts w:ascii="Noto Sans" w:eastAsia="Noto Sans" w:hAnsi="Noto Sans" w:cs="Noto Sans"/>
          <w:b/>
          <w:color w:val="434343"/>
          <w:sz w:val="18"/>
        </w:rPr>
        <w:t xml:space="preserve"> </w:t>
      </w:r>
    </w:p>
    <w:p w14:paraId="13E9DB1F" w14:textId="77777777" w:rsidR="00E15D2E" w:rsidRDefault="00000000">
      <w:pPr>
        <w:spacing w:after="0" w:line="259" w:lineRule="auto"/>
        <w:ind w:left="-5"/>
      </w:pPr>
      <w:proofErr w:type="spellStart"/>
      <w:r>
        <w:rPr>
          <w:rFonts w:ascii="Noto Sans" w:eastAsia="Noto Sans" w:hAnsi="Noto Sans" w:cs="Noto Sans"/>
          <w:b/>
          <w:color w:val="434343"/>
          <w:sz w:val="24"/>
        </w:rPr>
        <w:t>Analysis</w:t>
      </w:r>
      <w:proofErr w:type="spellEnd"/>
      <w:r>
        <w:rPr>
          <w:rFonts w:ascii="Noto Sans" w:eastAsia="Noto Sans" w:hAnsi="Noto Sans" w:cs="Noto Sans"/>
          <w:b/>
          <w:color w:val="434343"/>
          <w:sz w:val="24"/>
        </w:rPr>
        <w:t xml:space="preserve">: </w:t>
      </w:r>
    </w:p>
    <w:p w14:paraId="0D880304" w14:textId="77777777" w:rsidR="00E15D2E" w:rsidRDefault="00000000">
      <w:pPr>
        <w:spacing w:after="0" w:line="259" w:lineRule="auto"/>
        <w:ind w:left="0" w:firstLine="0"/>
      </w:pP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</w:p>
    <w:tbl>
      <w:tblPr>
        <w:tblStyle w:val="TableGrid"/>
        <w:tblW w:w="9704" w:type="dxa"/>
        <w:tblInd w:w="13" w:type="dxa"/>
        <w:tblCellMar>
          <w:top w:w="95" w:type="dxa"/>
          <w:left w:w="9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562"/>
        <w:gridCol w:w="3166"/>
        <w:gridCol w:w="976"/>
      </w:tblGrid>
      <w:tr w:rsidR="00E15D2E" w14:paraId="23396CEC" w14:textId="77777777">
        <w:trPr>
          <w:trHeight w:val="638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35E86042" w14:textId="77777777" w:rsidR="00E15D2E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Attrition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2EC19979" w14:textId="77777777" w:rsidR="00E15D2E" w:rsidRDefault="00000000">
            <w:pPr>
              <w:spacing w:after="0" w:line="259" w:lineRule="auto"/>
              <w:ind w:left="5" w:firstLine="0"/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Indicate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provided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: </w:t>
            </w:r>
          </w:p>
          <w:p w14:paraId="54297419" w14:textId="77777777" w:rsidR="00E15D2E" w:rsidRDefault="00000000">
            <w:pPr>
              <w:spacing w:after="0" w:line="259" w:lineRule="auto"/>
              <w:ind w:left="5" w:firstLine="0"/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section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figure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legend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5557C550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E15D2E" w14:paraId="4F787102" w14:textId="77777777">
        <w:trPr>
          <w:trHeight w:val="1300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471EC" w14:textId="77777777" w:rsidR="00E15D2E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Describe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whether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exclusion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criteria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were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pre-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established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.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Report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if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sample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or data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points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were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omitted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from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analysis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. If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yes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,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report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if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this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was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due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to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attrition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or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intentional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exclusion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and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provide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justification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.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362EB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6B8B3" w14:textId="0629CCC5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r w:rsidR="007233D6">
              <w:rPr>
                <w:rFonts w:ascii="Noto Sans" w:eastAsia="Noto Sans" w:hAnsi="Noto Sans" w:cs="Noto Sans"/>
                <w:color w:val="434343"/>
                <w:sz w:val="18"/>
              </w:rPr>
              <w:t>N/A</w:t>
            </w:r>
          </w:p>
        </w:tc>
      </w:tr>
    </w:tbl>
    <w:p w14:paraId="5A944C97" w14:textId="77777777" w:rsidR="00E15D2E" w:rsidRDefault="00000000">
      <w:pPr>
        <w:spacing w:after="38" w:line="259" w:lineRule="auto"/>
        <w:ind w:left="0" w:right="113" w:firstLine="0"/>
        <w:jc w:val="right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704" w:type="dxa"/>
        <w:tblInd w:w="13" w:type="dxa"/>
        <w:tblCellMar>
          <w:top w:w="80" w:type="dxa"/>
          <w:left w:w="9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562"/>
        <w:gridCol w:w="3166"/>
        <w:gridCol w:w="976"/>
      </w:tblGrid>
      <w:tr w:rsidR="00E15D2E" w14:paraId="61677911" w14:textId="77777777">
        <w:trPr>
          <w:trHeight w:val="623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064B2828" w14:textId="77777777" w:rsidR="00E15D2E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Statistics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0C503E35" w14:textId="77777777" w:rsidR="00E15D2E" w:rsidRDefault="00000000">
            <w:pPr>
              <w:spacing w:after="0" w:line="259" w:lineRule="auto"/>
              <w:ind w:left="5" w:firstLine="0"/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Indicate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provided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: </w:t>
            </w:r>
          </w:p>
          <w:p w14:paraId="7D6F2927" w14:textId="77777777" w:rsidR="00E15D2E" w:rsidRDefault="00000000">
            <w:pPr>
              <w:spacing w:after="0" w:line="259" w:lineRule="auto"/>
              <w:ind w:left="5" w:firstLine="0"/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section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figure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legend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2C8ABC53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E15D2E" w14:paraId="637A38A1" w14:textId="77777777">
        <w:trPr>
          <w:trHeight w:val="660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C74DD" w14:textId="77777777" w:rsidR="00E15D2E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Describe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statistical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tests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used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and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justify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choice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of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tests.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C2D81" w14:textId="2785F951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r w:rsidR="007233D6">
              <w:rPr>
                <w:rFonts w:ascii="Noto Sans" w:eastAsia="Noto Sans" w:hAnsi="Noto Sans" w:cs="Noto Sans"/>
                <w:color w:val="434343"/>
                <w:sz w:val="18"/>
              </w:rPr>
              <w:t xml:space="preserve">All </w:t>
            </w:r>
            <w:proofErr w:type="spellStart"/>
            <w:r w:rsidR="007233D6">
              <w:rPr>
                <w:rFonts w:ascii="Noto Sans" w:eastAsia="Noto Sans" w:hAnsi="Noto Sans" w:cs="Noto Sans"/>
                <w:color w:val="434343"/>
                <w:sz w:val="18"/>
              </w:rPr>
              <w:t>statistical</w:t>
            </w:r>
            <w:proofErr w:type="spellEnd"/>
            <w:r w:rsidR="007233D6">
              <w:rPr>
                <w:rFonts w:ascii="Noto Sans" w:eastAsia="Noto Sans" w:hAnsi="Noto Sans" w:cs="Noto Sans"/>
                <w:color w:val="434343"/>
                <w:sz w:val="18"/>
              </w:rPr>
              <w:t xml:space="preserve"> test </w:t>
            </w:r>
            <w:proofErr w:type="spellStart"/>
            <w:r w:rsidR="007233D6">
              <w:rPr>
                <w:rFonts w:ascii="Noto Sans" w:eastAsia="Noto Sans" w:hAnsi="Noto Sans" w:cs="Noto Sans"/>
                <w:color w:val="434343"/>
                <w:sz w:val="18"/>
              </w:rPr>
              <w:t>used</w:t>
            </w:r>
            <w:proofErr w:type="spellEnd"/>
            <w:r w:rsidR="007233D6"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 w:rsidR="007233D6">
              <w:rPr>
                <w:rFonts w:ascii="Noto Sans" w:eastAsia="Noto Sans" w:hAnsi="Noto Sans" w:cs="Noto Sans"/>
                <w:color w:val="434343"/>
                <w:sz w:val="18"/>
              </w:rPr>
              <w:t>are</w:t>
            </w:r>
            <w:proofErr w:type="spellEnd"/>
            <w:r w:rsidR="007233D6">
              <w:rPr>
                <w:rFonts w:ascii="Noto Sans" w:eastAsia="Noto Sans" w:hAnsi="Noto Sans" w:cs="Noto Sans"/>
                <w:color w:val="434343"/>
                <w:sz w:val="18"/>
              </w:rPr>
              <w:t xml:space="preserve"> stated in relevant </w:t>
            </w:r>
            <w:proofErr w:type="spellStart"/>
            <w:r w:rsidR="007233D6">
              <w:rPr>
                <w:rFonts w:ascii="Noto Sans" w:eastAsia="Noto Sans" w:hAnsi="Noto Sans" w:cs="Noto Sans"/>
                <w:color w:val="434343"/>
                <w:sz w:val="18"/>
              </w:rPr>
              <w:t>figure</w:t>
            </w:r>
            <w:proofErr w:type="spellEnd"/>
            <w:r w:rsidR="007233D6">
              <w:rPr>
                <w:rFonts w:ascii="Noto Sans" w:eastAsia="Noto Sans" w:hAnsi="Noto Sans" w:cs="Noto Sans"/>
                <w:color w:val="434343"/>
                <w:sz w:val="18"/>
              </w:rPr>
              <w:t xml:space="preserve"> legend or </w:t>
            </w:r>
            <w:proofErr w:type="spellStart"/>
            <w:r w:rsidR="007233D6">
              <w:rPr>
                <w:rFonts w:ascii="Noto Sans" w:eastAsia="Noto Sans" w:hAnsi="Noto Sans" w:cs="Noto Sans"/>
                <w:color w:val="434343"/>
                <w:sz w:val="18"/>
              </w:rPr>
              <w:t>with</w:t>
            </w:r>
            <w:proofErr w:type="spellEnd"/>
            <w:r w:rsidR="007233D6">
              <w:rPr>
                <w:rFonts w:ascii="Noto Sans" w:eastAsia="Noto Sans" w:hAnsi="Noto Sans" w:cs="Noto Sans"/>
                <w:color w:val="434343"/>
                <w:sz w:val="18"/>
              </w:rPr>
              <w:t xml:space="preserve"> the </w:t>
            </w:r>
            <w:proofErr w:type="spellStart"/>
            <w:r w:rsidR="007233D6">
              <w:rPr>
                <w:rFonts w:ascii="Noto Sans" w:eastAsia="Noto Sans" w:hAnsi="Noto Sans" w:cs="Noto Sans"/>
                <w:color w:val="434343"/>
                <w:sz w:val="18"/>
              </w:rPr>
              <w:t>result</w:t>
            </w:r>
            <w:proofErr w:type="spellEnd"/>
            <w:r w:rsidR="007233D6">
              <w:rPr>
                <w:rFonts w:ascii="Noto Sans" w:eastAsia="Noto Sans" w:hAnsi="Noto Sans" w:cs="Noto Sans"/>
                <w:color w:val="434343"/>
                <w:sz w:val="18"/>
              </w:rPr>
              <w:t xml:space="preserve">. </w:t>
            </w:r>
            <w:proofErr w:type="spellStart"/>
            <w:r w:rsidR="007233D6">
              <w:rPr>
                <w:rFonts w:ascii="Noto Sans" w:eastAsia="Noto Sans" w:hAnsi="Noto Sans" w:cs="Noto Sans"/>
                <w:color w:val="434343"/>
                <w:sz w:val="18"/>
              </w:rPr>
              <w:t>Statistical</w:t>
            </w:r>
            <w:proofErr w:type="spellEnd"/>
            <w:r w:rsidR="007233D6">
              <w:rPr>
                <w:rFonts w:ascii="Noto Sans" w:eastAsia="Noto Sans" w:hAnsi="Noto Sans" w:cs="Noto Sans"/>
                <w:color w:val="434343"/>
                <w:sz w:val="18"/>
              </w:rPr>
              <w:t xml:space="preserve"> tests </w:t>
            </w:r>
            <w:proofErr w:type="spellStart"/>
            <w:r w:rsidR="007233D6"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>justified</w:t>
            </w:r>
            <w:proofErr w:type="spellEnd"/>
            <w:r w:rsidR="007233D6"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 xml:space="preserve"> in </w:t>
            </w:r>
            <w:proofErr w:type="spellStart"/>
            <w:r w:rsidR="007233D6"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>Methods</w:t>
            </w:r>
            <w:proofErr w:type="spellEnd"/>
            <w:r w:rsidR="007233D6"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 xml:space="preserve">. </w:t>
            </w:r>
            <w:proofErr w:type="spellStart"/>
            <w:r w:rsidR="007233D6"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>Significance</w:t>
            </w:r>
            <w:proofErr w:type="spellEnd"/>
            <w:r w:rsidR="007233D6"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 xml:space="preserve"> </w:t>
            </w:r>
            <w:proofErr w:type="spellStart"/>
            <w:r w:rsidR="007233D6"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>thresholds</w:t>
            </w:r>
            <w:proofErr w:type="spellEnd"/>
            <w:r w:rsidR="007233D6"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>: *</w:t>
            </w:r>
            <w:proofErr w:type="gramStart"/>
            <w:r w:rsidR="007233D6"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>P&lt;</w:t>
            </w:r>
            <w:proofErr w:type="gramEnd"/>
            <w:r w:rsidR="007233D6"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>0.05, **</w:t>
            </w:r>
            <w:proofErr w:type="gramStart"/>
            <w:r w:rsidR="007233D6"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>P&lt;</w:t>
            </w:r>
            <w:proofErr w:type="gramEnd"/>
            <w:r w:rsidR="007233D6"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>0.01, ***</w:t>
            </w:r>
            <w:proofErr w:type="gramStart"/>
            <w:r w:rsidR="007233D6"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>P&lt;0.001</w:t>
            </w:r>
            <w:proofErr w:type="gramEnd"/>
            <w:r w:rsidR="007233D6"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>, ****</w:t>
            </w:r>
            <w:proofErr w:type="gramStart"/>
            <w:r w:rsidR="007233D6"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>P&lt;0.0001</w:t>
            </w:r>
            <w:proofErr w:type="gramEnd"/>
            <w:r w:rsidR="007233D6"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>.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AAB4B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</w:tr>
    </w:tbl>
    <w:p w14:paraId="62DB7744" w14:textId="77777777" w:rsidR="00E15D2E" w:rsidRDefault="00000000">
      <w:pPr>
        <w:spacing w:after="38" w:line="259" w:lineRule="auto"/>
        <w:ind w:left="0" w:right="113" w:firstLine="0"/>
        <w:jc w:val="right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704" w:type="dxa"/>
        <w:tblInd w:w="13" w:type="dxa"/>
        <w:tblCellMar>
          <w:top w:w="78" w:type="dxa"/>
          <w:left w:w="98" w:type="dxa"/>
          <w:bottom w:w="0" w:type="dxa"/>
          <w:right w:w="97" w:type="dxa"/>
        </w:tblCellMar>
        <w:tblLook w:val="04A0" w:firstRow="1" w:lastRow="0" w:firstColumn="1" w:lastColumn="0" w:noHBand="0" w:noVBand="1"/>
      </w:tblPr>
      <w:tblGrid>
        <w:gridCol w:w="5562"/>
        <w:gridCol w:w="3166"/>
        <w:gridCol w:w="976"/>
      </w:tblGrid>
      <w:tr w:rsidR="00E15D2E" w14:paraId="2BC11231" w14:textId="77777777">
        <w:trPr>
          <w:trHeight w:val="623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187B526F" w14:textId="77777777" w:rsidR="00E15D2E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Data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availability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4E1620EC" w14:textId="77777777" w:rsidR="00E15D2E" w:rsidRDefault="00000000">
            <w:pPr>
              <w:spacing w:after="0" w:line="259" w:lineRule="auto"/>
              <w:ind w:left="5" w:firstLine="0"/>
              <w:jc w:val="both"/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Indicate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provided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: 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section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/submission form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41F9EB34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E15D2E" w14:paraId="5D8AF595" w14:textId="77777777">
        <w:trPr>
          <w:trHeight w:val="1070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3B5A6" w14:textId="77777777" w:rsidR="00E15D2E" w:rsidRDefault="00000000">
            <w:pPr>
              <w:spacing w:after="0" w:line="259" w:lineRule="auto"/>
              <w:ind w:left="0" w:right="184" w:firstLine="0"/>
              <w:jc w:val="both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For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newly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created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and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reused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datasets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, the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manuscript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includes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a data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availability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statement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that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provides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details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for access (or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notes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restrictions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on access).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99FD0" w14:textId="47B82873" w:rsidR="007233D6" w:rsidRPr="007233D6" w:rsidRDefault="007233D6" w:rsidP="007233D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</w:pPr>
            <w:r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 xml:space="preserve">Materials and </w:t>
            </w:r>
            <w:proofErr w:type="spellStart"/>
            <w:r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>Methods</w:t>
            </w:r>
            <w:proofErr w:type="spellEnd"/>
            <w:r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>,</w:t>
            </w:r>
            <w:r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 xml:space="preserve"> </w:t>
            </w:r>
            <w:proofErr w:type="spellStart"/>
            <w:r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>section</w:t>
            </w:r>
            <w:proofErr w:type="spellEnd"/>
            <w:r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 xml:space="preserve"> Materials </w:t>
            </w:r>
            <w:proofErr w:type="spellStart"/>
            <w:r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>availability</w:t>
            </w:r>
            <w:proofErr w:type="spellEnd"/>
            <w:r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 xml:space="preserve">. </w:t>
            </w:r>
          </w:p>
          <w:p w14:paraId="42BC5E99" w14:textId="722BA070" w:rsidR="00E15D2E" w:rsidRDefault="00E15D2E">
            <w:pPr>
              <w:spacing w:after="0" w:line="259" w:lineRule="auto"/>
              <w:ind w:left="5" w:firstLine="0"/>
            </w:pP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5DD63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</w:tr>
      <w:tr w:rsidR="00E15D2E" w14:paraId="1CA02403" w14:textId="77777777">
        <w:trPr>
          <w:trHeight w:val="1075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C2E12" w14:textId="77777777" w:rsidR="00E15D2E" w:rsidRDefault="00000000">
            <w:pPr>
              <w:spacing w:after="0" w:line="259" w:lineRule="auto"/>
              <w:ind w:left="0" w:right="270" w:firstLine="0"/>
              <w:jc w:val="both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When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newly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created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datasets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are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publicly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available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,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provide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accession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number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in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repository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OR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DOI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and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licensing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details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available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.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03352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D8EE7" w14:textId="4B26391A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r w:rsidR="007233D6">
              <w:rPr>
                <w:rFonts w:ascii="Noto Sans" w:eastAsia="Noto Sans" w:hAnsi="Noto Sans" w:cs="Noto Sans"/>
                <w:color w:val="434343"/>
                <w:sz w:val="18"/>
              </w:rPr>
              <w:t>N/A</w:t>
            </w:r>
          </w:p>
        </w:tc>
      </w:tr>
      <w:tr w:rsidR="00E15D2E" w14:paraId="5E6274BF" w14:textId="77777777">
        <w:trPr>
          <w:trHeight w:val="906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256BD" w14:textId="77777777" w:rsidR="00E15D2E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If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reused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data is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publicly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available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provide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accession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number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in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repository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OR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DOI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, OR URL, OR citation.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66DB8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C1C9D" w14:textId="47A9B26B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r w:rsidR="007233D6">
              <w:rPr>
                <w:rFonts w:ascii="Noto Sans" w:eastAsia="Noto Sans" w:hAnsi="Noto Sans" w:cs="Noto Sans"/>
                <w:color w:val="434343"/>
                <w:sz w:val="18"/>
              </w:rPr>
              <w:t>N/A</w:t>
            </w:r>
          </w:p>
        </w:tc>
      </w:tr>
    </w:tbl>
    <w:p w14:paraId="0225A8B2" w14:textId="77777777" w:rsidR="00E15D2E" w:rsidRDefault="00000000">
      <w:pPr>
        <w:spacing w:after="38" w:line="259" w:lineRule="auto"/>
        <w:ind w:left="0" w:right="113" w:firstLine="0"/>
        <w:jc w:val="right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704" w:type="dxa"/>
        <w:tblInd w:w="13" w:type="dxa"/>
        <w:tblCellMar>
          <w:top w:w="75" w:type="dxa"/>
          <w:left w:w="98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5562"/>
        <w:gridCol w:w="3166"/>
        <w:gridCol w:w="976"/>
      </w:tblGrid>
      <w:tr w:rsidR="00E15D2E" w14:paraId="2659AAEE" w14:textId="77777777">
        <w:trPr>
          <w:trHeight w:val="798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79C557F4" w14:textId="77777777" w:rsidR="00E15D2E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Code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availability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22CC1AB0" w14:textId="77777777" w:rsidR="00E15D2E" w:rsidRDefault="00000000">
            <w:pPr>
              <w:spacing w:after="0" w:line="259" w:lineRule="auto"/>
              <w:ind w:left="5" w:firstLine="0"/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Indicate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provided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: </w:t>
            </w:r>
          </w:p>
          <w:p w14:paraId="0B28A3B0" w14:textId="77777777" w:rsidR="00E15D2E" w:rsidRDefault="00000000">
            <w:pPr>
              <w:spacing w:after="0" w:line="259" w:lineRule="auto"/>
              <w:ind w:left="5" w:firstLine="0"/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section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figure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legend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311C50EF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E15D2E" w14:paraId="33FF6E00" w14:textId="77777777">
        <w:trPr>
          <w:trHeight w:val="1581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F3896" w14:textId="77777777" w:rsidR="00E15D2E" w:rsidRDefault="00000000">
            <w:pPr>
              <w:spacing w:after="0" w:line="259" w:lineRule="auto"/>
              <w:ind w:left="0" w:right="140" w:firstLine="0"/>
              <w:jc w:val="both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lastRenderedPageBreak/>
              <w:t xml:space="preserve">For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any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computer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code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>/software/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mathematical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algorithms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essential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for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replicating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the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main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findings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of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the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study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,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whether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newly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generated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or re-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used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, the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manuscript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includes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a data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availability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statement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that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provides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details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for access or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notes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restrictions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.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AC14F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6E657" w14:textId="600015EE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r w:rsidR="007233D6">
              <w:rPr>
                <w:rFonts w:ascii="Noto Sans" w:eastAsia="Noto Sans" w:hAnsi="Noto Sans" w:cs="Noto Sans"/>
                <w:color w:val="434343"/>
                <w:sz w:val="18"/>
              </w:rPr>
              <w:t>N/A</w:t>
            </w:r>
          </w:p>
        </w:tc>
      </w:tr>
      <w:tr w:rsidR="00E15D2E" w14:paraId="40DE17CB" w14:textId="77777777">
        <w:trPr>
          <w:trHeight w:val="1280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BBA08" w14:textId="77777777" w:rsidR="00E15D2E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newly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generated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code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is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publicly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available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,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provide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accession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number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in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repository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, OR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DOI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OR URL and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licensing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details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available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. State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any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restrictions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on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code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availability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or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accessibility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.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CC269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B1980" w14:textId="701EED83" w:rsidR="00E15D2E" w:rsidRDefault="007233D6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>N/A</w:t>
            </w:r>
          </w:p>
        </w:tc>
      </w:tr>
      <w:tr w:rsidR="00E15D2E" w14:paraId="075A026C" w14:textId="77777777">
        <w:trPr>
          <w:trHeight w:val="920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3ADD9" w14:textId="77777777" w:rsidR="00E15D2E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If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reused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code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is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publicly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available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provide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accession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number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in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repository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OR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DOI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OR URL, OR citation.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13545" w14:textId="4A5E0A27" w:rsidR="00E15D2E" w:rsidRPr="007233D6" w:rsidRDefault="00000000">
            <w:pPr>
              <w:spacing w:after="0" w:line="259" w:lineRule="auto"/>
              <w:ind w:left="5" w:firstLine="0"/>
              <w:rPr>
                <w:rFonts w:ascii="Noto Sans" w:hAnsi="Noto Sans" w:cs="Noto Sans"/>
                <w:color w:val="262626" w:themeColor="text1" w:themeTint="D9"/>
                <w:sz w:val="18"/>
                <w:szCs w:val="18"/>
              </w:rPr>
            </w:pPr>
            <w:r w:rsidRPr="007233D6">
              <w:rPr>
                <w:rFonts w:ascii="Noto Sans" w:eastAsia="Noto Sans" w:hAnsi="Noto Sans" w:cs="Noto Sans"/>
                <w:color w:val="262626" w:themeColor="text1" w:themeTint="D9"/>
                <w:sz w:val="18"/>
                <w:szCs w:val="18"/>
              </w:rPr>
              <w:t xml:space="preserve"> </w:t>
            </w:r>
            <w:r w:rsidR="007233D6"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 xml:space="preserve">Code is </w:t>
            </w:r>
            <w:proofErr w:type="spellStart"/>
            <w:r w:rsidR="007233D6"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>publicly</w:t>
            </w:r>
            <w:proofErr w:type="spellEnd"/>
            <w:r w:rsidR="007233D6"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 xml:space="preserve"> </w:t>
            </w:r>
            <w:proofErr w:type="spellStart"/>
            <w:r w:rsidR="007233D6"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>available</w:t>
            </w:r>
            <w:proofErr w:type="spellEnd"/>
            <w:r w:rsidR="007233D6"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 xml:space="preserve"> via the </w:t>
            </w:r>
            <w:proofErr w:type="spellStart"/>
            <w:r w:rsidR="007233D6"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>DOI</w:t>
            </w:r>
            <w:proofErr w:type="spellEnd"/>
            <w:r w:rsidR="007233D6"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 xml:space="preserve"> accession </w:t>
            </w:r>
            <w:proofErr w:type="spellStart"/>
            <w:r w:rsidR="007233D6"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>number</w:t>
            </w:r>
            <w:proofErr w:type="spellEnd"/>
            <w:r w:rsidR="007233D6"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 xml:space="preserve"> </w:t>
            </w:r>
            <w:proofErr w:type="spellStart"/>
            <w:r w:rsidR="007233D6"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>connected</w:t>
            </w:r>
            <w:proofErr w:type="spellEnd"/>
            <w:r w:rsidR="007233D6"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 xml:space="preserve"> to the </w:t>
            </w:r>
            <w:proofErr w:type="spellStart"/>
            <w:r w:rsidR="007233D6"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>figure</w:t>
            </w:r>
            <w:proofErr w:type="spellEnd"/>
            <w:r w:rsidR="007233D6"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 xml:space="preserve"> and </w:t>
            </w:r>
            <w:proofErr w:type="spellStart"/>
            <w:r w:rsidR="007233D6"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>within</w:t>
            </w:r>
            <w:proofErr w:type="spellEnd"/>
            <w:r w:rsidR="007233D6"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 xml:space="preserve"> the materials and </w:t>
            </w:r>
            <w:proofErr w:type="spellStart"/>
            <w:r w:rsidR="007233D6"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>methods</w:t>
            </w:r>
            <w:proofErr w:type="spellEnd"/>
            <w:r w:rsidR="007233D6"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 xml:space="preserve">.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5974B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</w:tr>
    </w:tbl>
    <w:p w14:paraId="231BAB8C" w14:textId="77777777" w:rsidR="00E15D2E" w:rsidRDefault="00000000">
      <w:pPr>
        <w:spacing w:after="0" w:line="259" w:lineRule="auto"/>
        <w:ind w:left="0" w:firstLine="0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</w:p>
    <w:p w14:paraId="7790EA2E" w14:textId="77777777" w:rsidR="00E15D2E" w:rsidRDefault="00000000">
      <w:pPr>
        <w:spacing w:after="0" w:line="259" w:lineRule="auto"/>
        <w:ind w:left="-5"/>
      </w:pPr>
      <w:proofErr w:type="spellStart"/>
      <w:r>
        <w:rPr>
          <w:rFonts w:ascii="Noto Sans" w:eastAsia="Noto Sans" w:hAnsi="Noto Sans" w:cs="Noto Sans"/>
          <w:b/>
          <w:color w:val="434343"/>
          <w:sz w:val="24"/>
        </w:rPr>
        <w:t>Reporting</w:t>
      </w:r>
      <w:proofErr w:type="spellEnd"/>
      <w:r>
        <w:rPr>
          <w:rFonts w:ascii="Noto Sans" w:eastAsia="Noto Sans" w:hAnsi="Noto Sans" w:cs="Noto Sans"/>
          <w:b/>
          <w:color w:val="434343"/>
          <w:sz w:val="24"/>
        </w:rPr>
        <w:t xml:space="preserve">: </w:t>
      </w:r>
    </w:p>
    <w:p w14:paraId="0D74DC21" w14:textId="77777777" w:rsidR="00E15D2E" w:rsidRDefault="00000000">
      <w:pPr>
        <w:spacing w:after="5" w:line="225" w:lineRule="auto"/>
        <w:ind w:left="0" w:firstLine="0"/>
      </w:pPr>
      <w:r>
        <w:rPr>
          <w:rFonts w:ascii="Noto Sans" w:eastAsia="Noto Sans" w:hAnsi="Noto Sans" w:cs="Noto Sans"/>
          <w:color w:val="434343"/>
          <w:sz w:val="18"/>
        </w:rPr>
        <w:t xml:space="preserve">The </w:t>
      </w:r>
      <w:proofErr w:type="spellStart"/>
      <w:r>
        <w:rPr>
          <w:rFonts w:ascii="Noto Sans" w:eastAsia="Noto Sans" w:hAnsi="Noto Sans" w:cs="Noto Sans"/>
          <w:color w:val="434343"/>
          <w:sz w:val="18"/>
        </w:rPr>
        <w:t>MDAR</w:t>
      </w:r>
      <w:proofErr w:type="spellEnd"/>
      <w:r>
        <w:rPr>
          <w:rFonts w:ascii="Noto Sans" w:eastAsia="Noto Sans" w:hAnsi="Noto Sans" w:cs="Noto Sans"/>
          <w:color w:val="434343"/>
          <w:sz w:val="18"/>
        </w:rPr>
        <w:t xml:space="preserve"> </w:t>
      </w:r>
      <w:proofErr w:type="spellStart"/>
      <w:r>
        <w:rPr>
          <w:rFonts w:ascii="Noto Sans" w:eastAsia="Noto Sans" w:hAnsi="Noto Sans" w:cs="Noto Sans"/>
          <w:color w:val="434343"/>
          <w:sz w:val="18"/>
        </w:rPr>
        <w:t>framework</w:t>
      </w:r>
      <w:proofErr w:type="spellEnd"/>
      <w:r>
        <w:rPr>
          <w:rFonts w:ascii="Noto Sans" w:eastAsia="Noto Sans" w:hAnsi="Noto Sans" w:cs="Noto Sans"/>
          <w:color w:val="434343"/>
          <w:sz w:val="18"/>
        </w:rPr>
        <w:t xml:space="preserve"> </w:t>
      </w:r>
      <w:proofErr w:type="spellStart"/>
      <w:r>
        <w:rPr>
          <w:rFonts w:ascii="Noto Sans" w:eastAsia="Noto Sans" w:hAnsi="Noto Sans" w:cs="Noto Sans"/>
          <w:color w:val="434343"/>
          <w:sz w:val="18"/>
        </w:rPr>
        <w:t>recommends</w:t>
      </w:r>
      <w:proofErr w:type="spellEnd"/>
      <w:r>
        <w:rPr>
          <w:rFonts w:ascii="Noto Sans" w:eastAsia="Noto Sans" w:hAnsi="Noto Sans" w:cs="Noto Sans"/>
          <w:color w:val="434343"/>
          <w:sz w:val="18"/>
        </w:rPr>
        <w:t xml:space="preserve"> adoption </w:t>
      </w:r>
      <w:proofErr w:type="spellStart"/>
      <w:r>
        <w:rPr>
          <w:rFonts w:ascii="Noto Sans" w:eastAsia="Noto Sans" w:hAnsi="Noto Sans" w:cs="Noto Sans"/>
          <w:color w:val="434343"/>
          <w:sz w:val="18"/>
        </w:rPr>
        <w:t>of</w:t>
      </w:r>
      <w:proofErr w:type="spellEnd"/>
      <w:r>
        <w:rPr>
          <w:rFonts w:ascii="Noto Sans" w:eastAsia="Noto Sans" w:hAnsi="Noto Sans" w:cs="Noto Sans"/>
          <w:color w:val="434343"/>
          <w:sz w:val="18"/>
        </w:rPr>
        <w:t xml:space="preserve"> </w:t>
      </w:r>
      <w:proofErr w:type="spellStart"/>
      <w:r>
        <w:rPr>
          <w:rFonts w:ascii="Noto Sans" w:eastAsia="Noto Sans" w:hAnsi="Noto Sans" w:cs="Noto Sans"/>
          <w:color w:val="434343"/>
          <w:sz w:val="18"/>
        </w:rPr>
        <w:t>discipline-specific</w:t>
      </w:r>
      <w:proofErr w:type="spellEnd"/>
      <w:r>
        <w:rPr>
          <w:rFonts w:ascii="Noto Sans" w:eastAsia="Noto Sans" w:hAnsi="Noto Sans" w:cs="Noto Sans"/>
          <w:color w:val="434343"/>
          <w:sz w:val="18"/>
        </w:rPr>
        <w:t xml:space="preserve"> </w:t>
      </w:r>
      <w:proofErr w:type="spellStart"/>
      <w:r>
        <w:rPr>
          <w:rFonts w:ascii="Noto Sans" w:eastAsia="Noto Sans" w:hAnsi="Noto Sans" w:cs="Noto Sans"/>
          <w:color w:val="434343"/>
          <w:sz w:val="18"/>
        </w:rPr>
        <w:t>guidelines</w:t>
      </w:r>
      <w:proofErr w:type="spellEnd"/>
      <w:r>
        <w:rPr>
          <w:rFonts w:ascii="Noto Sans" w:eastAsia="Noto Sans" w:hAnsi="Noto Sans" w:cs="Noto Sans"/>
          <w:color w:val="434343"/>
          <w:sz w:val="18"/>
        </w:rPr>
        <w:t xml:space="preserve">, </w:t>
      </w:r>
      <w:proofErr w:type="spellStart"/>
      <w:r>
        <w:rPr>
          <w:rFonts w:ascii="Noto Sans" w:eastAsia="Noto Sans" w:hAnsi="Noto Sans" w:cs="Noto Sans"/>
          <w:color w:val="434343"/>
          <w:sz w:val="18"/>
        </w:rPr>
        <w:t>established</w:t>
      </w:r>
      <w:proofErr w:type="spellEnd"/>
      <w:r>
        <w:rPr>
          <w:rFonts w:ascii="Noto Sans" w:eastAsia="Noto Sans" w:hAnsi="Noto Sans" w:cs="Noto Sans"/>
          <w:color w:val="434343"/>
          <w:sz w:val="18"/>
        </w:rPr>
        <w:t xml:space="preserve"> and </w:t>
      </w:r>
      <w:proofErr w:type="spellStart"/>
      <w:r>
        <w:rPr>
          <w:rFonts w:ascii="Noto Sans" w:eastAsia="Noto Sans" w:hAnsi="Noto Sans" w:cs="Noto Sans"/>
          <w:color w:val="434343"/>
          <w:sz w:val="18"/>
        </w:rPr>
        <w:t>endorsed</w:t>
      </w:r>
      <w:proofErr w:type="spellEnd"/>
      <w:r>
        <w:rPr>
          <w:rFonts w:ascii="Noto Sans" w:eastAsia="Noto Sans" w:hAnsi="Noto Sans" w:cs="Noto Sans"/>
          <w:color w:val="434343"/>
          <w:sz w:val="18"/>
        </w:rPr>
        <w:t xml:space="preserve"> </w:t>
      </w:r>
      <w:proofErr w:type="spellStart"/>
      <w:r>
        <w:rPr>
          <w:rFonts w:ascii="Noto Sans" w:eastAsia="Noto Sans" w:hAnsi="Noto Sans" w:cs="Noto Sans"/>
          <w:color w:val="434343"/>
          <w:sz w:val="18"/>
        </w:rPr>
        <w:t>through</w:t>
      </w:r>
      <w:proofErr w:type="spellEnd"/>
      <w:r>
        <w:rPr>
          <w:rFonts w:ascii="Noto Sans" w:eastAsia="Noto Sans" w:hAnsi="Noto Sans" w:cs="Noto Sans"/>
          <w:color w:val="434343"/>
          <w:sz w:val="18"/>
        </w:rPr>
        <w:t xml:space="preserve"> community </w:t>
      </w:r>
      <w:proofErr w:type="spellStart"/>
      <w:r>
        <w:rPr>
          <w:rFonts w:ascii="Noto Sans" w:eastAsia="Noto Sans" w:hAnsi="Noto Sans" w:cs="Noto Sans"/>
          <w:color w:val="434343"/>
          <w:sz w:val="18"/>
        </w:rPr>
        <w:t>initiatives</w:t>
      </w:r>
      <w:proofErr w:type="spellEnd"/>
      <w:r>
        <w:rPr>
          <w:rFonts w:ascii="Noto Sans" w:eastAsia="Noto Sans" w:hAnsi="Noto Sans" w:cs="Noto Sans"/>
          <w:color w:val="434343"/>
          <w:sz w:val="18"/>
        </w:rPr>
        <w:t xml:space="preserve">. </w:t>
      </w:r>
    </w:p>
    <w:p w14:paraId="572D8360" w14:textId="77777777" w:rsidR="00E15D2E" w:rsidRDefault="00000000">
      <w:pPr>
        <w:spacing w:after="0" w:line="259" w:lineRule="auto"/>
        <w:ind w:left="460" w:firstLine="0"/>
      </w:pP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</w:p>
    <w:tbl>
      <w:tblPr>
        <w:tblStyle w:val="TableGrid"/>
        <w:tblW w:w="9674" w:type="dxa"/>
        <w:tblInd w:w="13" w:type="dxa"/>
        <w:tblCellMar>
          <w:top w:w="96" w:type="dxa"/>
          <w:left w:w="9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87"/>
        <w:gridCol w:w="3332"/>
        <w:gridCol w:w="855"/>
      </w:tblGrid>
      <w:tr w:rsidR="00E15D2E" w14:paraId="7427E1C2" w14:textId="77777777">
        <w:trPr>
          <w:trHeight w:val="678"/>
        </w:trPr>
        <w:tc>
          <w:tcPr>
            <w:tcW w:w="5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0815EC38" w14:textId="77777777" w:rsidR="00E15D2E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Adherence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to community standards 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4C13DADD" w14:textId="77777777" w:rsidR="00E15D2E" w:rsidRDefault="00000000">
            <w:pPr>
              <w:spacing w:after="0" w:line="259" w:lineRule="auto"/>
              <w:ind w:left="5" w:firstLine="0"/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Indicate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provided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: </w:t>
            </w:r>
          </w:p>
          <w:p w14:paraId="30C024CE" w14:textId="77777777" w:rsidR="00E15D2E" w:rsidRDefault="00000000">
            <w:pPr>
              <w:spacing w:after="0" w:line="259" w:lineRule="auto"/>
              <w:ind w:left="5" w:firstLine="0"/>
            </w:pP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section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proofErr w:type="spellStart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figure</w:t>
            </w:r>
            <w:proofErr w:type="spellEnd"/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legend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2"/>
          </w:tcPr>
          <w:p w14:paraId="5650C87A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N/A </w:t>
            </w:r>
          </w:p>
        </w:tc>
      </w:tr>
      <w:tr w:rsidR="00E15D2E" w14:paraId="08A6DCB2" w14:textId="77777777">
        <w:trPr>
          <w:trHeight w:val="1156"/>
        </w:trPr>
        <w:tc>
          <w:tcPr>
            <w:tcW w:w="5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CCFD4" w14:textId="77777777" w:rsidR="00E15D2E" w:rsidRDefault="00000000">
            <w:pPr>
              <w:spacing w:after="0" w:line="240" w:lineRule="auto"/>
              <w:ind w:left="0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State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if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relevant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guidelines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(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e.g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.,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ICMJE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,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MIBBI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,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ARRIVE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,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STRANGE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)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have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been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followed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, and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whether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a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checklist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(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e.g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., </w:t>
            </w:r>
          </w:p>
          <w:p w14:paraId="3B8DD7B3" w14:textId="77777777" w:rsidR="00E15D2E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CONSORT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, PRISMA,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ARRIVE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) is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provided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with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the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</w:rPr>
              <w:t>manuscript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. 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8C625" w14:textId="20ED4ADF" w:rsidR="00E15D2E" w:rsidRPr="007233D6" w:rsidRDefault="007233D6">
            <w:pPr>
              <w:spacing w:after="0" w:line="259" w:lineRule="auto"/>
              <w:ind w:left="5" w:firstLine="0"/>
              <w:rPr>
                <w:rFonts w:ascii="Noto Sans" w:hAnsi="Noto Sans" w:cs="Noto Sans"/>
                <w:color w:val="262626" w:themeColor="text1" w:themeTint="D9"/>
                <w:sz w:val="18"/>
                <w:szCs w:val="18"/>
              </w:rPr>
            </w:pPr>
            <w:r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>Standard ce</w:t>
            </w:r>
            <w:proofErr w:type="spellStart"/>
            <w:r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>llbiology</w:t>
            </w:r>
            <w:proofErr w:type="spellEnd"/>
            <w:r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 xml:space="preserve"> and </w:t>
            </w:r>
            <w:proofErr w:type="spellStart"/>
            <w:r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>biochemistry</w:t>
            </w:r>
            <w:proofErr w:type="spellEnd"/>
            <w:r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 xml:space="preserve"> </w:t>
            </w:r>
            <w:proofErr w:type="spellStart"/>
            <w:r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>reporting</w:t>
            </w:r>
            <w:proofErr w:type="spellEnd"/>
            <w:r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 xml:space="preserve"> </w:t>
            </w:r>
            <w:proofErr w:type="spellStart"/>
            <w:r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>practices</w:t>
            </w:r>
            <w:proofErr w:type="spellEnd"/>
            <w:r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 xml:space="preserve"> has </w:t>
            </w:r>
            <w:proofErr w:type="spellStart"/>
            <w:r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>been</w:t>
            </w:r>
            <w:proofErr w:type="spellEnd"/>
            <w:r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 xml:space="preserve"> </w:t>
            </w:r>
            <w:proofErr w:type="spellStart"/>
            <w:r w:rsidRPr="007233D6"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>followed</w:t>
            </w:r>
            <w:proofErr w:type="spellEnd"/>
            <w:r>
              <w:rPr>
                <w:rFonts w:ascii="Noto Sans" w:eastAsiaTheme="minorEastAsia" w:hAnsi="Noto Sans" w:cs="Noto Sans"/>
                <w:color w:val="262626" w:themeColor="text1" w:themeTint="D9"/>
                <w:kern w:val="0"/>
                <w:sz w:val="18"/>
                <w:szCs w:val="18"/>
              </w:rPr>
              <w:t>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6444C" w14:textId="77777777" w:rsidR="00E15D2E" w:rsidRDefault="00000000">
            <w:pPr>
              <w:spacing w:after="0" w:line="259" w:lineRule="auto"/>
              <w:ind w:left="5" w:firstLine="0"/>
            </w:pPr>
            <w:r>
              <w:rPr>
                <w:rFonts w:ascii="Noto Sans" w:eastAsia="Noto Sans" w:hAnsi="Noto Sans" w:cs="Noto Sans"/>
                <w:color w:val="434343"/>
                <w:sz w:val="18"/>
              </w:rPr>
              <w:t xml:space="preserve"> </w:t>
            </w:r>
          </w:p>
        </w:tc>
      </w:tr>
    </w:tbl>
    <w:p w14:paraId="046D5E47" w14:textId="77777777" w:rsidR="00E15D2E" w:rsidRDefault="00000000">
      <w:pPr>
        <w:spacing w:after="135" w:line="259" w:lineRule="auto"/>
        <w:ind w:left="0" w:firstLine="0"/>
      </w:pPr>
      <w:r>
        <w:rPr>
          <w:rFonts w:ascii="Noto Sans" w:eastAsia="Noto Sans" w:hAnsi="Noto Sans" w:cs="Noto Sans"/>
          <w:b/>
          <w:color w:val="434343"/>
          <w:sz w:val="18"/>
        </w:rPr>
        <w:t xml:space="preserve"> </w:t>
      </w:r>
    </w:p>
    <w:p w14:paraId="72C67373" w14:textId="77777777" w:rsidR="00E15D2E" w:rsidRDefault="00000000">
      <w:pPr>
        <w:spacing w:after="0" w:line="259" w:lineRule="auto"/>
        <w:ind w:left="0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3E26B595" wp14:editId="6E10D963">
                <wp:extent cx="6130354" cy="6350"/>
                <wp:effectExtent l="0" t="0" r="0" b="0"/>
                <wp:docPr id="11669" name="Group 11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0354" cy="6350"/>
                          <a:chOff x="0" y="0"/>
                          <a:chExt cx="6130354" cy="6350"/>
                        </a:xfrm>
                      </wpg:grpSpPr>
                      <wps:wsp>
                        <wps:cNvPr id="15258" name="Shape 15258"/>
                        <wps:cNvSpPr/>
                        <wps:spPr>
                          <a:xfrm>
                            <a:off x="0" y="3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59" name="Shape 15259"/>
                        <wps:cNvSpPr/>
                        <wps:spPr>
                          <a:xfrm>
                            <a:off x="3175" y="3175"/>
                            <a:ext cx="61239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3941" h="9144">
                                <a:moveTo>
                                  <a:pt x="0" y="0"/>
                                </a:moveTo>
                                <a:lnTo>
                                  <a:pt x="6123941" y="0"/>
                                </a:lnTo>
                                <a:lnTo>
                                  <a:pt x="61239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60" name="Shape 15260"/>
                        <wps:cNvSpPr/>
                        <wps:spPr>
                          <a:xfrm>
                            <a:off x="6127179" y="3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61" name="Shape 15261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62" name="Shape 15262"/>
                        <wps:cNvSpPr/>
                        <wps:spPr>
                          <a:xfrm>
                            <a:off x="3175" y="0"/>
                            <a:ext cx="61239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3941" h="9144">
                                <a:moveTo>
                                  <a:pt x="0" y="0"/>
                                </a:moveTo>
                                <a:lnTo>
                                  <a:pt x="6123941" y="0"/>
                                </a:lnTo>
                                <a:lnTo>
                                  <a:pt x="61239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63" name="Shape 15263"/>
                        <wps:cNvSpPr/>
                        <wps:spPr>
                          <a:xfrm>
                            <a:off x="612717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69" style="width:482.705pt;height:0.5pt;mso-position-horizontal-relative:char;mso-position-vertical-relative:line" coordsize="61303,63">
                <v:shape id="Shape 15264" style="position:absolute;width:91;height:91;left:0;top:31;" coordsize="9144,9144" path="m0,0l9144,0l9144,9144l0,9144l0,0">
                  <v:stroke weight="0pt" endcap="flat" joinstyle="miter" miterlimit="10" on="false" color="#000000" opacity="0"/>
                  <v:fill on="true" color="#9f9f9f"/>
                </v:shape>
                <v:shape id="Shape 15265" style="position:absolute;width:61239;height:91;left:31;top:31;" coordsize="6123941,9144" path="m0,0l6123941,0l6123941,9144l0,9144l0,0">
                  <v:stroke weight="0pt" endcap="flat" joinstyle="miter" miterlimit="10" on="false" color="#000000" opacity="0"/>
                  <v:fill on="true" color="#9f9f9f"/>
                </v:shape>
                <v:shape id="Shape 15266" style="position:absolute;width:91;height:91;left:61271;top:31;" coordsize="9144,9144" path="m0,0l9144,0l9144,9144l0,9144l0,0">
                  <v:stroke weight="0pt" endcap="flat" joinstyle="miter" miterlimit="10" on="false" color="#000000" opacity="0"/>
                  <v:fill on="true" color="#9f9f9f"/>
                </v:shape>
                <v:shape id="Shape 15267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9f9f9f"/>
                </v:shape>
                <v:shape id="Shape 15268" style="position:absolute;width:61239;height:91;left:31;top:0;" coordsize="6123941,9144" path="m0,0l6123941,0l6123941,9144l0,9144l0,0">
                  <v:stroke weight="0pt" endcap="flat" joinstyle="miter" miterlimit="10" on="false" color="#000000" opacity="0"/>
                  <v:fill on="true" color="#9f9f9f"/>
                </v:shape>
                <v:shape id="Shape 15269" style="position:absolute;width:91;height:91;left:61271;top:0;" coordsize="9144,9144" path="m0,0l9144,0l9144,9144l0,9144l0,0">
                  <v:stroke weight="0pt" endcap="flat" joinstyle="miter" miterlimit="10" on="false" color="#000000" opacity="0"/>
                  <v:fill on="true" color="#9f9f9f"/>
                </v:shape>
              </v:group>
            </w:pict>
          </mc:Fallback>
        </mc:AlternateContent>
      </w:r>
      <w:r>
        <w:t xml:space="preserve"> </w:t>
      </w:r>
    </w:p>
    <w:p w14:paraId="424802AE" w14:textId="77777777" w:rsidR="00E15D2E" w:rsidRDefault="00000000">
      <w:pPr>
        <w:spacing w:after="0" w:line="259" w:lineRule="auto"/>
        <w:ind w:left="0" w:firstLine="0"/>
      </w:pPr>
      <w:r>
        <w:t xml:space="preserve"> </w:t>
      </w:r>
    </w:p>
    <w:p w14:paraId="5F9BA972" w14:textId="77777777" w:rsidR="00E15D2E" w:rsidRDefault="00000000">
      <w:pPr>
        <w:spacing w:after="0"/>
        <w:ind w:right="47"/>
      </w:pPr>
      <w:r>
        <w:t xml:space="preserve">* </w:t>
      </w:r>
      <w:proofErr w:type="spellStart"/>
      <w:r>
        <w:t>We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guidance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transparent </w:t>
      </w:r>
      <w:proofErr w:type="spellStart"/>
      <w:r>
        <w:t>reporting</w:t>
      </w:r>
      <w:proofErr w:type="spellEnd"/>
      <w:r>
        <w:t xml:space="preserve"> and </w:t>
      </w:r>
      <w:proofErr w:type="spellStart"/>
      <w:r>
        <w:t>statistics</w:t>
      </w:r>
      <w:proofErr w:type="spellEnd"/>
      <w:r>
        <w:t xml:space="preserve">; </w:t>
      </w:r>
      <w:proofErr w:type="spellStart"/>
      <w:r>
        <w:t>we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refer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to </w:t>
      </w:r>
      <w:hyperlink r:id="rId26">
        <w:r>
          <w:rPr>
            <w:color w:val="1154CC"/>
            <w:u w:val="single" w:color="1154CC"/>
          </w:rPr>
          <w:t xml:space="preserve">Ten common </w:t>
        </w:r>
        <w:proofErr w:type="spellStart"/>
        <w:r>
          <w:rPr>
            <w:color w:val="1154CC"/>
            <w:u w:val="single" w:color="1154CC"/>
          </w:rPr>
          <w:t>statistical</w:t>
        </w:r>
        <w:proofErr w:type="spellEnd"/>
        <w:r>
          <w:rPr>
            <w:color w:val="1154CC"/>
            <w:u w:val="single" w:color="1154CC"/>
          </w:rPr>
          <w:t xml:space="preserve"> </w:t>
        </w:r>
        <w:proofErr w:type="spellStart"/>
        <w:r>
          <w:rPr>
            <w:color w:val="1154CC"/>
            <w:u w:val="single" w:color="1154CC"/>
          </w:rPr>
          <w:t>mistakes</w:t>
        </w:r>
        <w:proofErr w:type="spellEnd"/>
        <w:r>
          <w:rPr>
            <w:color w:val="1154CC"/>
            <w:u w:val="single" w:color="1154CC"/>
          </w:rPr>
          <w:t xml:space="preserve"> to </w:t>
        </w:r>
        <w:proofErr w:type="spellStart"/>
        <w:r>
          <w:rPr>
            <w:color w:val="1154CC"/>
            <w:u w:val="single" w:color="1154CC"/>
          </w:rPr>
          <w:t>watch</w:t>
        </w:r>
        <w:proofErr w:type="spellEnd"/>
        <w:r>
          <w:rPr>
            <w:color w:val="1154CC"/>
            <w:u w:val="single" w:color="1154CC"/>
          </w:rPr>
          <w:t xml:space="preserve"> </w:t>
        </w:r>
        <w:proofErr w:type="spellStart"/>
        <w:r>
          <w:rPr>
            <w:color w:val="1154CC"/>
            <w:u w:val="single" w:color="1154CC"/>
          </w:rPr>
          <w:t>out</w:t>
        </w:r>
        <w:proofErr w:type="spellEnd"/>
        <w:r>
          <w:rPr>
            <w:color w:val="1154CC"/>
            <w:u w:val="single" w:color="1154CC"/>
          </w:rPr>
          <w:t xml:space="preserve"> for </w:t>
        </w:r>
        <w:proofErr w:type="spellStart"/>
        <w:r>
          <w:rPr>
            <w:color w:val="1154CC"/>
            <w:u w:val="single" w:color="1154CC"/>
          </w:rPr>
          <w:t>when</w:t>
        </w:r>
        <w:proofErr w:type="spellEnd"/>
        <w:r>
          <w:rPr>
            <w:color w:val="1154CC"/>
            <w:u w:val="single" w:color="1154CC"/>
          </w:rPr>
          <w:t xml:space="preserve"> </w:t>
        </w:r>
        <w:proofErr w:type="spellStart"/>
        <w:r>
          <w:rPr>
            <w:color w:val="1154CC"/>
            <w:u w:val="single" w:color="1154CC"/>
          </w:rPr>
          <w:t>writing</w:t>
        </w:r>
        <w:proofErr w:type="spellEnd"/>
        <w:r>
          <w:rPr>
            <w:color w:val="1154CC"/>
            <w:u w:val="single" w:color="1154CC"/>
          </w:rPr>
          <w:t xml:space="preserve"> or </w:t>
        </w:r>
        <w:proofErr w:type="spellStart"/>
        <w:r>
          <w:rPr>
            <w:color w:val="1154CC"/>
            <w:u w:val="single" w:color="1154CC"/>
          </w:rPr>
          <w:t>reviewing</w:t>
        </w:r>
        <w:proofErr w:type="spellEnd"/>
        <w:r>
          <w:rPr>
            <w:color w:val="1154CC"/>
            <w:u w:val="single" w:color="1154CC"/>
          </w:rPr>
          <w:t xml:space="preserve"> a </w:t>
        </w:r>
        <w:proofErr w:type="spellStart"/>
        <w:r>
          <w:rPr>
            <w:color w:val="1154CC"/>
            <w:u w:val="single" w:color="1154CC"/>
          </w:rPr>
          <w:t>manuscript</w:t>
        </w:r>
        <w:proofErr w:type="spellEnd"/>
      </w:hyperlink>
      <w:hyperlink r:id="rId27">
        <w:r>
          <w:t>.</w:t>
        </w:r>
      </w:hyperlink>
      <w:r>
        <w:rPr>
          <w:color w:val="FF0000"/>
        </w:rPr>
        <w:t xml:space="preserve"> </w:t>
      </w:r>
    </w:p>
    <w:p w14:paraId="71C06B41" w14:textId="77777777" w:rsidR="00E15D2E" w:rsidRDefault="00000000">
      <w:pPr>
        <w:spacing w:after="0" w:line="259" w:lineRule="auto"/>
        <w:ind w:left="0" w:firstLine="0"/>
      </w:pPr>
      <w:r>
        <w:t xml:space="preserve"> </w:t>
      </w:r>
    </w:p>
    <w:p w14:paraId="7DDF8B94" w14:textId="77777777" w:rsidR="00E15D2E" w:rsidRDefault="00000000">
      <w:pPr>
        <w:pStyle w:val="Rubrik1"/>
        <w:ind w:left="-5"/>
      </w:pPr>
      <w:proofErr w:type="spellStart"/>
      <w:r>
        <w:t>Sample-size</w:t>
      </w:r>
      <w:proofErr w:type="spellEnd"/>
      <w:r>
        <w:t xml:space="preserve"> </w:t>
      </w:r>
      <w:proofErr w:type="spellStart"/>
      <w:r>
        <w:t>estimation</w:t>
      </w:r>
      <w:proofErr w:type="spellEnd"/>
      <w:r>
        <w:t xml:space="preserve"> </w:t>
      </w:r>
    </w:p>
    <w:p w14:paraId="03FAAD6C" w14:textId="77777777" w:rsidR="00E15D2E" w:rsidRDefault="00000000">
      <w:pPr>
        <w:numPr>
          <w:ilvl w:val="0"/>
          <w:numId w:val="1"/>
        </w:numPr>
        <w:ind w:right="47" w:hanging="360"/>
      </w:pPr>
      <w:proofErr w:type="spellStart"/>
      <w:r>
        <w:t>You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an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sample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computed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the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 </w:t>
      </w:r>
    </w:p>
    <w:p w14:paraId="42DBB711" w14:textId="77777777" w:rsidR="00E15D2E" w:rsidRDefault="00000000">
      <w:pPr>
        <w:numPr>
          <w:ilvl w:val="0"/>
          <w:numId w:val="1"/>
        </w:numPr>
        <w:ind w:right="47" w:hanging="360"/>
      </w:pPr>
      <w:proofErr w:type="spellStart"/>
      <w:r>
        <w:t>You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the </w:t>
      </w:r>
      <w:proofErr w:type="spellStart"/>
      <w:r>
        <w:t>statistical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sample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</w:t>
      </w:r>
      <w:proofErr w:type="spellStart"/>
      <w:r>
        <w:t>computation</w:t>
      </w:r>
      <w:proofErr w:type="spellEnd"/>
      <w:r>
        <w:t xml:space="preserve"> and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assumptions</w:t>
      </w:r>
      <w:proofErr w:type="spellEnd"/>
      <w:r>
        <w:t xml:space="preserve"> ●</w:t>
      </w:r>
      <w:r>
        <w:rPr>
          <w:rFonts w:ascii="Arial" w:eastAsia="Arial" w:hAnsi="Arial" w:cs="Arial"/>
        </w:rPr>
        <w:t xml:space="preserve"> </w:t>
      </w:r>
      <w:r>
        <w:t xml:space="preserve">If no explicit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decided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sample</w:t>
      </w:r>
      <w:proofErr w:type="spellEnd"/>
      <w:r>
        <w:t xml:space="preserve"> (</w:t>
      </w:r>
      <w:proofErr w:type="spellStart"/>
      <w:r>
        <w:t>replicate</w:t>
      </w:r>
      <w:proofErr w:type="spellEnd"/>
      <w:r>
        <w:t xml:space="preserve">) </w:t>
      </w:r>
      <w:proofErr w:type="spellStart"/>
      <w:r>
        <w:t>size</w:t>
      </w:r>
      <w:proofErr w:type="spellEnd"/>
      <w:r>
        <w:t xml:space="preserve"> (</w:t>
      </w:r>
      <w:proofErr w:type="spellStart"/>
      <w:r>
        <w:t>number</w:t>
      </w:r>
      <w:proofErr w:type="spellEnd"/>
      <w:r>
        <w:t xml:space="preserve">) to </w:t>
      </w:r>
      <w:proofErr w:type="spellStart"/>
      <w:r>
        <w:t>use</w:t>
      </w:r>
      <w:proofErr w:type="spellEnd"/>
      <w:r>
        <w:t xml:space="preserve"> </w:t>
      </w:r>
    </w:p>
    <w:p w14:paraId="020ACED0" w14:textId="77777777" w:rsidR="00E15D2E" w:rsidRDefault="00000000">
      <w:pPr>
        <w:spacing w:after="0" w:line="259" w:lineRule="auto"/>
        <w:ind w:left="0" w:firstLine="0"/>
      </w:pPr>
      <w:r>
        <w:t xml:space="preserve"> </w:t>
      </w:r>
    </w:p>
    <w:p w14:paraId="73ACA78C" w14:textId="77777777" w:rsidR="00E15D2E" w:rsidRDefault="00000000">
      <w:pPr>
        <w:pStyle w:val="Rubrik1"/>
        <w:ind w:left="-5"/>
      </w:pPr>
      <w:proofErr w:type="spellStart"/>
      <w:r>
        <w:t>Replicates</w:t>
      </w:r>
      <w:proofErr w:type="spellEnd"/>
      <w:r>
        <w:t xml:space="preserve"> </w:t>
      </w:r>
    </w:p>
    <w:p w14:paraId="41A4A996" w14:textId="77777777" w:rsidR="00E15D2E" w:rsidRDefault="00000000">
      <w:pPr>
        <w:numPr>
          <w:ilvl w:val="0"/>
          <w:numId w:val="2"/>
        </w:numPr>
        <w:ind w:right="47" w:hanging="360"/>
      </w:pPr>
      <w:proofErr w:type="spellStart"/>
      <w:r>
        <w:t>You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experiment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</w:t>
      </w:r>
    </w:p>
    <w:p w14:paraId="650AB655" w14:textId="77777777" w:rsidR="00E15D2E" w:rsidRDefault="00000000">
      <w:pPr>
        <w:numPr>
          <w:ilvl w:val="0"/>
          <w:numId w:val="2"/>
        </w:numPr>
        <w:ind w:right="47" w:hanging="360"/>
      </w:pPr>
      <w:proofErr w:type="spellStart"/>
      <w:r>
        <w:t>You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a definition </w:t>
      </w:r>
      <w:proofErr w:type="spellStart"/>
      <w:r>
        <w:t>of</w:t>
      </w:r>
      <w:proofErr w:type="spellEnd"/>
      <w:r>
        <w:t xml:space="preserve"> </w:t>
      </w:r>
      <w:proofErr w:type="spellStart"/>
      <w:r>
        <w:t>biological</w:t>
      </w:r>
      <w:proofErr w:type="spellEnd"/>
      <w:r>
        <w:t xml:space="preserve"> </w:t>
      </w:r>
      <w:proofErr w:type="spellStart"/>
      <w:r>
        <w:t>versus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replication</w:t>
      </w:r>
      <w:proofErr w:type="spellEnd"/>
      <w:r>
        <w:t xml:space="preserve"> </w:t>
      </w:r>
    </w:p>
    <w:p w14:paraId="6701C8B9" w14:textId="77777777" w:rsidR="00E15D2E" w:rsidRDefault="00000000">
      <w:pPr>
        <w:numPr>
          <w:ilvl w:val="0"/>
          <w:numId w:val="2"/>
        </w:numPr>
        <w:ind w:right="47" w:hanging="360"/>
      </w:pPr>
      <w:r>
        <w:t xml:space="preserve">The data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provided</w:t>
      </w:r>
      <w:proofErr w:type="spellEnd"/>
      <w:r>
        <w:t xml:space="preserve"> and </w:t>
      </w:r>
      <w:proofErr w:type="spellStart"/>
      <w:r>
        <w:t>sufficient</w:t>
      </w:r>
      <w:proofErr w:type="spellEnd"/>
      <w:r>
        <w:t xml:space="preserve"> information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provided</w:t>
      </w:r>
      <w:proofErr w:type="spellEnd"/>
      <w:r>
        <w:t xml:space="preserve"> to </w:t>
      </w:r>
      <w:proofErr w:type="spellStart"/>
      <w:r>
        <w:t>indicate</w:t>
      </w:r>
      <w:proofErr w:type="spellEnd"/>
      <w:r>
        <w:t xml:space="preserve"> the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independent </w:t>
      </w:r>
      <w:proofErr w:type="spellStart"/>
      <w:r>
        <w:t>biological</w:t>
      </w:r>
      <w:proofErr w:type="spellEnd"/>
      <w:r>
        <w:t xml:space="preserve"> and/or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replicates</w:t>
      </w:r>
      <w:proofErr w:type="spellEnd"/>
      <w:r>
        <w:t xml:space="preserve"> </w:t>
      </w:r>
    </w:p>
    <w:p w14:paraId="4A7E45FC" w14:textId="77777777" w:rsidR="00E15D2E" w:rsidRDefault="00000000">
      <w:pPr>
        <w:numPr>
          <w:ilvl w:val="0"/>
          <w:numId w:val="2"/>
        </w:numPr>
        <w:ind w:right="47" w:hanging="360"/>
      </w:pPr>
      <w:r>
        <w:t xml:space="preserve">If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encountered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outliers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handled </w:t>
      </w:r>
    </w:p>
    <w:p w14:paraId="694FBA26" w14:textId="77777777" w:rsidR="00E15D2E" w:rsidRDefault="00000000">
      <w:pPr>
        <w:numPr>
          <w:ilvl w:val="0"/>
          <w:numId w:val="2"/>
        </w:numPr>
        <w:ind w:right="47" w:hanging="360"/>
      </w:pPr>
      <w:proofErr w:type="spellStart"/>
      <w:r>
        <w:t>Criteria</w:t>
      </w:r>
      <w:proofErr w:type="spellEnd"/>
      <w:r>
        <w:t xml:space="preserve"> for </w:t>
      </w:r>
      <w:proofErr w:type="spellStart"/>
      <w:r>
        <w:t>exclusion</w:t>
      </w:r>
      <w:proofErr w:type="spellEnd"/>
      <w:r>
        <w:t>/</w:t>
      </w:r>
      <w:proofErr w:type="spellStart"/>
      <w:r>
        <w:t>inclusion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data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clearly</w:t>
      </w:r>
      <w:proofErr w:type="spellEnd"/>
      <w:r>
        <w:t xml:space="preserve"> </w:t>
      </w:r>
      <w:proofErr w:type="spellStart"/>
      <w:r>
        <w:t>stated</w:t>
      </w:r>
      <w:proofErr w:type="spellEnd"/>
      <w:r>
        <w:t xml:space="preserve"> </w:t>
      </w:r>
    </w:p>
    <w:p w14:paraId="32A52955" w14:textId="77777777" w:rsidR="00E15D2E" w:rsidRDefault="00000000">
      <w:pPr>
        <w:numPr>
          <w:ilvl w:val="0"/>
          <w:numId w:val="2"/>
        </w:numPr>
        <w:spacing w:after="0"/>
        <w:ind w:right="47" w:hanging="360"/>
      </w:pPr>
      <w:proofErr w:type="spellStart"/>
      <w:r>
        <w:t>High-throughput</w:t>
      </w:r>
      <w:proofErr w:type="spellEnd"/>
      <w:r>
        <w:t xml:space="preserve"> </w:t>
      </w:r>
      <w:proofErr w:type="spellStart"/>
      <w:r>
        <w:t>sequence</w:t>
      </w:r>
      <w:proofErr w:type="spellEnd"/>
      <w:r>
        <w:t xml:space="preserve"> data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uploaded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submission, </w:t>
      </w:r>
      <w:proofErr w:type="spellStart"/>
      <w:r>
        <w:t>with</w:t>
      </w:r>
      <w:proofErr w:type="spellEnd"/>
      <w:r>
        <w:t xml:space="preserve"> a private </w:t>
      </w:r>
      <w:proofErr w:type="spellStart"/>
      <w:r>
        <w:t>link</w:t>
      </w:r>
      <w:proofErr w:type="spellEnd"/>
      <w:r>
        <w:t xml:space="preserve"> for </w:t>
      </w:r>
      <w:proofErr w:type="spellStart"/>
      <w:r>
        <w:t>reviewers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(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from </w:t>
      </w:r>
      <w:proofErr w:type="spellStart"/>
      <w:r>
        <w:t>both</w:t>
      </w:r>
      <w:proofErr w:type="spellEnd"/>
      <w:r>
        <w:t xml:space="preserve"> GEO and </w:t>
      </w:r>
      <w:proofErr w:type="spellStart"/>
      <w:r>
        <w:t>ArrayExpress</w:t>
      </w:r>
      <w:proofErr w:type="spellEnd"/>
      <w:r>
        <w:t xml:space="preserve">) </w:t>
      </w:r>
    </w:p>
    <w:p w14:paraId="052F8071" w14:textId="77777777" w:rsidR="00E15D2E" w:rsidRDefault="00000000">
      <w:pPr>
        <w:spacing w:after="0" w:line="259" w:lineRule="auto"/>
        <w:ind w:left="0" w:firstLine="0"/>
      </w:pPr>
      <w:r>
        <w:t xml:space="preserve"> </w:t>
      </w:r>
    </w:p>
    <w:p w14:paraId="0A5F2B5F" w14:textId="77777777" w:rsidR="00E15D2E" w:rsidRDefault="00000000">
      <w:pPr>
        <w:pStyle w:val="Rubrik1"/>
        <w:ind w:left="-5"/>
      </w:pPr>
      <w:proofErr w:type="spellStart"/>
      <w:r>
        <w:lastRenderedPageBreak/>
        <w:t>Statistical</w:t>
      </w:r>
      <w:proofErr w:type="spellEnd"/>
      <w:r>
        <w:t xml:space="preserve"> </w:t>
      </w:r>
      <w:proofErr w:type="spellStart"/>
      <w:r>
        <w:t>reporting</w:t>
      </w:r>
      <w:proofErr w:type="spellEnd"/>
      <w:r>
        <w:t xml:space="preserve"> </w:t>
      </w:r>
    </w:p>
    <w:p w14:paraId="000F9775" w14:textId="77777777" w:rsidR="00E15D2E" w:rsidRDefault="00000000">
      <w:pPr>
        <w:numPr>
          <w:ilvl w:val="0"/>
          <w:numId w:val="3"/>
        </w:numPr>
        <w:ind w:right="47" w:hanging="360"/>
      </w:pPr>
      <w:proofErr w:type="spellStart"/>
      <w:r>
        <w:t>Statistical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described</w:t>
      </w:r>
      <w:proofErr w:type="spellEnd"/>
      <w:r>
        <w:t xml:space="preserve"> and </w:t>
      </w:r>
      <w:proofErr w:type="spellStart"/>
      <w:r>
        <w:t>justified</w:t>
      </w:r>
      <w:proofErr w:type="spellEnd"/>
      <w:r>
        <w:t xml:space="preserve"> </w:t>
      </w:r>
    </w:p>
    <w:p w14:paraId="713222F7" w14:textId="77777777" w:rsidR="00E15D2E" w:rsidRDefault="00000000">
      <w:pPr>
        <w:numPr>
          <w:ilvl w:val="0"/>
          <w:numId w:val="3"/>
        </w:numPr>
        <w:ind w:right="47" w:hanging="360"/>
      </w:pPr>
      <w:proofErr w:type="spellStart"/>
      <w:r>
        <w:t>Raw</w:t>
      </w:r>
      <w:proofErr w:type="spellEnd"/>
      <w:r>
        <w:t xml:space="preserve"> data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presented</w:t>
      </w:r>
      <w:proofErr w:type="spellEnd"/>
      <w:r>
        <w:t xml:space="preserve"> in </w:t>
      </w:r>
      <w:proofErr w:type="spellStart"/>
      <w:r>
        <w:t>figures</w:t>
      </w:r>
      <w:proofErr w:type="spellEnd"/>
      <w:r>
        <w:t xml:space="preserve"> </w:t>
      </w:r>
      <w:proofErr w:type="spellStart"/>
      <w:r>
        <w:t>whenever</w:t>
      </w:r>
      <w:proofErr w:type="spellEnd"/>
      <w:r>
        <w:t xml:space="preserve"> informative to do so (</w:t>
      </w:r>
      <w:proofErr w:type="spellStart"/>
      <w:r>
        <w:t>typically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N per </w:t>
      </w:r>
      <w:proofErr w:type="spellStart"/>
      <w:r>
        <w:t>group</w:t>
      </w:r>
      <w:proofErr w:type="spellEnd"/>
      <w:r>
        <w:t xml:space="preserve"> is less </w:t>
      </w:r>
      <w:proofErr w:type="spellStart"/>
      <w:r>
        <w:t>than</w:t>
      </w:r>
      <w:proofErr w:type="spellEnd"/>
      <w:r>
        <w:t xml:space="preserve"> 10) </w:t>
      </w:r>
    </w:p>
    <w:p w14:paraId="2B74582B" w14:textId="77777777" w:rsidR="00E15D2E" w:rsidRDefault="00000000">
      <w:pPr>
        <w:numPr>
          <w:ilvl w:val="0"/>
          <w:numId w:val="3"/>
        </w:numPr>
        <w:ind w:right="47" w:hanging="360"/>
      </w:pPr>
      <w:r>
        <w:t xml:space="preserve">For </w:t>
      </w:r>
      <w:proofErr w:type="spellStart"/>
      <w:r>
        <w:t>each</w:t>
      </w:r>
      <w:proofErr w:type="spellEnd"/>
      <w:r>
        <w:t xml:space="preserve"> experiment,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the </w:t>
      </w:r>
      <w:proofErr w:type="spellStart"/>
      <w:r>
        <w:t>statistical</w:t>
      </w:r>
      <w:proofErr w:type="spellEnd"/>
      <w:r>
        <w:t xml:space="preserve"> tests </w:t>
      </w:r>
      <w:proofErr w:type="spellStart"/>
      <w:r>
        <w:t>used</w:t>
      </w:r>
      <w:proofErr w:type="spellEnd"/>
      <w:r>
        <w:t xml:space="preserve">, </w:t>
      </w:r>
      <w:proofErr w:type="spellStart"/>
      <w:r>
        <w:t>exact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N, definitions </w:t>
      </w:r>
      <w:proofErr w:type="spellStart"/>
      <w:r>
        <w:t>of</w:t>
      </w:r>
      <w:proofErr w:type="spellEnd"/>
      <w:r>
        <w:t xml:space="preserve"> center,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multiple</w:t>
      </w:r>
      <w:proofErr w:type="spellEnd"/>
      <w:r>
        <w:t xml:space="preserve"> test </w:t>
      </w:r>
      <w:proofErr w:type="spellStart"/>
      <w:r>
        <w:t>correction</w:t>
      </w:r>
      <w:proofErr w:type="spellEnd"/>
      <w:r>
        <w:t xml:space="preserve">, </w:t>
      </w:r>
      <w:proofErr w:type="gramStart"/>
      <w:r>
        <w:t>and dispersion</w:t>
      </w:r>
      <w:proofErr w:type="gramEnd"/>
      <w:r>
        <w:t xml:space="preserve"> </w:t>
      </w:r>
      <w:proofErr w:type="gramStart"/>
      <w:r>
        <w:t>and precision</w:t>
      </w:r>
      <w:proofErr w:type="gramEnd"/>
      <w:r>
        <w:t xml:space="preserve"> </w:t>
      </w:r>
      <w:proofErr w:type="spellStart"/>
      <w:r>
        <w:t>measures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., </w:t>
      </w:r>
      <w:proofErr w:type="spellStart"/>
      <w:r>
        <w:t>mean</w:t>
      </w:r>
      <w:proofErr w:type="spellEnd"/>
      <w:r>
        <w:t xml:space="preserve">, median, SD, </w:t>
      </w:r>
      <w:proofErr w:type="spellStart"/>
      <w:r>
        <w:t>SEM</w:t>
      </w:r>
      <w:proofErr w:type="spellEnd"/>
      <w:r>
        <w:t xml:space="preserve">, </w:t>
      </w:r>
      <w:proofErr w:type="spellStart"/>
      <w:r>
        <w:t>confidence</w:t>
      </w:r>
      <w:proofErr w:type="spellEnd"/>
      <w:r>
        <w:t xml:space="preserve"> </w:t>
      </w:r>
      <w:proofErr w:type="spellStart"/>
      <w:r>
        <w:t>intervals</w:t>
      </w:r>
      <w:proofErr w:type="spellEnd"/>
      <w:r>
        <w:t xml:space="preserve">; and, for the major </w:t>
      </w:r>
      <w:proofErr w:type="spellStart"/>
      <w:r>
        <w:t>substantive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, a </w:t>
      </w:r>
      <w:proofErr w:type="spellStart"/>
      <w:r>
        <w:t>measure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., </w:t>
      </w:r>
      <w:proofErr w:type="spellStart"/>
      <w:r>
        <w:t>Pearson's</w:t>
      </w:r>
      <w:proofErr w:type="spellEnd"/>
      <w:r>
        <w:t xml:space="preserve"> r, </w:t>
      </w:r>
      <w:proofErr w:type="spellStart"/>
      <w:r>
        <w:t>Cohen's</w:t>
      </w:r>
      <w:proofErr w:type="spellEnd"/>
      <w:r>
        <w:t xml:space="preserve"> d) </w:t>
      </w:r>
    </w:p>
    <w:p w14:paraId="29672318" w14:textId="77777777" w:rsidR="00E15D2E" w:rsidRDefault="00000000">
      <w:pPr>
        <w:numPr>
          <w:ilvl w:val="0"/>
          <w:numId w:val="3"/>
        </w:numPr>
        <w:spacing w:after="0" w:line="243" w:lineRule="auto"/>
        <w:ind w:right="47" w:hanging="360"/>
      </w:pPr>
      <w:proofErr w:type="spellStart"/>
      <w:r>
        <w:t>Report</w:t>
      </w:r>
      <w:proofErr w:type="spellEnd"/>
      <w:r>
        <w:t xml:space="preserve"> </w:t>
      </w:r>
      <w:proofErr w:type="spellStart"/>
      <w:r>
        <w:t>exact</w:t>
      </w:r>
      <w:proofErr w:type="spellEnd"/>
      <w:r>
        <w:t xml:space="preserve"> p-</w:t>
      </w:r>
      <w:proofErr w:type="spellStart"/>
      <w:r>
        <w:t>values</w:t>
      </w:r>
      <w:proofErr w:type="spellEnd"/>
      <w:r>
        <w:t xml:space="preserve"> </w:t>
      </w:r>
      <w:proofErr w:type="spellStart"/>
      <w:r>
        <w:t>wherever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alongside</w:t>
      </w:r>
      <w:proofErr w:type="spellEnd"/>
      <w:r>
        <w:t xml:space="preserve"> the </w:t>
      </w:r>
      <w:proofErr w:type="spellStart"/>
      <w:r>
        <w:t>summary</w:t>
      </w:r>
      <w:proofErr w:type="spellEnd"/>
      <w:r>
        <w:t xml:space="preserve"> </w:t>
      </w:r>
      <w:proofErr w:type="spellStart"/>
      <w:r>
        <w:t>statistics</w:t>
      </w:r>
      <w:proofErr w:type="spellEnd"/>
      <w:r>
        <w:t xml:space="preserve"> and 95% </w:t>
      </w:r>
      <w:proofErr w:type="spellStart"/>
      <w:r>
        <w:t>confidence</w:t>
      </w:r>
      <w:proofErr w:type="spellEnd"/>
      <w:r>
        <w:t xml:space="preserve"> </w:t>
      </w:r>
      <w:proofErr w:type="spellStart"/>
      <w:r>
        <w:t>intervals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reported</w:t>
      </w:r>
      <w:proofErr w:type="spellEnd"/>
      <w:r>
        <w:t xml:space="preserve"> for all </w:t>
      </w:r>
      <w:proofErr w:type="spellStart"/>
      <w:r>
        <w:t>key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and not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the p-</w:t>
      </w:r>
      <w:proofErr w:type="spellStart"/>
      <w:r>
        <w:t>value</w:t>
      </w:r>
      <w:proofErr w:type="spellEnd"/>
      <w:r>
        <w:t xml:space="preserve"> is less </w:t>
      </w:r>
      <w:proofErr w:type="spellStart"/>
      <w:r>
        <w:t>than</w:t>
      </w:r>
      <w:proofErr w:type="spellEnd"/>
      <w:r>
        <w:t xml:space="preserve"> 0.05. </w:t>
      </w:r>
    </w:p>
    <w:p w14:paraId="74BA0F68" w14:textId="77777777" w:rsidR="00E15D2E" w:rsidRDefault="00000000">
      <w:pPr>
        <w:spacing w:after="0" w:line="259" w:lineRule="auto"/>
        <w:ind w:left="0" w:firstLine="0"/>
      </w:pPr>
      <w:r>
        <w:t xml:space="preserve"> </w:t>
      </w:r>
    </w:p>
    <w:p w14:paraId="20EDF1C2" w14:textId="77777777" w:rsidR="00E15D2E" w:rsidRDefault="00000000">
      <w:pPr>
        <w:pStyle w:val="Rubrik1"/>
        <w:ind w:left="-5"/>
      </w:pPr>
      <w:r>
        <w:t xml:space="preserve">Group </w:t>
      </w:r>
      <w:proofErr w:type="spellStart"/>
      <w:r>
        <w:t>allocation</w:t>
      </w:r>
      <w:proofErr w:type="spellEnd"/>
      <w:r>
        <w:t xml:space="preserve"> </w:t>
      </w:r>
    </w:p>
    <w:p w14:paraId="63606562" w14:textId="77777777" w:rsidR="00E15D2E" w:rsidRDefault="00000000">
      <w:pPr>
        <w:numPr>
          <w:ilvl w:val="0"/>
          <w:numId w:val="4"/>
        </w:numPr>
        <w:ind w:right="47" w:hanging="360"/>
      </w:pPr>
      <w:proofErr w:type="spellStart"/>
      <w:r>
        <w:t>Indicate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allocated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experimental </w:t>
      </w:r>
      <w:proofErr w:type="spellStart"/>
      <w:r>
        <w:t>groups</w:t>
      </w:r>
      <w:proofErr w:type="spellEnd"/>
      <w:r>
        <w:t xml:space="preserve"> (in the case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studies,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specify</w:t>
      </w:r>
      <w:proofErr w:type="spellEnd"/>
      <w:r>
        <w:t xml:space="preserve"> </w:t>
      </w:r>
      <w:proofErr w:type="spellStart"/>
      <w:r>
        <w:t>allocation</w:t>
      </w:r>
      <w:proofErr w:type="spellEnd"/>
      <w:r>
        <w:t xml:space="preserve"> to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); </w:t>
      </w:r>
      <w:proofErr w:type="spellStart"/>
      <w:r>
        <w:t>if</w:t>
      </w:r>
      <w:proofErr w:type="spellEnd"/>
      <w:r>
        <w:t xml:space="preserve"> </w:t>
      </w:r>
      <w:proofErr w:type="spellStart"/>
      <w:r>
        <w:t>randomization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restricted</w:t>
      </w:r>
      <w:proofErr w:type="spellEnd"/>
      <w:r>
        <w:t xml:space="preserve"> </w:t>
      </w:r>
      <w:proofErr w:type="spellStart"/>
      <w:r>
        <w:t>randomization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</w:p>
    <w:p w14:paraId="041E4C81" w14:textId="77777777" w:rsidR="00E15D2E" w:rsidRDefault="00000000">
      <w:pPr>
        <w:numPr>
          <w:ilvl w:val="0"/>
          <w:numId w:val="4"/>
        </w:numPr>
        <w:ind w:right="47" w:hanging="360"/>
      </w:pPr>
      <w:proofErr w:type="spellStart"/>
      <w:r>
        <w:t>Indicate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masking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allocation</w:t>
      </w:r>
      <w:proofErr w:type="spellEnd"/>
      <w:r>
        <w:t xml:space="preserve">, data </w:t>
      </w:r>
      <w:proofErr w:type="spellStart"/>
      <w:r>
        <w:t>collection</w:t>
      </w:r>
      <w:proofErr w:type="spellEnd"/>
      <w:r>
        <w:t xml:space="preserve"> and/or data </w:t>
      </w:r>
      <w:proofErr w:type="spellStart"/>
      <w:r>
        <w:t>analysis</w:t>
      </w:r>
      <w:proofErr w:type="spellEnd"/>
      <w:r>
        <w:t xml:space="preserve"> </w:t>
      </w:r>
    </w:p>
    <w:sectPr w:rsidR="00E15D2E">
      <w:footerReference w:type="even" r:id="rId28"/>
      <w:footerReference w:type="default" r:id="rId29"/>
      <w:footerReference w:type="first" r:id="rId30"/>
      <w:pgSz w:w="11910" w:h="16840"/>
      <w:pgMar w:top="720" w:right="1166" w:bottom="450" w:left="104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BE0C4" w14:textId="77777777" w:rsidR="002756F2" w:rsidRDefault="002756F2">
      <w:pPr>
        <w:spacing w:after="0" w:line="240" w:lineRule="auto"/>
      </w:pPr>
      <w:r>
        <w:separator/>
      </w:r>
    </w:p>
  </w:endnote>
  <w:endnote w:type="continuationSeparator" w:id="0">
    <w:p w14:paraId="13A20AA9" w14:textId="77777777" w:rsidR="002756F2" w:rsidRDefault="00275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94CA" w14:textId="77777777" w:rsidR="00E15D2E" w:rsidRDefault="00000000">
    <w:pPr>
      <w:spacing w:after="0" w:line="259" w:lineRule="auto"/>
      <w:ind w:left="0" w:right="4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19E6C9D3" w14:textId="77777777" w:rsidR="00E15D2E" w:rsidRDefault="00000000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D0B1" w14:textId="77777777" w:rsidR="00E15D2E" w:rsidRDefault="00000000">
    <w:pPr>
      <w:spacing w:after="0" w:line="259" w:lineRule="auto"/>
      <w:ind w:left="0" w:right="4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4F20FEFA" w14:textId="77777777" w:rsidR="00E15D2E" w:rsidRDefault="00000000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D937D" w14:textId="77777777" w:rsidR="00E15D2E" w:rsidRDefault="00E15D2E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03D4C" w14:textId="77777777" w:rsidR="002756F2" w:rsidRDefault="002756F2">
      <w:pPr>
        <w:spacing w:after="0" w:line="240" w:lineRule="auto"/>
      </w:pPr>
      <w:r>
        <w:separator/>
      </w:r>
    </w:p>
  </w:footnote>
  <w:footnote w:type="continuationSeparator" w:id="0">
    <w:p w14:paraId="0451D1D4" w14:textId="77777777" w:rsidR="002756F2" w:rsidRDefault="00275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92764"/>
    <w:multiLevelType w:val="hybridMultilevel"/>
    <w:tmpl w:val="CF267626"/>
    <w:lvl w:ilvl="0" w:tplc="ECDC76F6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B8954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181F9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EAB5E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48B17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16BC2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F04E0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2A58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44057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B87484"/>
    <w:multiLevelType w:val="hybridMultilevel"/>
    <w:tmpl w:val="817292D2"/>
    <w:lvl w:ilvl="0" w:tplc="EB663252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B2B55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6C459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86D79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6807D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D0C81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6E01B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147C8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88590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A86287"/>
    <w:multiLevelType w:val="hybridMultilevel"/>
    <w:tmpl w:val="575E2212"/>
    <w:lvl w:ilvl="0" w:tplc="5DF4EE12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4E87D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D4877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C4BF2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F03BE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A2679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70681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08E64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BA4E5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4E3667"/>
    <w:multiLevelType w:val="hybridMultilevel"/>
    <w:tmpl w:val="967CB308"/>
    <w:lvl w:ilvl="0" w:tplc="D3666FFE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00399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C2529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186BA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C08AF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CE03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88F2F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9691C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846FE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7530543">
    <w:abstractNumId w:val="2"/>
  </w:num>
  <w:num w:numId="2" w16cid:durableId="1307509095">
    <w:abstractNumId w:val="3"/>
  </w:num>
  <w:num w:numId="3" w16cid:durableId="1455977000">
    <w:abstractNumId w:val="1"/>
  </w:num>
  <w:num w:numId="4" w16cid:durableId="1489780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2E"/>
    <w:rsid w:val="000960B2"/>
    <w:rsid w:val="002756F2"/>
    <w:rsid w:val="00337AF3"/>
    <w:rsid w:val="004240A4"/>
    <w:rsid w:val="007233D6"/>
    <w:rsid w:val="00E1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E85A58"/>
  <w15:docId w15:val="{17A263FC-A16E-084F-8F27-A0DE82B9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3D6"/>
    <w:pPr>
      <w:spacing w:after="24" w:line="250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11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osharing.org/" TargetMode="External"/><Relationship Id="rId18" Type="http://schemas.openxmlformats.org/officeDocument/2006/relationships/hyperlink" Target="https://doi.org/10.1038/d41586-020-01751-5" TargetMode="External"/><Relationship Id="rId26" Type="http://schemas.openxmlformats.org/officeDocument/2006/relationships/hyperlink" Target="https://doi.org/10.7554/eLife.4817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viewer.elifesciences.org/author-guide/journal-policies" TargetMode="External"/><Relationship Id="rId34" Type="http://schemas.openxmlformats.org/officeDocument/2006/relationships/customXml" Target="../customXml/item2.xml"/><Relationship Id="rId7" Type="http://schemas.openxmlformats.org/officeDocument/2006/relationships/image" Target="media/image1.jpg"/><Relationship Id="rId12" Type="http://schemas.openxmlformats.org/officeDocument/2006/relationships/hyperlink" Target="http://biosharing.org/" TargetMode="External"/><Relationship Id="rId17" Type="http://schemas.openxmlformats.org/officeDocument/2006/relationships/hyperlink" Target="http://www.plosbiology.org/article/info:doi/10.1371/journal.pbio.1000412" TargetMode="External"/><Relationship Id="rId25" Type="http://schemas.openxmlformats.org/officeDocument/2006/relationships/hyperlink" Target="https://scicrunch.org/resources" TargetMode="External"/><Relationship Id="rId33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http://www.plosbiology.org/article/info:doi/10.1371/journal.pbio.1000412" TargetMode="External"/><Relationship Id="rId20" Type="http://schemas.openxmlformats.org/officeDocument/2006/relationships/hyperlink" Target="https://reviewer.elifesciences.org/author-guide/journal-policies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quator-network.org/" TargetMode="External"/><Relationship Id="rId24" Type="http://schemas.openxmlformats.org/officeDocument/2006/relationships/hyperlink" Target="https://scicrunch.org/resources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plosbiology.org/article/info:doi/10.1371/journal.pbio.1000412" TargetMode="External"/><Relationship Id="rId23" Type="http://schemas.openxmlformats.org/officeDocument/2006/relationships/hyperlink" Target="https://scicrunch.org/resources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equator-network.org/" TargetMode="External"/><Relationship Id="rId19" Type="http://schemas.openxmlformats.org/officeDocument/2006/relationships/hyperlink" Target="https://doi.org/10.1038/d41586-020-01751-5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f.io/xfpn4/" TargetMode="External"/><Relationship Id="rId14" Type="http://schemas.openxmlformats.org/officeDocument/2006/relationships/hyperlink" Target="http://biosharing.org/" TargetMode="External"/><Relationship Id="rId22" Type="http://schemas.openxmlformats.org/officeDocument/2006/relationships/image" Target="media/image2.jpg"/><Relationship Id="rId27" Type="http://schemas.openxmlformats.org/officeDocument/2006/relationships/hyperlink" Target="https://doi.org/10.7554/eLife.48175" TargetMode="External"/><Relationship Id="rId30" Type="http://schemas.openxmlformats.org/officeDocument/2006/relationships/footer" Target="footer3.xml"/><Relationship Id="rId35" Type="http://schemas.openxmlformats.org/officeDocument/2006/relationships/customXml" Target="../customXml/item3.xml"/><Relationship Id="rId8" Type="http://schemas.openxmlformats.org/officeDocument/2006/relationships/hyperlink" Target="https://osf.io/xfpn4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84D880D6A3AB499E2753CA2D4D6F54" ma:contentTypeVersion="13" ma:contentTypeDescription="Skapa ett nytt dokument." ma:contentTypeScope="" ma:versionID="03834a46fa93eab62e1db6ffe01d0566">
  <xsd:schema xmlns:xsd="http://www.w3.org/2001/XMLSchema" xmlns:xs="http://www.w3.org/2001/XMLSchema" xmlns:p="http://schemas.microsoft.com/office/2006/metadata/properties" xmlns:ns2="96687a61-1b89-4c48-b28a-69710560ba84" xmlns:ns3="c603e645-52e2-4e5c-9df9-c4b292ac9234" targetNamespace="http://schemas.microsoft.com/office/2006/metadata/properties" ma:root="true" ma:fieldsID="0b51ad31356fa53bfe52f119fdb2b2dc" ns2:_="" ns3:_="">
    <xsd:import namespace="96687a61-1b89-4c48-b28a-69710560ba84"/>
    <xsd:import namespace="c603e645-52e2-4e5c-9df9-c4b292ac92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87a61-1b89-4c48-b28a-69710560b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4bb64261-f13a-4595-8891-6b3665ea7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3e645-52e2-4e5c-9df9-c4b292ac92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bb7a1d1-8d38-490b-9e5d-08d3c8fdd9ac}" ma:internalName="TaxCatchAll" ma:showField="CatchAllData" ma:web="c603e645-52e2-4e5c-9df9-c4b292ac92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03e645-52e2-4e5c-9df9-c4b292ac9234" xsi:nil="true"/>
    <lcf76f155ced4ddcb4097134ff3c332f xmlns="96687a61-1b89-4c48-b28a-69710560ba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23BF43-A1F3-4161-994B-4C0F229FCBD1}"/>
</file>

<file path=customXml/itemProps2.xml><?xml version="1.0" encoding="utf-8"?>
<ds:datastoreItem xmlns:ds="http://schemas.openxmlformats.org/officeDocument/2006/customXml" ds:itemID="{D07E72DD-55BB-4A5B-80DB-0CCFB37C6B85}"/>
</file>

<file path=customXml/itemProps3.xml><?xml version="1.0" encoding="utf-8"?>
<ds:datastoreItem xmlns:ds="http://schemas.openxmlformats.org/officeDocument/2006/customXml" ds:itemID="{47C90B38-7B51-43F0-B1C1-6BF0F433129D}"/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1766</Words>
  <Characters>9366</Characters>
  <Application>Microsoft Office Word</Application>
  <DocSecurity>0</DocSecurity>
  <Lines>78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Larsson</dc:creator>
  <cp:keywords/>
  <cp:lastModifiedBy>Elin Larsson</cp:lastModifiedBy>
  <cp:revision>2</cp:revision>
  <dcterms:created xsi:type="dcterms:W3CDTF">2026-06-15T11:28:00Z</dcterms:created>
  <dcterms:modified xsi:type="dcterms:W3CDTF">2026-06-15T11:28:00Z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0x010100F484D880D6A3AB499E2753CA2D4D6F54</vt:lpwstr>
  </property>
</Properties>
</file>