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3201C0" w:rsidR="00F102CC" w:rsidRPr="003D5AF6" w:rsidRDefault="006D292D">
            <w:pPr>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48627D" w:rsidR="00F102CC" w:rsidRPr="003D5AF6" w:rsidRDefault="00D12DE2">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741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07413" w:rsidRDefault="00607413" w:rsidP="006074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2DCB2CF" w:rsidR="00607413" w:rsidRPr="003D5AF6" w:rsidRDefault="00607413" w:rsidP="00607413">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r w:rsidR="00581464">
              <w:rPr>
                <w:rFonts w:ascii="Noto Sans" w:eastAsia="Noto Sans" w:hAnsi="Noto Sans" w:cs="Noto Sans"/>
                <w:bCs/>
                <w:color w:val="434343"/>
                <w:sz w:val="18"/>
                <w:szCs w:val="18"/>
              </w:rPr>
              <w:t>. Genotyping primer sequences are available from the corresponding authors upon request.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607413" w:rsidRPr="003D5AF6" w:rsidRDefault="00607413" w:rsidP="00607413">
            <w:pPr>
              <w:rPr>
                <w:rFonts w:ascii="Noto Sans" w:eastAsia="Noto Sans" w:hAnsi="Noto Sans" w:cs="Noto Sans"/>
                <w:bCs/>
                <w:color w:val="434343"/>
                <w:sz w:val="18"/>
                <w:szCs w:val="18"/>
              </w:rPr>
            </w:pPr>
          </w:p>
        </w:tc>
      </w:tr>
      <w:tr w:rsidR="0060741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07413" w:rsidRPr="003D5AF6" w:rsidRDefault="00607413" w:rsidP="0060741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07413" w:rsidRDefault="00607413" w:rsidP="0060741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07413" w:rsidRDefault="00607413" w:rsidP="0060741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0741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07413" w:rsidRDefault="00607413" w:rsidP="0060741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07413" w:rsidRDefault="00607413" w:rsidP="006074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07413" w:rsidRDefault="00607413" w:rsidP="006074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741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07413" w:rsidRDefault="00607413" w:rsidP="0060741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607413" w:rsidRPr="003D5AF6" w:rsidRDefault="00607413" w:rsidP="0060741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D512D9" w:rsidR="00607413" w:rsidRPr="003D5AF6" w:rsidRDefault="00B24690" w:rsidP="006074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2469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24690" w:rsidRDefault="00B24690" w:rsidP="00B2469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2B340DF" w:rsidR="00B24690" w:rsidRPr="003D5AF6" w:rsidRDefault="00B24690" w:rsidP="00B24690">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r w:rsidR="0003719D">
              <w:rPr>
                <w:rFonts w:ascii="Noto Sans" w:eastAsia="Noto Sans" w:hAnsi="Noto Sans" w:cs="Noto Sans"/>
                <w:bCs/>
                <w:color w:val="434343"/>
                <w:sz w:val="18"/>
                <w:szCs w:val="18"/>
              </w:rPr>
              <w:t>, figures,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B24690" w:rsidRPr="003D5AF6" w:rsidRDefault="00B24690" w:rsidP="00B24690">
            <w:pPr>
              <w:rPr>
                <w:rFonts w:ascii="Noto Sans" w:eastAsia="Noto Sans" w:hAnsi="Noto Sans" w:cs="Noto Sans"/>
                <w:bCs/>
                <w:color w:val="434343"/>
                <w:sz w:val="18"/>
                <w:szCs w:val="18"/>
              </w:rPr>
            </w:pPr>
          </w:p>
        </w:tc>
      </w:tr>
      <w:tr w:rsidR="00B2469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24690" w:rsidRPr="003D5AF6" w:rsidRDefault="00B24690" w:rsidP="00B246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24690" w:rsidRDefault="00B24690" w:rsidP="00B246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24690" w:rsidRDefault="00B24690" w:rsidP="00B246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469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24690" w:rsidRDefault="00B24690" w:rsidP="00B2469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24690" w:rsidRDefault="00B24690" w:rsidP="00B246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24690" w:rsidRDefault="00B24690" w:rsidP="00B246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543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75431" w:rsidRDefault="00675431" w:rsidP="0067543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9E35A31" w:rsidR="00675431" w:rsidRPr="003D5AF6" w:rsidRDefault="00675431" w:rsidP="00675431">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and figures with their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75431" w:rsidRPr="003D5AF6" w:rsidRDefault="00675431" w:rsidP="00675431">
            <w:pPr>
              <w:rPr>
                <w:rFonts w:ascii="Noto Sans" w:eastAsia="Noto Sans" w:hAnsi="Noto Sans" w:cs="Noto Sans"/>
                <w:bCs/>
                <w:color w:val="434343"/>
                <w:sz w:val="18"/>
                <w:szCs w:val="18"/>
              </w:rPr>
            </w:pPr>
          </w:p>
        </w:tc>
      </w:tr>
      <w:tr w:rsidR="0067543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75431" w:rsidRDefault="00675431" w:rsidP="0067543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75431" w:rsidRPr="003D5AF6" w:rsidRDefault="00675431" w:rsidP="0067543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F75FA2" w:rsidR="00675431" w:rsidRPr="003D5AF6" w:rsidRDefault="00AC03F0" w:rsidP="006754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7543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75431" w:rsidRPr="003D5AF6" w:rsidRDefault="00675431" w:rsidP="0067543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75431" w:rsidRDefault="00675431" w:rsidP="0067543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75431" w:rsidRDefault="00675431" w:rsidP="0067543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7543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75431" w:rsidRDefault="00675431" w:rsidP="0067543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75431" w:rsidRDefault="00675431" w:rsidP="006754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75431" w:rsidRDefault="00675431" w:rsidP="006754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543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75431" w:rsidRDefault="00675431" w:rsidP="0067543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75431" w:rsidRPr="003D5AF6" w:rsidRDefault="00675431" w:rsidP="0067543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1CA6C3" w:rsidR="00675431" w:rsidRPr="003D5AF6" w:rsidRDefault="00AC03F0" w:rsidP="006754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7543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75431" w:rsidRDefault="00675431" w:rsidP="0067543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75431" w:rsidRPr="003D5AF6" w:rsidRDefault="00675431" w:rsidP="0067543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3669AC" w:rsidR="00675431" w:rsidRPr="003D5AF6" w:rsidRDefault="00AC03F0" w:rsidP="006754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7543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75431" w:rsidRPr="003D5AF6" w:rsidRDefault="00675431" w:rsidP="0067543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75431" w:rsidRDefault="00675431" w:rsidP="0067543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75431" w:rsidRDefault="00675431" w:rsidP="0067543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7543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75431" w:rsidRDefault="00675431" w:rsidP="006754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75431" w:rsidRDefault="00675431" w:rsidP="0067543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75431" w:rsidRDefault="00675431" w:rsidP="006754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543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75431" w:rsidRDefault="00675431" w:rsidP="0067543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75431" w:rsidRPr="003D5AF6" w:rsidRDefault="00675431" w:rsidP="0067543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DA297D" w:rsidR="00675431" w:rsidRDefault="004F0AF3" w:rsidP="0067543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7665A4" w:rsidR="00F102CC" w:rsidRPr="003D5AF6" w:rsidRDefault="004F0A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4769E85" w:rsidR="00F102CC" w:rsidRPr="003D5AF6" w:rsidRDefault="00C52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materials and methods section </w:t>
            </w:r>
            <w:r w:rsidR="00161BE7">
              <w:rPr>
                <w:rFonts w:ascii="Noto Sans" w:eastAsia="Noto Sans" w:hAnsi="Noto Sans" w:cs="Noto Sans"/>
                <w:bCs/>
                <w:color w:val="434343"/>
                <w:sz w:val="18"/>
                <w:szCs w:val="18"/>
              </w:rPr>
              <w:t>for detailed description.</w:t>
            </w:r>
            <w:r w:rsidR="004035D4">
              <w:rPr>
                <w:rFonts w:ascii="Noto Sans" w:eastAsia="Noto Sans" w:hAnsi="Noto Sans" w:cs="Noto Sans"/>
                <w:bCs/>
                <w:color w:val="434343"/>
                <w:sz w:val="18"/>
                <w:szCs w:val="18"/>
              </w:rPr>
              <w:t xml:space="preserve">  Additional step-by-step protocols with additional details are available from the corresponding authors.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76F5C67" w:rsidR="00F102CC" w:rsidRPr="003D5AF6" w:rsidRDefault="00B22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sample sizes were chosen based on statistical requirements (at least three biological replicates, i.e., mice ore cell culture preparation</w:t>
            </w:r>
            <w:r w:rsidR="00DC63D5">
              <w:rPr>
                <w:rFonts w:ascii="Noto Sans" w:eastAsia="Noto Sans" w:hAnsi="Noto Sans" w:cs="Noto Sans"/>
                <w:bCs/>
                <w:color w:val="434343"/>
                <w:sz w:val="18"/>
                <w:szCs w:val="18"/>
              </w:rPr>
              <w:t xml:space="preserve">s) and previously published studies, and in line with our previous experience with similar projects we carried out. </w:t>
            </w:r>
            <w:r w:rsidR="00FE30A0">
              <w:rPr>
                <w:rFonts w:ascii="Noto Sans" w:eastAsia="Noto Sans" w:hAnsi="Noto Sans" w:cs="Noto Sans"/>
                <w:bCs/>
                <w:color w:val="434343"/>
                <w:sz w:val="18"/>
                <w:szCs w:val="18"/>
              </w:rPr>
              <w:t xml:space="preserve">The high number of biological replicates </w:t>
            </w:r>
            <w:r w:rsidR="006D239B">
              <w:rPr>
                <w:rFonts w:ascii="Noto Sans" w:eastAsia="Noto Sans" w:hAnsi="Noto Sans" w:cs="Noto Sans"/>
                <w:bCs/>
                <w:color w:val="434343"/>
                <w:sz w:val="18"/>
                <w:szCs w:val="18"/>
              </w:rPr>
              <w:t>for</w:t>
            </w:r>
            <w:r w:rsidR="00FE30A0">
              <w:rPr>
                <w:rFonts w:ascii="Noto Sans" w:eastAsia="Noto Sans" w:hAnsi="Noto Sans" w:cs="Noto Sans"/>
                <w:bCs/>
                <w:color w:val="434343"/>
                <w:sz w:val="18"/>
                <w:szCs w:val="18"/>
              </w:rPr>
              <w:t xml:space="preserve"> Fig. 1 was used </w:t>
            </w:r>
            <w:r w:rsidR="003D570B">
              <w:rPr>
                <w:rFonts w:ascii="Noto Sans" w:eastAsia="Noto Sans" w:hAnsi="Noto Sans" w:cs="Noto Sans"/>
                <w:bCs/>
                <w:color w:val="434343"/>
                <w:sz w:val="18"/>
                <w:szCs w:val="18"/>
              </w:rPr>
              <w:t xml:space="preserve">to </w:t>
            </w:r>
            <w:r w:rsidR="00863F5E">
              <w:rPr>
                <w:rFonts w:ascii="Noto Sans" w:eastAsia="Noto Sans" w:hAnsi="Noto Sans" w:cs="Noto Sans"/>
                <w:bCs/>
                <w:color w:val="434343"/>
                <w:sz w:val="18"/>
                <w:szCs w:val="18"/>
              </w:rPr>
              <w:t xml:space="preserve">be able </w:t>
            </w:r>
            <w:r w:rsidR="003D570B">
              <w:rPr>
                <w:rFonts w:ascii="Noto Sans" w:eastAsia="Noto Sans" w:hAnsi="Noto Sans" w:cs="Noto Sans"/>
                <w:bCs/>
                <w:color w:val="434343"/>
                <w:sz w:val="18"/>
                <w:szCs w:val="18"/>
              </w:rPr>
              <w:t xml:space="preserve">to detect a phenotype with </w:t>
            </w:r>
            <w:r w:rsidR="00FE0B0C">
              <w:rPr>
                <w:rFonts w:ascii="Noto Sans" w:eastAsia="Noto Sans" w:hAnsi="Noto Sans" w:cs="Noto Sans"/>
                <w:bCs/>
                <w:color w:val="434343"/>
                <w:sz w:val="18"/>
                <w:szCs w:val="18"/>
              </w:rPr>
              <w:t>partial</w:t>
            </w:r>
            <w:r w:rsidR="00D61216">
              <w:rPr>
                <w:rFonts w:ascii="Noto Sans" w:eastAsia="Noto Sans" w:hAnsi="Noto Sans" w:cs="Noto Sans"/>
                <w:bCs/>
                <w:color w:val="434343"/>
                <w:sz w:val="18"/>
                <w:szCs w:val="18"/>
              </w:rPr>
              <w:t xml:space="preserve"> phenotypic</w:t>
            </w:r>
            <w:r w:rsidR="003D570B">
              <w:rPr>
                <w:rFonts w:ascii="Noto Sans" w:eastAsia="Noto Sans" w:hAnsi="Noto Sans" w:cs="Noto Sans"/>
                <w:bCs/>
                <w:color w:val="434343"/>
                <w:sz w:val="18"/>
                <w:szCs w:val="18"/>
              </w:rPr>
              <w:t xml:space="preserve"> penetrance reported in a previous study</w:t>
            </w:r>
            <w:r w:rsidR="00FE0B0C">
              <w:rPr>
                <w:rFonts w:ascii="Noto Sans" w:eastAsia="Noto Sans" w:hAnsi="Noto Sans" w:cs="Noto Sans"/>
                <w:bCs/>
                <w:color w:val="434343"/>
                <w:sz w:val="18"/>
                <w:szCs w:val="18"/>
              </w:rPr>
              <w:t xml:space="preserve"> (</w:t>
            </w:r>
            <w:r w:rsidR="00D61216">
              <w:rPr>
                <w:rFonts w:ascii="Noto Sans" w:eastAsia="Noto Sans" w:hAnsi="Noto Sans" w:cs="Noto Sans"/>
                <w:bCs/>
                <w:color w:val="434343"/>
                <w:sz w:val="18"/>
                <w:szCs w:val="18"/>
              </w:rPr>
              <w:t>38.5%)</w:t>
            </w:r>
            <w:r w:rsidR="00863F5E">
              <w:rPr>
                <w:rFonts w:ascii="Noto Sans" w:eastAsia="Noto Sans" w:hAnsi="Noto Sans" w:cs="Noto Sans"/>
                <w:bCs/>
                <w:color w:val="434343"/>
                <w:sz w:val="18"/>
                <w:szCs w:val="18"/>
              </w:rPr>
              <w:t xml:space="preserve"> with very high probability</w:t>
            </w:r>
            <w:r w:rsidR="006464BC">
              <w:rPr>
                <w:rFonts w:ascii="Noto Sans" w:eastAsia="Noto Sans" w:hAnsi="Noto Sans" w:cs="Noto Sans"/>
                <w:bCs/>
                <w:color w:val="434343"/>
                <w:sz w:val="18"/>
                <w:szCs w:val="18"/>
              </w:rPr>
              <w:t xml:space="preserve">. </w:t>
            </w:r>
            <w:r w:rsidR="00430B3D">
              <w:rPr>
                <w:rFonts w:ascii="Noto Sans" w:eastAsia="Noto Sans" w:hAnsi="Noto Sans" w:cs="Noto Sans"/>
                <w:bCs/>
                <w:color w:val="434343"/>
                <w:sz w:val="18"/>
                <w:szCs w:val="18"/>
              </w:rPr>
              <w:t>Accordingly, t</w:t>
            </w:r>
            <w:r w:rsidR="006464BC">
              <w:rPr>
                <w:rFonts w:ascii="Noto Sans" w:eastAsia="Noto Sans" w:hAnsi="Noto Sans" w:cs="Noto Sans"/>
                <w:bCs/>
                <w:color w:val="434343"/>
                <w:sz w:val="18"/>
                <w:szCs w:val="18"/>
              </w:rPr>
              <w:t xml:space="preserve">he calculated probability </w:t>
            </w:r>
            <w:r w:rsidR="000D786B">
              <w:rPr>
                <w:rFonts w:ascii="Noto Sans" w:eastAsia="Noto Sans" w:hAnsi="Noto Sans" w:cs="Noto Sans"/>
                <w:bCs/>
                <w:color w:val="434343"/>
                <w:sz w:val="18"/>
                <w:szCs w:val="18"/>
              </w:rPr>
              <w:t>for observing no delay in Wallerian degeneration in 38 DR6 knockout mice</w:t>
            </w:r>
            <w:r w:rsidR="00430B3D">
              <w:rPr>
                <w:rFonts w:ascii="Noto Sans" w:eastAsia="Noto Sans" w:hAnsi="Noto Sans" w:cs="Noto Sans"/>
                <w:bCs/>
                <w:color w:val="434343"/>
                <w:sz w:val="18"/>
                <w:szCs w:val="18"/>
              </w:rPr>
              <w:t xml:space="preserve"> would be about 1</w:t>
            </w:r>
            <w:r w:rsidR="00194C44">
              <w:rPr>
                <w:rFonts w:ascii="Noto Sans" w:eastAsia="Noto Sans" w:hAnsi="Noto Sans" w:cs="Noto Sans"/>
                <w:bCs/>
                <w:color w:val="434343"/>
                <w:sz w:val="18"/>
                <w:szCs w:val="18"/>
              </w:rPr>
              <w:t xml:space="preserve"> in 100 million.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A80F7BC" w:rsidR="00F102CC" w:rsidRPr="003D5AF6" w:rsidRDefault="00A535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Group allocation</w:t>
            </w:r>
            <w:r w:rsidR="008D028C">
              <w:rPr>
                <w:rFonts w:ascii="Noto Sans" w:eastAsia="Noto Sans" w:hAnsi="Noto Sans" w:cs="Noto Sans"/>
                <w:bCs/>
                <w:color w:val="434343"/>
                <w:sz w:val="18"/>
                <w:szCs w:val="18"/>
              </w:rPr>
              <w:t xml:space="preserve"> for the experiments</w:t>
            </w:r>
            <w:r>
              <w:rPr>
                <w:rFonts w:ascii="Noto Sans" w:eastAsia="Noto Sans" w:hAnsi="Noto Sans" w:cs="Noto Sans"/>
                <w:bCs/>
                <w:color w:val="434343"/>
                <w:sz w:val="18"/>
                <w:szCs w:val="18"/>
              </w:rPr>
              <w:t xml:space="preserve"> </w:t>
            </w:r>
            <w:r w:rsidR="002C71C3">
              <w:rPr>
                <w:rFonts w:ascii="Noto Sans" w:eastAsia="Noto Sans" w:hAnsi="Noto Sans" w:cs="Noto Sans"/>
                <w:bCs/>
                <w:color w:val="434343"/>
                <w:sz w:val="18"/>
                <w:szCs w:val="18"/>
              </w:rPr>
              <w:t>was determined by genotype</w:t>
            </w:r>
            <w:r w:rsidR="009B1D6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C9B792E" w:rsidR="00F102CC" w:rsidRPr="003D5AF6" w:rsidRDefault="00C55A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EA18A8B" w14:textId="77777777" w:rsidR="00F102CC" w:rsidRDefault="00034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Pr="00034C20">
              <w:rPr>
                <w:rFonts w:ascii="Noto Sans" w:eastAsia="Noto Sans" w:hAnsi="Noto Sans" w:cs="Noto Sans"/>
                <w:bCs/>
                <w:color w:val="434343"/>
                <w:sz w:val="18"/>
                <w:szCs w:val="18"/>
              </w:rPr>
              <w:t>ince the quantification of axon survival in distal axotomized nerve stumps requires excellent preservation of nerve structure, insufficiently fixed nerve segments due to delay of glutaraldehyde fixation, segments with artifacts from handling damage, and nerve segments having undergone incorrect epoxy resin embedding ha</w:t>
            </w:r>
            <w:r w:rsidR="00965C52">
              <w:rPr>
                <w:rFonts w:ascii="Noto Sans" w:eastAsia="Noto Sans" w:hAnsi="Noto Sans" w:cs="Noto Sans"/>
                <w:bCs/>
                <w:color w:val="434343"/>
                <w:sz w:val="18"/>
                <w:szCs w:val="18"/>
              </w:rPr>
              <w:t>ve</w:t>
            </w:r>
            <w:r w:rsidRPr="00034C20">
              <w:rPr>
                <w:rFonts w:ascii="Noto Sans" w:eastAsia="Noto Sans" w:hAnsi="Noto Sans" w:cs="Noto Sans"/>
                <w:bCs/>
                <w:color w:val="434343"/>
                <w:sz w:val="18"/>
                <w:szCs w:val="18"/>
              </w:rPr>
              <w:t xml:space="preserve"> to be excluded from the analysis using pre-established morphological exclusion criteria (i.e., shrinkage and/or distortion of entire nerve segment, </w:t>
            </w:r>
            <w:r w:rsidRPr="00034C20">
              <w:rPr>
                <w:rFonts w:ascii="Noto Sans" w:eastAsia="Noto Sans" w:hAnsi="Noto Sans" w:cs="Noto Sans"/>
                <w:bCs/>
                <w:color w:val="434343"/>
                <w:sz w:val="18"/>
                <w:szCs w:val="18"/>
              </w:rPr>
              <w:lastRenderedPageBreak/>
              <w:t xml:space="preserve">occurrence of myelin swelling and vacuolation artefacts, disruption of the nerve fascicles). These morphological artefacts </w:t>
            </w:r>
            <w:r w:rsidR="00B72E2C">
              <w:rPr>
                <w:rFonts w:ascii="Noto Sans" w:eastAsia="Noto Sans" w:hAnsi="Noto Sans" w:cs="Noto Sans"/>
                <w:bCs/>
                <w:color w:val="434343"/>
                <w:sz w:val="18"/>
                <w:szCs w:val="18"/>
              </w:rPr>
              <w:t>make</w:t>
            </w:r>
            <w:r w:rsidRPr="00034C20">
              <w:rPr>
                <w:rFonts w:ascii="Noto Sans" w:eastAsia="Noto Sans" w:hAnsi="Noto Sans" w:cs="Noto Sans"/>
                <w:bCs/>
                <w:color w:val="434343"/>
                <w:sz w:val="18"/>
                <w:szCs w:val="18"/>
              </w:rPr>
              <w:t xml:space="preserve"> quantification of intact and degenerated axons impossible</w:t>
            </w:r>
            <w:r w:rsidR="00B72E2C">
              <w:rPr>
                <w:rFonts w:ascii="Noto Sans" w:eastAsia="Noto Sans" w:hAnsi="Noto Sans" w:cs="Noto Sans"/>
                <w:bCs/>
                <w:color w:val="434343"/>
                <w:sz w:val="18"/>
                <w:szCs w:val="18"/>
              </w:rPr>
              <w:t>. No experiments for this study were affected by these exclusion criteria.</w:t>
            </w:r>
          </w:p>
          <w:p w14:paraId="026FF519" w14:textId="77777777" w:rsidR="00F5155B" w:rsidRDefault="00F5155B">
            <w:pPr>
              <w:spacing w:line="225" w:lineRule="auto"/>
              <w:rPr>
                <w:rFonts w:ascii="Noto Sans" w:eastAsia="Noto Sans" w:hAnsi="Noto Sans" w:cs="Noto Sans"/>
                <w:bCs/>
                <w:color w:val="434343"/>
                <w:sz w:val="18"/>
                <w:szCs w:val="18"/>
              </w:rPr>
            </w:pPr>
          </w:p>
          <w:p w14:paraId="6D2BB682" w14:textId="7DB59BC3" w:rsidR="00861A20" w:rsidRPr="003D5AF6" w:rsidRDefault="00861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the quantification of c-Jun immunoreactivity, appropriate fixation</w:t>
            </w:r>
            <w:r w:rsidR="00F5155B">
              <w:rPr>
                <w:rFonts w:ascii="Noto Sans" w:eastAsia="Noto Sans" w:hAnsi="Noto Sans" w:cs="Noto Sans"/>
                <w:bCs/>
                <w:color w:val="434343"/>
                <w:sz w:val="18"/>
                <w:szCs w:val="18"/>
              </w:rPr>
              <w:t xml:space="preserve"> of the nerve segments</w:t>
            </w:r>
            <w:r>
              <w:rPr>
                <w:rFonts w:ascii="Noto Sans" w:eastAsia="Noto Sans" w:hAnsi="Noto Sans" w:cs="Noto Sans"/>
                <w:bCs/>
                <w:color w:val="434343"/>
                <w:sz w:val="18"/>
                <w:szCs w:val="18"/>
              </w:rPr>
              <w:t xml:space="preserve"> with paraformaldehyde is required</w:t>
            </w:r>
            <w:r w:rsidR="00F5155B">
              <w:rPr>
                <w:rFonts w:ascii="Noto Sans" w:eastAsia="Noto Sans" w:hAnsi="Noto Sans" w:cs="Noto Sans"/>
                <w:bCs/>
                <w:color w:val="434343"/>
                <w:sz w:val="18"/>
                <w:szCs w:val="18"/>
              </w:rPr>
              <w:t>.</w:t>
            </w:r>
            <w:r w:rsidR="00FA7A9E">
              <w:rPr>
                <w:rFonts w:ascii="Noto Sans" w:eastAsia="Noto Sans" w:hAnsi="Noto Sans" w:cs="Noto Sans"/>
                <w:bCs/>
                <w:color w:val="434343"/>
                <w:sz w:val="18"/>
                <w:szCs w:val="18"/>
              </w:rPr>
              <w:t xml:space="preserve"> Inappropriately fixed samples have to be excluded from the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D60BCAA" w:rsidR="00F102CC" w:rsidRPr="003D5AF6" w:rsidRDefault="00985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r w:rsidR="000A3A80">
              <w:rPr>
                <w:rFonts w:ascii="Noto Sans" w:eastAsia="Noto Sans" w:hAnsi="Noto Sans" w:cs="Noto Sans"/>
                <w:bCs/>
                <w:color w:val="434343"/>
                <w:sz w:val="18"/>
                <w:szCs w:val="18"/>
              </w:rPr>
              <w:t xml:space="preserve"> figures,</w:t>
            </w:r>
            <w:r>
              <w:rPr>
                <w:rFonts w:ascii="Noto Sans" w:eastAsia="Noto Sans" w:hAnsi="Noto Sans" w:cs="Noto Sans"/>
                <w:bCs/>
                <w:color w:val="434343"/>
                <w:sz w:val="18"/>
                <w:szCs w:val="18"/>
              </w:rPr>
              <w:t xml:space="preserve">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345BCCA" w:rsidR="00F102CC" w:rsidRPr="003D5AF6" w:rsidRDefault="00501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points in the figures represent biological replicates. </w:t>
            </w:r>
            <w:r w:rsidR="00985DDC">
              <w:rPr>
                <w:rFonts w:ascii="Noto Sans" w:eastAsia="Noto Sans" w:hAnsi="Noto Sans" w:cs="Noto Sans"/>
                <w:bCs/>
                <w:color w:val="434343"/>
                <w:sz w:val="18"/>
                <w:szCs w:val="18"/>
              </w:rPr>
              <w:t xml:space="preserve">See materials and methods section, </w:t>
            </w:r>
            <w:r w:rsidR="000211B2">
              <w:rPr>
                <w:rFonts w:ascii="Noto Sans" w:eastAsia="Noto Sans" w:hAnsi="Noto Sans" w:cs="Noto Sans"/>
                <w:bCs/>
                <w:color w:val="434343"/>
                <w:sz w:val="18"/>
                <w:szCs w:val="18"/>
              </w:rPr>
              <w:t xml:space="preserve">article, </w:t>
            </w:r>
            <w:r w:rsidR="00985DDC">
              <w:rPr>
                <w:rFonts w:ascii="Noto Sans" w:eastAsia="Noto Sans" w:hAnsi="Noto Sans" w:cs="Noto Sans"/>
                <w:bCs/>
                <w:color w:val="434343"/>
                <w:sz w:val="18"/>
                <w:szCs w:val="18"/>
              </w:rPr>
              <w:t>and figure legends.</w:t>
            </w:r>
            <w:r w:rsidR="005F1F8C">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1272D4A" w:rsidR="00F102CC" w:rsidRPr="003D5AF6" w:rsidRDefault="00EA1B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505F8D0" w:rsidR="00F102CC" w:rsidRPr="003D5AF6" w:rsidRDefault="009459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additionally provided in eLife webform</w:t>
            </w:r>
            <w:r w:rsidR="00EA1B99">
              <w:rPr>
                <w:rFonts w:ascii="Noto Sans" w:eastAsia="Noto Sans" w:hAnsi="Noto Sans" w:cs="Noto Sans"/>
                <w:bCs/>
                <w:color w:val="434343"/>
                <w:sz w:val="18"/>
                <w:szCs w:val="18"/>
              </w:rPr>
              <w:t xml:space="preserve"> to incorporate in the VOR.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A32F713" w:rsidR="00F102CC" w:rsidRPr="003D5AF6" w:rsidRDefault="007B12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FDED357" w:rsidR="00F102CC" w:rsidRPr="003D5AF6" w:rsidRDefault="008B4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2064B41" w:rsidR="00F102CC" w:rsidRPr="003D5AF6" w:rsidRDefault="00123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description of inclusion/exclusion criteria above. </w:t>
            </w:r>
            <w:r w:rsidR="005E554C">
              <w:rPr>
                <w:rFonts w:ascii="Noto Sans" w:eastAsia="Noto Sans" w:hAnsi="Noto Sans" w:cs="Noto Sans"/>
                <w:bCs/>
                <w:color w:val="434343"/>
                <w:sz w:val="18"/>
                <w:szCs w:val="18"/>
              </w:rPr>
              <w:t xml:space="preserve">One </w:t>
            </w:r>
            <w:r w:rsidR="009546BD">
              <w:rPr>
                <w:rFonts w:ascii="Noto Sans" w:eastAsia="Noto Sans" w:hAnsi="Noto Sans" w:cs="Noto Sans"/>
                <w:bCs/>
                <w:color w:val="434343"/>
                <w:sz w:val="18"/>
                <w:szCs w:val="18"/>
              </w:rPr>
              <w:t>sample from the “control uncut” group in Fig. 2D had to be excluded</w:t>
            </w:r>
            <w:r w:rsidR="00BF29B0">
              <w:rPr>
                <w:rFonts w:ascii="Noto Sans" w:eastAsia="Noto Sans" w:hAnsi="Noto Sans" w:cs="Noto Sans"/>
                <w:bCs/>
                <w:color w:val="434343"/>
                <w:sz w:val="18"/>
                <w:szCs w:val="18"/>
              </w:rPr>
              <w:t xml:space="preserve"> (mouse sample ID 25m9) because nerve segment was inadvertently fixed in the incorrect fixation solution</w:t>
            </w:r>
            <w:r w:rsidR="000B44EB">
              <w:rPr>
                <w:rFonts w:ascii="Noto Sans" w:eastAsia="Noto Sans" w:hAnsi="Noto Sans" w:cs="Noto Sans"/>
                <w:bCs/>
                <w:color w:val="434343"/>
                <w:sz w:val="18"/>
                <w:szCs w:val="18"/>
              </w:rPr>
              <w:t xml:space="preserve">, making c-Jun immunofluorescence staining </w:t>
            </w:r>
            <w:r w:rsidR="00BF44D3">
              <w:rPr>
                <w:rFonts w:ascii="Noto Sans" w:eastAsia="Noto Sans" w:hAnsi="Noto Sans" w:cs="Noto Sans"/>
                <w:bCs/>
                <w:color w:val="434343"/>
                <w:sz w:val="18"/>
                <w:szCs w:val="18"/>
              </w:rPr>
              <w:t>infeasible</w:t>
            </w:r>
            <w:r w:rsidR="000B44EB">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6C6190F" w:rsidR="00F102CC" w:rsidRPr="003D5AF6" w:rsidRDefault="00D606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0686BDE" w:rsidR="00F102CC" w:rsidRPr="003D5AF6" w:rsidRDefault="006E52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4DCACFC" w:rsidR="00F102CC" w:rsidRPr="003D5AF6" w:rsidRDefault="008F6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08E0FFA" w:rsidR="00F102CC" w:rsidRPr="003D5AF6" w:rsidRDefault="00C12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583AC07" w:rsidR="00F102CC" w:rsidRPr="003D5AF6" w:rsidRDefault="009144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76B4A54" w:rsidR="00F102CC" w:rsidRPr="003D5AF6" w:rsidRDefault="009144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A0F64C9" w:rsidR="00F102CC" w:rsidRPr="003D5AF6" w:rsidRDefault="009144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D86F1D9" w:rsidR="00F102CC" w:rsidRPr="003D5AF6" w:rsidRDefault="00E85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6A21" w14:textId="77777777" w:rsidR="003566B1" w:rsidRDefault="003566B1">
      <w:r>
        <w:separator/>
      </w:r>
    </w:p>
  </w:endnote>
  <w:endnote w:type="continuationSeparator" w:id="0">
    <w:p w14:paraId="3C59F561" w14:textId="77777777" w:rsidR="003566B1" w:rsidRDefault="0035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9195" w14:textId="77777777" w:rsidR="003566B1" w:rsidRDefault="003566B1">
      <w:r>
        <w:separator/>
      </w:r>
    </w:p>
  </w:footnote>
  <w:footnote w:type="continuationSeparator" w:id="0">
    <w:p w14:paraId="212A5312" w14:textId="77777777" w:rsidR="003566B1" w:rsidRDefault="0035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1B2"/>
    <w:rsid w:val="00034C20"/>
    <w:rsid w:val="0003719D"/>
    <w:rsid w:val="000A3A80"/>
    <w:rsid w:val="000B44EB"/>
    <w:rsid w:val="000B600B"/>
    <w:rsid w:val="000D786B"/>
    <w:rsid w:val="00123BEE"/>
    <w:rsid w:val="00161BE7"/>
    <w:rsid w:val="00194C44"/>
    <w:rsid w:val="001B3BCC"/>
    <w:rsid w:val="002209A8"/>
    <w:rsid w:val="00295E87"/>
    <w:rsid w:val="002C71C3"/>
    <w:rsid w:val="002F2168"/>
    <w:rsid w:val="003566B1"/>
    <w:rsid w:val="003944E2"/>
    <w:rsid w:val="003D570B"/>
    <w:rsid w:val="003D5AF6"/>
    <w:rsid w:val="003F5483"/>
    <w:rsid w:val="00400C53"/>
    <w:rsid w:val="004035D4"/>
    <w:rsid w:val="00427975"/>
    <w:rsid w:val="00430B3D"/>
    <w:rsid w:val="004347CB"/>
    <w:rsid w:val="004806D1"/>
    <w:rsid w:val="004A15CB"/>
    <w:rsid w:val="004E2C31"/>
    <w:rsid w:val="004F0AF3"/>
    <w:rsid w:val="00501D0E"/>
    <w:rsid w:val="005645D3"/>
    <w:rsid w:val="00581464"/>
    <w:rsid w:val="005B0259"/>
    <w:rsid w:val="005E554C"/>
    <w:rsid w:val="005F1F8C"/>
    <w:rsid w:val="00607413"/>
    <w:rsid w:val="006464BC"/>
    <w:rsid w:val="00675431"/>
    <w:rsid w:val="006D239B"/>
    <w:rsid w:val="006D292D"/>
    <w:rsid w:val="006E52FC"/>
    <w:rsid w:val="007054B6"/>
    <w:rsid w:val="0078687E"/>
    <w:rsid w:val="007B1298"/>
    <w:rsid w:val="00861A20"/>
    <w:rsid w:val="00863F5E"/>
    <w:rsid w:val="008B4A34"/>
    <w:rsid w:val="008D028C"/>
    <w:rsid w:val="008F66A5"/>
    <w:rsid w:val="0091449E"/>
    <w:rsid w:val="00945946"/>
    <w:rsid w:val="009546BD"/>
    <w:rsid w:val="00965C52"/>
    <w:rsid w:val="00985DDC"/>
    <w:rsid w:val="009B1D6B"/>
    <w:rsid w:val="009C7B26"/>
    <w:rsid w:val="00A11E52"/>
    <w:rsid w:val="00A535B2"/>
    <w:rsid w:val="00AC03F0"/>
    <w:rsid w:val="00B22581"/>
    <w:rsid w:val="00B24690"/>
    <w:rsid w:val="00B2483D"/>
    <w:rsid w:val="00B60980"/>
    <w:rsid w:val="00B72E2C"/>
    <w:rsid w:val="00BD41E9"/>
    <w:rsid w:val="00BF29B0"/>
    <w:rsid w:val="00BF44D3"/>
    <w:rsid w:val="00C1238A"/>
    <w:rsid w:val="00C52AB3"/>
    <w:rsid w:val="00C55A51"/>
    <w:rsid w:val="00C84413"/>
    <w:rsid w:val="00D12DE2"/>
    <w:rsid w:val="00D47FA0"/>
    <w:rsid w:val="00D60634"/>
    <w:rsid w:val="00D61216"/>
    <w:rsid w:val="00DC63D5"/>
    <w:rsid w:val="00E85DBA"/>
    <w:rsid w:val="00EA1B99"/>
    <w:rsid w:val="00F102CC"/>
    <w:rsid w:val="00F5155B"/>
    <w:rsid w:val="00F91042"/>
    <w:rsid w:val="00FA7A9E"/>
    <w:rsid w:val="00FE0B0C"/>
    <w:rsid w:val="00FE30A0"/>
    <w:rsid w:val="00FF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Template>
  <TotalTime>167</TotalTime>
  <Pages>7</Pages>
  <Words>1721</Words>
  <Characters>10482</Characters>
  <Application>Microsoft Office Word</Application>
  <DocSecurity>0</DocSecurity>
  <Lines>455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Beirowski, Bogdan</cp:lastModifiedBy>
  <cp:revision>70</cp:revision>
  <dcterms:created xsi:type="dcterms:W3CDTF">2022-02-28T12:21:00Z</dcterms:created>
  <dcterms:modified xsi:type="dcterms:W3CDTF">2026-02-17T02:34:00Z</dcterms:modified>
</cp:coreProperties>
</file>