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ED0F1">
      <w:pPr>
        <w:rPr>
          <w:rFonts w:hint="eastAsia" w:ascii="Arial" w:hAnsi="Arial" w:eastAsia="宋体" w:cs="Arial"/>
          <w:b/>
          <w:bCs/>
          <w:szCs w:val="21"/>
          <w:lang w:val="en-US" w:eastAsia="zh-CN"/>
        </w:rPr>
      </w:pPr>
      <w:r>
        <w:rPr>
          <w:rFonts w:hint="eastAsia" w:ascii="Arial" w:hAnsi="Arial" w:eastAsia="宋体" w:cs="Arial"/>
          <w:b/>
          <w:bCs/>
          <w:szCs w:val="21"/>
        </w:rPr>
        <w:t xml:space="preserve">Supplementary file </w:t>
      </w:r>
      <w:r>
        <w:rPr>
          <w:rFonts w:hint="eastAsia" w:ascii="Arial" w:hAnsi="Arial" w:eastAsia="宋体" w:cs="Arial"/>
          <w:b/>
          <w:bCs/>
          <w:szCs w:val="21"/>
          <w:lang w:val="en-US" w:eastAsia="zh-CN"/>
        </w:rPr>
        <w:t>1</w:t>
      </w:r>
    </w:p>
    <w:p w14:paraId="7C2F2100">
      <w:pPr>
        <w:rPr>
          <w:rFonts w:ascii="Arial" w:hAnsi="Arial" w:eastAsia="宋体" w:cs="Arial"/>
          <w:b/>
          <w:bCs/>
          <w:szCs w:val="21"/>
        </w:rPr>
      </w:pPr>
      <w:r>
        <w:rPr>
          <w:rFonts w:ascii="Arial" w:hAnsi="Arial" w:eastAsia="宋体" w:cs="Arial"/>
          <w:b/>
          <w:bCs/>
          <w:szCs w:val="21"/>
        </w:rPr>
        <w:t>qPCR primers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126"/>
        <w:gridCol w:w="4190"/>
      </w:tblGrid>
      <w:tr w14:paraId="3593B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Align w:val="top"/>
          </w:tcPr>
          <w:p w14:paraId="35C6878C">
            <w:pPr>
              <w:spacing w:line="240" w:lineRule="auto"/>
              <w:rPr>
                <w:rFonts w:ascii="Arial" w:hAnsi="Arial" w:eastAsia="宋体" w:cs="Arial"/>
                <w:kern w:val="0"/>
                <w:sz w:val="20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  <w:u w:val="none"/>
              </w:rPr>
              <w:t>Targeted gene</w:t>
            </w:r>
          </w:p>
        </w:tc>
        <w:tc>
          <w:tcPr>
            <w:tcW w:w="2126" w:type="dxa"/>
            <w:vAlign w:val="top"/>
          </w:tcPr>
          <w:p w14:paraId="1C4ACDDE">
            <w:pPr>
              <w:spacing w:line="240" w:lineRule="auto"/>
              <w:rPr>
                <w:rFonts w:ascii="Arial" w:hAnsi="Arial" w:eastAsia="宋体" w:cs="Arial"/>
                <w:kern w:val="0"/>
                <w:sz w:val="20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  <w:u w:val="none"/>
              </w:rPr>
              <w:t>Primer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(5’-3’)</w:t>
            </w:r>
          </w:p>
        </w:tc>
        <w:tc>
          <w:tcPr>
            <w:tcW w:w="4190" w:type="dxa"/>
            <w:vAlign w:val="top"/>
          </w:tcPr>
          <w:p w14:paraId="7CC891F0">
            <w:pPr>
              <w:spacing w:line="240" w:lineRule="auto"/>
              <w:rPr>
                <w:rFonts w:ascii="Arial" w:hAnsi="Arial" w:eastAsia="宋体" w:cs="Arial"/>
                <w:kern w:val="0"/>
                <w:sz w:val="20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  <w:u w:val="none"/>
              </w:rPr>
              <w:t>Sequence</w:t>
            </w:r>
          </w:p>
        </w:tc>
      </w:tr>
      <w:tr w14:paraId="78BC6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restart"/>
            <w:vAlign w:val="center"/>
          </w:tcPr>
          <w:p w14:paraId="7E132B1B">
            <w:pPr>
              <w:spacing w:line="240" w:lineRule="auto"/>
              <w:rPr>
                <w:rFonts w:ascii="Arial" w:hAnsi="Arial" w:eastAsia="宋体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mus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color w:val="auto"/>
                <w:sz w:val="21"/>
                <w:szCs w:val="21"/>
                <w:u w:val="none"/>
                <w:lang w:val="en-US" w:eastAsia="zh-CN"/>
              </w:rPr>
              <w:t>Btg2</w:t>
            </w:r>
          </w:p>
        </w:tc>
        <w:tc>
          <w:tcPr>
            <w:tcW w:w="2126" w:type="dxa"/>
            <w:vAlign w:val="center"/>
          </w:tcPr>
          <w:p w14:paraId="4069AA0A">
            <w:pPr>
              <w:spacing w:line="240" w:lineRule="auto"/>
              <w:rPr>
                <w:rFonts w:ascii="Arial" w:hAnsi="Arial" w:eastAsia="宋体" w:cs="Arial"/>
                <w:kern w:val="0"/>
                <w:sz w:val="20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  <w:u w:val="none"/>
              </w:rPr>
              <w:t>F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orward</w:t>
            </w:r>
          </w:p>
        </w:tc>
        <w:tc>
          <w:tcPr>
            <w:tcW w:w="4190" w:type="dxa"/>
            <w:vAlign w:val="center"/>
          </w:tcPr>
          <w:p w14:paraId="30AD0598">
            <w:pPr>
              <w:spacing w:line="240" w:lineRule="auto"/>
              <w:rPr>
                <w:rFonts w:ascii="Arial" w:hAnsi="Arial" w:eastAsia="宋体" w:cs="Arial"/>
                <w:kern w:val="0"/>
                <w:sz w:val="20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  <w:u w:val="none"/>
              </w:rPr>
              <w:t>ATGAGCCACGGGAAGAGAAC</w:t>
            </w:r>
          </w:p>
        </w:tc>
      </w:tr>
      <w:tr w14:paraId="4CAE3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  <w:vAlign w:val="center"/>
          </w:tcPr>
          <w:p w14:paraId="6EFDABCD">
            <w:pPr>
              <w:spacing w:line="240" w:lineRule="auto"/>
              <w:rPr>
                <w:rFonts w:ascii="Arial" w:hAnsi="Arial" w:eastAsia="宋体" w:cs="Arial"/>
                <w:kern w:val="0"/>
                <w:sz w:val="2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4B4D1D5">
            <w:pPr>
              <w:spacing w:line="240" w:lineRule="auto"/>
              <w:rPr>
                <w:rFonts w:ascii="Arial" w:hAnsi="Arial" w:eastAsia="宋体" w:cs="Arial"/>
                <w:kern w:val="0"/>
                <w:sz w:val="20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  <w:u w:val="none"/>
              </w:rPr>
              <w:t>R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everse</w:t>
            </w:r>
          </w:p>
        </w:tc>
        <w:tc>
          <w:tcPr>
            <w:tcW w:w="4190" w:type="dxa"/>
            <w:vAlign w:val="center"/>
          </w:tcPr>
          <w:p w14:paraId="77E2A3AE">
            <w:pPr>
              <w:spacing w:line="240" w:lineRule="auto"/>
              <w:rPr>
                <w:rFonts w:ascii="Arial" w:hAnsi="Arial" w:eastAsia="宋体" w:cs="Arial"/>
                <w:kern w:val="0"/>
                <w:sz w:val="20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  <w:u w:val="none"/>
              </w:rPr>
              <w:t>GCCCTACTGAAAACCTTGAGTC</w:t>
            </w:r>
          </w:p>
        </w:tc>
      </w:tr>
    </w:tbl>
    <w:p w14:paraId="3C13CAE8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53E"/>
    <w:rsid w:val="0021354B"/>
    <w:rsid w:val="00230B51"/>
    <w:rsid w:val="002E73CF"/>
    <w:rsid w:val="005901DF"/>
    <w:rsid w:val="00793057"/>
    <w:rsid w:val="007B3749"/>
    <w:rsid w:val="008251F0"/>
    <w:rsid w:val="0090657B"/>
    <w:rsid w:val="00AA0162"/>
    <w:rsid w:val="00EF253E"/>
    <w:rsid w:val="56243E66"/>
    <w:rsid w:val="5F57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1602</Characters>
  <Lines>151</Lines>
  <Paragraphs>128</Paragraphs>
  <TotalTime>1</TotalTime>
  <ScaleCrop>false</ScaleCrop>
  <LinksUpToDate>false</LinksUpToDate>
  <CharactersWithSpaces>1606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2026-04-27T06:36:00Z</dcterms:created>
  <dc:creator>hejia9310@163.com</dc:creator>
  <cp:lastModifiedBy>Yay</cp:lastModifiedBy>
  <dcterms:modified xsi:type="dcterms:W3CDTF">2026-09-24T08:38:16Z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eyJoZGlkIjoiZTQ4ODQwNThiYTg4YTBlNDhkZDRmNGNiNWM5NWE1YzAiLCJ1c2VySWQiOiI1ODk2NDAyNjAifQ==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2C7F9572FB13413F9468BB768515D00D_13</vt:lpwstr>
  </property>
</Properties>
</file>