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6E4C3A" w:rsidR="00F102CC" w:rsidRPr="003D5AF6" w:rsidRDefault="001B4ABD" w:rsidP="00BA386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Full details are provided in the </w:t>
            </w:r>
            <w:r w:rsidR="00BA3867">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CBD2E3" w:rsidR="00F102CC" w:rsidRPr="003D5AF6" w:rsidRDefault="001B4ABD">
            <w:pPr>
              <w:rPr>
                <w:rFonts w:ascii="Noto Sans" w:eastAsia="Noto Sans" w:hAnsi="Noto Sans" w:cs="Noto Sans"/>
                <w:bCs/>
                <w:color w:val="434343"/>
                <w:sz w:val="18"/>
                <w:szCs w:val="18"/>
              </w:rPr>
            </w:pPr>
            <w:r>
              <w:rPr>
                <w:rFonts w:ascii="Noto Sans" w:eastAsia="Noto Sans" w:hAnsi="Noto Sans" w:cs="Noto Sans"/>
                <w:bCs/>
                <w:color w:val="434343"/>
                <w:sz w:val="18"/>
                <w:szCs w:val="18"/>
              </w:rPr>
              <w:t>The nineteen antibodies used are listed with their suppliers and the relevant figures in the same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B7590F" w:rsidR="00F102CC" w:rsidRPr="003D5AF6" w:rsidRDefault="001B4ABD">
            <w:pPr>
              <w:rPr>
                <w:rFonts w:ascii="Noto Sans" w:eastAsia="Noto Sans" w:hAnsi="Noto Sans" w:cs="Noto Sans"/>
                <w:bCs/>
                <w:color w:val="434343"/>
                <w:sz w:val="18"/>
                <w:szCs w:val="18"/>
              </w:rPr>
            </w:pPr>
            <w:r>
              <w:rPr>
                <w:rFonts w:ascii="Noto Sans" w:eastAsia="Noto Sans" w:hAnsi="Noto Sans" w:cs="Noto Sans"/>
                <w:bCs/>
                <w:color w:val="434343"/>
                <w:sz w:val="18"/>
                <w:szCs w:val="18"/>
              </w:rPr>
              <w:t>The primers and plasmids used are listed in the same</w:t>
            </w:r>
            <w:r w:rsidR="00BA3867">
              <w:rPr>
                <w:rFonts w:ascii="Noto Sans" w:eastAsia="Noto Sans" w:hAnsi="Noto Sans" w:cs="Noto Sans"/>
                <w:bCs/>
                <w:color w:val="434343"/>
                <w:sz w:val="18"/>
                <w:szCs w:val="18"/>
              </w:rPr>
              <w:t xml:space="preserve"> </w:t>
            </w:r>
            <w:r w:rsidR="00BA3867">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86BE32F" w:rsidR="00F102CC" w:rsidRPr="003D5AF6" w:rsidRDefault="001B4AB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are listed in the </w:t>
            </w:r>
            <w:r w:rsidR="00BA3867">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9EB639" w:rsidR="00F102CC" w:rsidRPr="003D5AF6" w:rsidRDefault="001B4A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3BF8AAB" w:rsidR="00F102CC" w:rsidRPr="003D5AF6" w:rsidRDefault="001B4A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855061" w:rsidR="00F102CC" w:rsidRPr="003D5AF6" w:rsidRDefault="001B4A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518B1D" w:rsidR="00F102CC" w:rsidRPr="003D5AF6" w:rsidRDefault="001B4A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80B78A" w:rsidR="00F102CC" w:rsidRPr="001B4ABD" w:rsidRDefault="001B4ABD">
            <w:pPr>
              <w:rPr>
                <w:rFonts w:ascii="Noto Sans" w:eastAsia="Noto Sans" w:hAnsi="Noto Sans" w:cs="Noto Sans"/>
                <w:color w:val="434343"/>
                <w:sz w:val="18"/>
                <w:szCs w:val="18"/>
              </w:rPr>
            </w:pPr>
            <w:r w:rsidRPr="001B4ABD">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4AB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997E10" w:rsidR="001B4ABD" w:rsidRPr="003D5AF6" w:rsidRDefault="001B4ABD" w:rsidP="001B4ABD">
            <w:pPr>
              <w:spacing w:line="225" w:lineRule="auto"/>
              <w:rPr>
                <w:rFonts w:ascii="Noto Sans" w:eastAsia="Noto Sans" w:hAnsi="Noto Sans" w:cs="Noto Sans"/>
                <w:bCs/>
                <w:color w:val="434343"/>
                <w:sz w:val="18"/>
                <w:szCs w:val="18"/>
              </w:rPr>
            </w:pPr>
            <w:r w:rsidRPr="001B4ABD">
              <w:rPr>
                <w:rFonts w:ascii="Noto Sans" w:eastAsia="Noto Sans" w:hAnsi="Noto Sans" w:cs="Noto Sans"/>
                <w:color w:val="434343"/>
                <w:sz w:val="18"/>
                <w:szCs w:val="18"/>
              </w:rPr>
              <w:t>N/A</w:t>
            </w:r>
          </w:p>
        </w:tc>
      </w:tr>
      <w:tr w:rsidR="001B4AB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1B4ABD" w:rsidRPr="003D5AF6" w:rsidRDefault="001B4ABD" w:rsidP="001B4AB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1B4ABD" w:rsidRDefault="001B4ABD" w:rsidP="001B4A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B4ABD" w:rsidRDefault="001B4ABD" w:rsidP="001B4A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4AB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B4ABD" w:rsidRDefault="001B4ABD" w:rsidP="001B4AB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4AB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B4ABD" w:rsidRDefault="001B4ABD" w:rsidP="001B4AB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B301FB" w:rsidR="001B4ABD" w:rsidRPr="003D5AF6" w:rsidRDefault="001B4ABD" w:rsidP="001B4ABD">
            <w:pPr>
              <w:spacing w:line="225" w:lineRule="auto"/>
              <w:rPr>
                <w:rFonts w:ascii="Noto Sans" w:eastAsia="Noto Sans" w:hAnsi="Noto Sans" w:cs="Noto Sans"/>
                <w:bCs/>
                <w:color w:val="434343"/>
                <w:sz w:val="18"/>
                <w:szCs w:val="18"/>
              </w:rPr>
            </w:pPr>
            <w:r w:rsidRPr="001B4ABD">
              <w:rPr>
                <w:rFonts w:ascii="Noto Sans" w:eastAsia="Noto Sans" w:hAnsi="Noto Sans" w:cs="Noto Sans"/>
                <w:color w:val="434343"/>
                <w:sz w:val="18"/>
                <w:szCs w:val="18"/>
              </w:rPr>
              <w:t>N/A</w:t>
            </w:r>
          </w:p>
        </w:tc>
      </w:tr>
      <w:tr w:rsidR="001B4AB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1B4ABD" w:rsidRPr="003D5AF6" w:rsidRDefault="001B4ABD" w:rsidP="001B4AB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1B4ABD" w:rsidRDefault="001B4ABD" w:rsidP="001B4A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B4ABD" w:rsidRDefault="001B4ABD" w:rsidP="001B4A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4AB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1B4AB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B4ABD" w:rsidRDefault="001B4ABD" w:rsidP="001B4ABD">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4AB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A9B4EE" w:rsidR="001B4ABD" w:rsidRPr="003D5AF6" w:rsidRDefault="001B4ABD" w:rsidP="001B4ABD">
            <w:pPr>
              <w:spacing w:line="225" w:lineRule="auto"/>
              <w:rPr>
                <w:rFonts w:ascii="Noto Sans" w:eastAsia="Noto Sans" w:hAnsi="Noto Sans" w:cs="Noto Sans"/>
                <w:bCs/>
                <w:color w:val="434343"/>
                <w:sz w:val="18"/>
                <w:szCs w:val="18"/>
              </w:rPr>
            </w:pPr>
            <w:r w:rsidRPr="001B4ABD">
              <w:rPr>
                <w:rFonts w:ascii="Noto Sans" w:eastAsia="Noto Sans" w:hAnsi="Noto Sans" w:cs="Noto Sans"/>
                <w:color w:val="434343"/>
                <w:sz w:val="18"/>
                <w:szCs w:val="18"/>
              </w:rPr>
              <w:t>N/A</w:t>
            </w:r>
          </w:p>
        </w:tc>
      </w:tr>
      <w:tr w:rsidR="001B4AB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B4ABD" w:rsidRDefault="001B4ABD" w:rsidP="001B4AB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CD41C7C" w:rsidR="001B4ABD" w:rsidRDefault="001B4ABD" w:rsidP="001B4ABD">
            <w:pPr>
              <w:spacing w:line="225" w:lineRule="auto"/>
              <w:rPr>
                <w:rFonts w:ascii="Noto Sans" w:eastAsia="Noto Sans" w:hAnsi="Noto Sans" w:cs="Noto Sans"/>
                <w:b/>
                <w:color w:val="434343"/>
                <w:sz w:val="18"/>
                <w:szCs w:val="18"/>
              </w:rPr>
            </w:pPr>
            <w:r w:rsidRPr="001B4ABD">
              <w:rPr>
                <w:rFonts w:ascii="Noto Sans" w:eastAsia="Noto Sans" w:hAnsi="Noto Sans" w:cs="Noto Sans"/>
                <w:color w:val="434343"/>
                <w:sz w:val="18"/>
                <w:szCs w:val="18"/>
              </w:rPr>
              <w:t>N/A</w:t>
            </w:r>
          </w:p>
        </w:tc>
      </w:tr>
      <w:tr w:rsidR="001B4AB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7BBF6C" w:rsidR="001B4ABD" w:rsidRPr="003D5AF6" w:rsidRDefault="001B4ABD" w:rsidP="001B4ABD">
            <w:pPr>
              <w:spacing w:line="225" w:lineRule="auto"/>
              <w:rPr>
                <w:rFonts w:ascii="Noto Sans" w:eastAsia="Noto Sans" w:hAnsi="Noto Sans" w:cs="Noto Sans"/>
                <w:bCs/>
                <w:color w:val="434343"/>
                <w:sz w:val="18"/>
                <w:szCs w:val="18"/>
              </w:rPr>
            </w:pPr>
            <w:r w:rsidRPr="001B4ABD">
              <w:rPr>
                <w:rFonts w:ascii="Noto Sans" w:eastAsia="Noto Sans" w:hAnsi="Noto Sans" w:cs="Noto Sans"/>
                <w:color w:val="434343"/>
                <w:sz w:val="18"/>
                <w:szCs w:val="18"/>
              </w:rPr>
              <w:t>N/A</w:t>
            </w:r>
          </w:p>
        </w:tc>
      </w:tr>
      <w:tr w:rsidR="001B4AB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BD1BEF2" w:rsidR="001B4ABD" w:rsidRPr="003D5AF6" w:rsidRDefault="001B4ABD" w:rsidP="001B4ABD">
            <w:pPr>
              <w:spacing w:line="225" w:lineRule="auto"/>
              <w:rPr>
                <w:rFonts w:ascii="Noto Sans" w:eastAsia="Noto Sans" w:hAnsi="Noto Sans" w:cs="Noto Sans"/>
                <w:bCs/>
                <w:color w:val="434343"/>
                <w:sz w:val="18"/>
                <w:szCs w:val="18"/>
              </w:rPr>
            </w:pPr>
            <w:r w:rsidRPr="001B4ABD">
              <w:rPr>
                <w:rFonts w:ascii="Noto Sans" w:eastAsia="Noto Sans" w:hAnsi="Noto Sans" w:cs="Noto Sans"/>
                <w:color w:val="434343"/>
                <w:sz w:val="18"/>
                <w:szCs w:val="18"/>
              </w:rPr>
              <w:t>N/A</w:t>
            </w:r>
          </w:p>
        </w:tc>
      </w:tr>
      <w:tr w:rsidR="001B4AB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B4ABD" w:rsidRPr="003D5AF6" w:rsidRDefault="001B4ABD" w:rsidP="001B4AB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B4ABD" w:rsidRDefault="001B4ABD" w:rsidP="001B4A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B4ABD" w:rsidRDefault="001B4ABD" w:rsidP="001B4A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4AB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B4ABD" w:rsidRDefault="001B4ABD" w:rsidP="001B4AB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4AB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E8FABF" w:rsidR="001B4ABD" w:rsidRPr="003D5AF6" w:rsidRDefault="001B4ABD" w:rsidP="001B4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replicated at least three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B4ABD" w:rsidRPr="003D5AF6" w:rsidRDefault="001B4ABD" w:rsidP="001B4ABD">
            <w:pPr>
              <w:spacing w:line="225" w:lineRule="auto"/>
              <w:rPr>
                <w:rFonts w:ascii="Noto Sans" w:eastAsia="Noto Sans" w:hAnsi="Noto Sans" w:cs="Noto Sans"/>
                <w:bCs/>
                <w:color w:val="434343"/>
                <w:sz w:val="18"/>
                <w:szCs w:val="18"/>
              </w:rPr>
            </w:pPr>
          </w:p>
        </w:tc>
      </w:tr>
      <w:tr w:rsidR="001B4AB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6FB9BAC" w:rsidR="001B4ABD" w:rsidRPr="003D5AF6" w:rsidRDefault="00BA3867" w:rsidP="00BA38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Where statistical significance is shown in </w:t>
            </w:r>
            <w:r w:rsidR="001B4ABD">
              <w:rPr>
                <w:rFonts w:ascii="Noto Sans" w:eastAsia="Noto Sans" w:hAnsi="Noto Sans" w:cs="Noto Sans"/>
                <w:bCs/>
                <w:color w:val="434343"/>
                <w:sz w:val="18"/>
                <w:szCs w:val="18"/>
              </w:rPr>
              <w:t>Figures</w:t>
            </w:r>
            <w:r>
              <w:rPr>
                <w:rFonts w:ascii="Noto Sans" w:eastAsia="Noto Sans" w:hAnsi="Noto Sans" w:cs="Noto Sans"/>
                <w:bCs/>
                <w:color w:val="434343"/>
                <w:sz w:val="18"/>
                <w:szCs w:val="18"/>
              </w:rPr>
              <w:t>, these</w:t>
            </w:r>
            <w:bookmarkStart w:id="2" w:name="_GoBack"/>
            <w:bookmarkEnd w:id="2"/>
            <w:r w:rsidR="001B4ABD">
              <w:rPr>
                <w:rFonts w:ascii="Noto Sans" w:eastAsia="Noto Sans" w:hAnsi="Noto Sans" w:cs="Noto Sans"/>
                <w:bCs/>
                <w:color w:val="434343"/>
                <w:sz w:val="18"/>
                <w:szCs w:val="18"/>
              </w:rPr>
              <w:t xml:space="preserve"> represent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B4ABD" w:rsidRPr="003D5AF6" w:rsidRDefault="001B4ABD" w:rsidP="001B4ABD">
            <w:pPr>
              <w:spacing w:line="225" w:lineRule="auto"/>
              <w:rPr>
                <w:rFonts w:ascii="Noto Sans" w:eastAsia="Noto Sans" w:hAnsi="Noto Sans" w:cs="Noto Sans"/>
                <w:bCs/>
                <w:color w:val="434343"/>
                <w:sz w:val="18"/>
                <w:szCs w:val="18"/>
              </w:rPr>
            </w:pPr>
          </w:p>
        </w:tc>
      </w:tr>
      <w:tr w:rsidR="001B4AB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B4ABD" w:rsidRPr="003D5AF6" w:rsidRDefault="001B4ABD" w:rsidP="001B4AB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B4ABD" w:rsidRDefault="001B4ABD" w:rsidP="001B4A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B4ABD" w:rsidRDefault="001B4ABD" w:rsidP="001B4A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4AB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B4ABD" w:rsidRDefault="001B4ABD" w:rsidP="001B4AB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4AB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B4ABD" w:rsidRDefault="001B4ABD" w:rsidP="001B4AB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1FBCF4" w:rsidR="001B4ABD" w:rsidRPr="003D5AF6" w:rsidRDefault="001B4ABD" w:rsidP="001B4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4AB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980981" w:rsidR="001B4ABD" w:rsidRPr="003D5AF6" w:rsidRDefault="001B4ABD" w:rsidP="001B4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4AB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44D389" w:rsidR="001B4ABD" w:rsidRPr="003D5AF6" w:rsidRDefault="001B4ABD" w:rsidP="001B4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4AB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B4ABD" w:rsidRPr="003D5AF6" w:rsidRDefault="001B4ABD" w:rsidP="001B4AB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B4ABD" w:rsidRDefault="001B4ABD" w:rsidP="001B4A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B4ABD" w:rsidRDefault="001B4ABD" w:rsidP="001B4A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4AB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B4ABD" w:rsidRDefault="001B4ABD" w:rsidP="001B4AB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B4ABD" w:rsidRDefault="001B4ABD" w:rsidP="001B4A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4AB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B4ABD" w:rsidRDefault="001B4ABD" w:rsidP="001B4AB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B4ABD" w:rsidRPr="003D5AF6" w:rsidRDefault="001B4ABD" w:rsidP="001B4A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B32D3F" w:rsidR="001B4ABD" w:rsidRPr="003D5AF6" w:rsidRDefault="001B4ABD" w:rsidP="001B4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08A1EE6" w:rsidR="00F102CC" w:rsidRPr="003D5AF6" w:rsidRDefault="001B4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or analyzed are included in the figures</w:t>
            </w:r>
            <w:r w:rsidR="00352F1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38A7C06"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Statistics 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16353E"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BA4B95"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GEO accession numbers are 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2D965C"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D05545"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46BD5B"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B0F5A6"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D528E9" w:rsidR="00F102CC" w:rsidRPr="003D5AF6" w:rsidRDefault="00352F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91C9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0AD3E" w14:textId="77777777" w:rsidR="00891C94" w:rsidRDefault="00891C94">
      <w:r>
        <w:separator/>
      </w:r>
    </w:p>
  </w:endnote>
  <w:endnote w:type="continuationSeparator" w:id="0">
    <w:p w14:paraId="7DF5DB14" w14:textId="77777777" w:rsidR="00891C94" w:rsidRDefault="0089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4983F86"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A386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9B447" w14:textId="77777777" w:rsidR="00891C94" w:rsidRDefault="00891C94">
      <w:r>
        <w:separator/>
      </w:r>
    </w:p>
  </w:footnote>
  <w:footnote w:type="continuationSeparator" w:id="0">
    <w:p w14:paraId="772F56F6" w14:textId="77777777" w:rsidR="00891C94" w:rsidRDefault="00891C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val="en-CA" w:eastAsia="en-CA"/>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1B4ABD"/>
    <w:rsid w:val="002209A8"/>
    <w:rsid w:val="00352F14"/>
    <w:rsid w:val="003D5AF6"/>
    <w:rsid w:val="00400C53"/>
    <w:rsid w:val="00427975"/>
    <w:rsid w:val="004E2C31"/>
    <w:rsid w:val="005B0259"/>
    <w:rsid w:val="007054B6"/>
    <w:rsid w:val="0078687E"/>
    <w:rsid w:val="00891C94"/>
    <w:rsid w:val="009C7B26"/>
    <w:rsid w:val="00A11E52"/>
    <w:rsid w:val="00B2483D"/>
    <w:rsid w:val="00BA3867"/>
    <w:rsid w:val="00BD41E9"/>
    <w:rsid w:val="00C41D22"/>
    <w:rsid w:val="00C84413"/>
    <w:rsid w:val="00F102CC"/>
    <w:rsid w:val="00F6053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Ordan Lehmann</dc:creator>
  <cp:lastModifiedBy>Ordan Lehmann</cp:lastModifiedBy>
  <cp:revision>4</cp:revision>
  <dcterms:created xsi:type="dcterms:W3CDTF">2026-05-04T15:50:00Z</dcterms:created>
  <dcterms:modified xsi:type="dcterms:W3CDTF">2026-05-04T16:58:00Z</dcterms:modified>
</cp:coreProperties>
</file>