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7F4" w:rsidP="00AB27F4" w:rsidRDefault="00AB27F4" w14:paraId="459F7280" w14:textId="77777777">
      <w:pPr>
        <w:ind w:hanging="426"/>
        <w:rPr>
          <w:rFonts w:ascii="Arial" w:hAnsi="Arial" w:cs="Arial"/>
          <w:b/>
          <w:bCs/>
          <w:sz w:val="24"/>
          <w:szCs w:val="24"/>
        </w:rPr>
      </w:pPr>
    </w:p>
    <w:p w:rsidRPr="00F65CD1" w:rsidR="00AB27F4" w:rsidP="00AB27F4" w:rsidRDefault="00AB27F4" w14:paraId="10F85F3C" w14:textId="24217B3F">
      <w:pPr>
        <w:ind w:left="-142" w:right="-755" w:hanging="426"/>
        <w:rPr>
          <w:rFonts w:ascii="Arial" w:hAnsi="Arial" w:cs="Arial"/>
          <w:b w:val="1"/>
          <w:bCs w:val="1"/>
          <w:sz w:val="24"/>
          <w:szCs w:val="24"/>
        </w:rPr>
      </w:pPr>
      <w:r w:rsidRPr="467AB11E" w:rsidR="4CE3B509">
        <w:rPr>
          <w:rFonts w:ascii="Arial" w:hAnsi="Arial" w:cs="Arial"/>
          <w:b w:val="1"/>
          <w:bCs w:val="1"/>
          <w:sz w:val="24"/>
          <w:szCs w:val="24"/>
        </w:rPr>
        <w:t>Supplementary File 2</w:t>
      </w:r>
      <w:r w:rsidRPr="467AB11E" w:rsidR="00AB27F4">
        <w:rPr>
          <w:rFonts w:ascii="Arial" w:hAnsi="Arial" w:cs="Arial"/>
          <w:b w:val="1"/>
          <w:bCs w:val="1"/>
          <w:sz w:val="24"/>
          <w:szCs w:val="24"/>
        </w:rPr>
        <w:t>. Serum tests related to Figure 5</w:t>
      </w:r>
    </w:p>
    <w:p w:rsidR="1719DE8B" w:rsidP="00AB27F4" w:rsidRDefault="00AB27F4" w14:paraId="41B87E88" w14:textId="236A4642">
      <w:pPr>
        <w:ind w:left="-567"/>
        <w:rPr>
          <w:rFonts w:ascii="Arial" w:hAnsi="Arial" w:cs="Arial"/>
        </w:rPr>
      </w:pPr>
      <w:r w:rsidRPr="00F65CD1">
        <w:rPr>
          <w:rFonts w:ascii="Arial" w:hAnsi="Arial" w:cs="Arial"/>
          <w:sz w:val="24"/>
          <w:szCs w:val="24"/>
        </w:rPr>
        <w:t>This table presents the results from the Cholesterol/Lipid profile carried out by London Health Company</w:t>
      </w:r>
      <w:r>
        <w:rPr>
          <w:rFonts w:ascii="Arial" w:hAnsi="Arial" w:cs="Arial"/>
          <w:sz w:val="24"/>
          <w:szCs w:val="24"/>
        </w:rPr>
        <w:t>,</w:t>
      </w:r>
      <w:r w:rsidRPr="00F65CD1">
        <w:rPr>
          <w:rFonts w:ascii="Arial" w:hAnsi="Arial" w:cs="Arial"/>
          <w:sz w:val="24"/>
          <w:szCs w:val="24"/>
        </w:rPr>
        <w:t xml:space="preserve"> comparing differences between normal FBS and </w:t>
      </w:r>
      <w:r>
        <w:rPr>
          <w:rFonts w:ascii="Arial" w:hAnsi="Arial" w:cs="Arial"/>
          <w:sz w:val="24"/>
          <w:szCs w:val="24"/>
        </w:rPr>
        <w:t>cholesterol-free</w:t>
      </w:r>
      <w:r w:rsidRPr="00F65CD1">
        <w:rPr>
          <w:rFonts w:ascii="Arial" w:hAnsi="Arial" w:cs="Arial"/>
          <w:sz w:val="24"/>
          <w:szCs w:val="24"/>
        </w:rPr>
        <w:t xml:space="preserve"> FBS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XSpec="center" w:tblpY="3366"/>
        <w:tblW w:w="10207" w:type="dxa"/>
        <w:tblLook w:val="04A0" w:firstRow="1" w:lastRow="0" w:firstColumn="1" w:lastColumn="0" w:noHBand="0" w:noVBand="1"/>
      </w:tblPr>
      <w:tblGrid>
        <w:gridCol w:w="1884"/>
        <w:gridCol w:w="2340"/>
        <w:gridCol w:w="1280"/>
        <w:gridCol w:w="2152"/>
        <w:gridCol w:w="2551"/>
      </w:tblGrid>
      <w:tr w:rsidRPr="00F65CD1" w:rsidR="00AB27F4" w:rsidTr="00AB27F4" w14:paraId="7339FA13" w14:textId="77777777">
        <w:tc>
          <w:tcPr>
            <w:tcW w:w="1884" w:type="dxa"/>
          </w:tcPr>
          <w:p w:rsidRPr="00F65CD1" w:rsidR="00AB27F4" w:rsidP="00AB27F4" w:rsidRDefault="00AB27F4" w14:paraId="52535E73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65CD1" w:rsidR="00AB27F4" w:rsidP="00AB27F4" w:rsidRDefault="00AB27F4" w14:paraId="635B36F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Normal FBS</w:t>
            </w:r>
          </w:p>
          <w:p w:rsidRPr="00F65CD1" w:rsidR="00AB27F4" w:rsidP="00AB27F4" w:rsidRDefault="00AB27F4" w14:paraId="3D58B61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3" w:type="dxa"/>
            <w:gridSpan w:val="4"/>
          </w:tcPr>
          <w:p w:rsidRPr="00F65CD1" w:rsidR="00AB27F4" w:rsidP="00AB27F4" w:rsidRDefault="00AB27F4" w14:paraId="0F4E5CB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Pr="00F65CD1" w:rsidR="00AB27F4" w:rsidP="00AB27F4" w:rsidRDefault="00AB27F4" w14:paraId="4C47691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Biochemistry tests</w:t>
            </w:r>
          </w:p>
          <w:p w:rsidRPr="00F65CD1" w:rsidR="00AB27F4" w:rsidP="00AB27F4" w:rsidRDefault="00AB27F4" w14:paraId="6A9863C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014EB4B2" w14:textId="77777777">
        <w:tc>
          <w:tcPr>
            <w:tcW w:w="1884" w:type="dxa"/>
          </w:tcPr>
          <w:p w:rsidRPr="00F65CD1" w:rsidR="00AB27F4" w:rsidP="00AB27F4" w:rsidRDefault="00AB27F4" w14:paraId="123BB11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1705F236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Test</w:t>
            </w:r>
          </w:p>
          <w:p w:rsidRPr="00F65CD1" w:rsidR="00AB27F4" w:rsidP="00AB27F4" w:rsidRDefault="00AB27F4" w14:paraId="5A29CB3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F65CD1" w:rsidR="00AB27F4" w:rsidP="00AB27F4" w:rsidRDefault="00AB27F4" w14:paraId="1065253E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Result</w:t>
            </w:r>
          </w:p>
          <w:p w:rsidRPr="00F65CD1" w:rsidR="00AB27F4" w:rsidP="00AB27F4" w:rsidRDefault="00AB27F4" w14:paraId="13527A7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Pr="00F65CD1" w:rsidR="00AB27F4" w:rsidP="00AB27F4" w:rsidRDefault="00AB27F4" w14:paraId="5E30F0E2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Normal Range</w:t>
            </w:r>
          </w:p>
          <w:p w:rsidRPr="00F65CD1" w:rsidR="00AB27F4" w:rsidP="00AB27F4" w:rsidRDefault="00AB27F4" w14:paraId="1695FD2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131D55A0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Units</w:t>
            </w:r>
          </w:p>
          <w:p w:rsidRPr="00F65CD1" w:rsidR="00AB27F4" w:rsidP="00AB27F4" w:rsidRDefault="00AB27F4" w14:paraId="676AA52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3E7CCDA8" w14:textId="77777777">
        <w:tc>
          <w:tcPr>
            <w:tcW w:w="1884" w:type="dxa"/>
          </w:tcPr>
          <w:p w:rsidRPr="00F65CD1" w:rsidR="00AB27F4" w:rsidP="00AB27F4" w:rsidRDefault="00AB27F4" w14:paraId="4376B6E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3C52A1A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Cholesterol/Lipid Profile</w:t>
            </w:r>
          </w:p>
          <w:p w:rsidRPr="00F65CD1" w:rsidR="00AB27F4" w:rsidP="00AB27F4" w:rsidRDefault="00AB27F4" w14:paraId="490FF5F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F65CD1" w:rsidR="00AB27F4" w:rsidP="00AB27F4" w:rsidRDefault="00AB27F4" w14:paraId="045B88A1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F65CD1" w:rsidR="00AB27F4" w:rsidP="00AB27F4" w:rsidRDefault="00AB27F4" w14:paraId="46954D0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Pr="00F65CD1" w:rsidR="00AB27F4" w:rsidP="00AB27F4" w:rsidRDefault="00AB27F4" w14:paraId="68B9A6E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35454BE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2FC7E667" w14:textId="77777777">
        <w:trPr>
          <w:trHeight w:val="897"/>
        </w:trPr>
        <w:tc>
          <w:tcPr>
            <w:tcW w:w="1884" w:type="dxa"/>
          </w:tcPr>
          <w:p w:rsidRPr="00F65CD1" w:rsidR="00AB27F4" w:rsidP="00AB27F4" w:rsidRDefault="00AB27F4" w14:paraId="54EA747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41837357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Triglycerides</w:t>
            </w:r>
          </w:p>
        </w:tc>
        <w:tc>
          <w:tcPr>
            <w:tcW w:w="1280" w:type="dxa"/>
          </w:tcPr>
          <w:p w:rsidRPr="00F65CD1" w:rsidR="00AB27F4" w:rsidP="00AB27F4" w:rsidRDefault="00AB27F4" w14:paraId="6AECB69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  <w:p w:rsidRPr="00F65CD1" w:rsidR="00AB27F4" w:rsidP="00AB27F4" w:rsidRDefault="00AB27F4" w14:paraId="1625542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Pr="00F65CD1" w:rsidR="00AB27F4" w:rsidP="00AB27F4" w:rsidRDefault="00AB27F4" w14:paraId="31198CAC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&lt;2.3</w:t>
            </w:r>
          </w:p>
          <w:p w:rsidRPr="00F65CD1" w:rsidR="00AB27F4" w:rsidP="00AB27F4" w:rsidRDefault="00AB27F4" w14:paraId="3C3660A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0D279D8D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B27F4" w:rsidP="00AB27F4" w:rsidRDefault="00AB27F4" w14:paraId="43D3CF6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103923FA" w14:textId="77777777">
        <w:tc>
          <w:tcPr>
            <w:tcW w:w="1884" w:type="dxa"/>
          </w:tcPr>
          <w:p w:rsidRPr="00F65CD1" w:rsidR="00AB27F4" w:rsidP="00AB27F4" w:rsidRDefault="00AB27F4" w14:paraId="22DEC44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571D915E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Cholesterol</w:t>
            </w:r>
          </w:p>
          <w:p w:rsidRPr="00F65CD1" w:rsidR="00AB27F4" w:rsidP="00AB27F4" w:rsidRDefault="00AB27F4" w14:paraId="245EA35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F65CD1" w:rsidR="00AB27F4" w:rsidP="00AB27F4" w:rsidRDefault="00AB27F4" w14:paraId="5DADBC9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Pr="00F65CD1" w:rsidR="00AB27F4" w:rsidP="00AB27F4" w:rsidRDefault="00AB27F4" w14:paraId="6D28C139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Optimum &lt;5.0</w:t>
            </w:r>
          </w:p>
          <w:p w:rsidRPr="00F65CD1" w:rsidR="00AB27F4" w:rsidP="00AB27F4" w:rsidRDefault="00AB27F4" w14:paraId="4F8995C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6C43C6B0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B27F4" w:rsidP="00AB27F4" w:rsidRDefault="00AB27F4" w14:paraId="7F2A2E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5C090EB4" w14:textId="77777777">
        <w:tc>
          <w:tcPr>
            <w:tcW w:w="1884" w:type="dxa"/>
          </w:tcPr>
          <w:p w:rsidRPr="00F65CD1" w:rsidR="00AB27F4" w:rsidP="00AB27F4" w:rsidRDefault="00AB27F4" w14:paraId="7B25DBE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7671FB97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HDL Cholesterol</w:t>
            </w:r>
          </w:p>
          <w:p w:rsidRPr="00F65CD1" w:rsidR="00AB27F4" w:rsidP="00AB27F4" w:rsidRDefault="00AB27F4" w14:paraId="0DCDC5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F65CD1" w:rsidR="00AB27F4" w:rsidP="00AB27F4" w:rsidRDefault="00AB27F4" w14:paraId="2A21334E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L 0.25</w:t>
            </w:r>
          </w:p>
          <w:p w:rsidRPr="00F65CD1" w:rsidR="00AB27F4" w:rsidP="00AB27F4" w:rsidRDefault="00AB27F4" w14:paraId="56B9F2D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Pr="00F65CD1" w:rsidR="00AB27F4" w:rsidP="00AB27F4" w:rsidRDefault="00AB27F4" w14:paraId="36A59166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0.9-1.7</w:t>
            </w:r>
          </w:p>
          <w:p w:rsidRPr="00F65CD1" w:rsidR="00AB27F4" w:rsidP="00AB27F4" w:rsidRDefault="00AB27F4" w14:paraId="08C7BC7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7196D75B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B27F4" w:rsidP="00AB27F4" w:rsidRDefault="00AB27F4" w14:paraId="42D0B6F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B27F4" w:rsidTr="00AB27F4" w14:paraId="4577BD37" w14:textId="77777777">
        <w:tc>
          <w:tcPr>
            <w:tcW w:w="1884" w:type="dxa"/>
          </w:tcPr>
          <w:p w:rsidRPr="00F65CD1" w:rsidR="00AB27F4" w:rsidP="00AB27F4" w:rsidRDefault="00AB27F4" w14:paraId="628606D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F65CD1" w:rsidR="00AB27F4" w:rsidP="00AB27F4" w:rsidRDefault="00AB27F4" w14:paraId="4AC0BB0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LDL Cholesterol</w:t>
            </w:r>
          </w:p>
          <w:p w:rsidRPr="00F65CD1" w:rsidR="00AB27F4" w:rsidP="00AB27F4" w:rsidRDefault="00AB27F4" w14:paraId="5ED39E0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F65CD1" w:rsidR="00AB27F4" w:rsidP="00AB27F4" w:rsidRDefault="00AB27F4" w14:paraId="7761A1D8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  <w:p w:rsidRPr="00F65CD1" w:rsidR="00AB27F4" w:rsidP="00AB27F4" w:rsidRDefault="00AB27F4" w14:paraId="778AC39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:rsidRPr="00F65CD1" w:rsidR="00AB27F4" w:rsidP="00AB27F4" w:rsidRDefault="00AB27F4" w14:paraId="217F70D2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Up to 3.0</w:t>
            </w:r>
          </w:p>
          <w:p w:rsidRPr="00F65CD1" w:rsidR="00AB27F4" w:rsidP="00AB27F4" w:rsidRDefault="00AB27F4" w14:paraId="3117FBD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65CD1" w:rsidR="00AB27F4" w:rsidP="00AB27F4" w:rsidRDefault="00AB27F4" w14:paraId="00250887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B27F4" w:rsidP="00AB27F4" w:rsidRDefault="00AB27F4" w14:paraId="27C4D6F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F65CD1" w:rsidR="00BF138C" w:rsidRDefault="00BF138C" w14:paraId="71ED3391" w14:textId="77777777">
      <w:pPr>
        <w:rPr>
          <w:rFonts w:ascii="Arial" w:hAnsi="Arial" w:cs="Arial"/>
        </w:rPr>
      </w:pPr>
    </w:p>
    <w:tbl>
      <w:tblPr>
        <w:tblStyle w:val="TableGrid"/>
        <w:tblW w:w="10207" w:type="dxa"/>
        <w:tblInd w:w="-591" w:type="dxa"/>
        <w:tblLook w:val="04A0" w:firstRow="1" w:lastRow="0" w:firstColumn="1" w:lastColumn="0" w:noHBand="0" w:noVBand="1"/>
      </w:tblPr>
      <w:tblGrid>
        <w:gridCol w:w="1844"/>
        <w:gridCol w:w="2410"/>
        <w:gridCol w:w="1319"/>
        <w:gridCol w:w="2126"/>
        <w:gridCol w:w="2508"/>
      </w:tblGrid>
      <w:tr w:rsidRPr="00F65CD1" w:rsidR="00A53867" w:rsidTr="00BF138C" w14:paraId="6D812CB1" w14:textId="77777777">
        <w:tc>
          <w:tcPr>
            <w:tcW w:w="1844" w:type="dxa"/>
          </w:tcPr>
          <w:p w:rsidRPr="00F65CD1" w:rsidR="00F65CD1" w:rsidP="00D64D4F" w:rsidRDefault="00A53867" w14:paraId="388701C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Pr="00F65CD1" w:rsidR="00A53867" w:rsidP="00D64D4F" w:rsidRDefault="00A53867" w14:paraId="5FCBD912" w14:textId="52B3030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Cholesterol free </w:t>
            </w:r>
            <w:r w:rsidRPr="00F65CD1" w:rsidR="00E463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FBS</w:t>
            </w:r>
          </w:p>
          <w:p w:rsidRPr="00F65CD1" w:rsidR="00A53867" w:rsidP="00D64D4F" w:rsidRDefault="00A53867" w14:paraId="2A537C2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4"/>
          </w:tcPr>
          <w:p w:rsidRPr="00F65CD1" w:rsidR="00A53867" w:rsidP="00F65CD1" w:rsidRDefault="00A53867" w14:paraId="5FCDC9B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Pr="00F65CD1" w:rsidR="00A53867" w:rsidP="00F65CD1" w:rsidRDefault="00A53867" w14:paraId="74C149F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Biochemistry tests</w:t>
            </w:r>
          </w:p>
          <w:p w:rsidRPr="00F65CD1" w:rsidR="00A53867" w:rsidP="00F65CD1" w:rsidRDefault="00A53867" w14:paraId="3640C2E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53867" w:rsidTr="00BF138C" w14:paraId="3A4B5935" w14:textId="77777777">
        <w:tc>
          <w:tcPr>
            <w:tcW w:w="1844" w:type="dxa"/>
          </w:tcPr>
          <w:p w:rsidRPr="00F65CD1" w:rsidR="00A53867" w:rsidP="00D64D4F" w:rsidRDefault="00A53867" w14:paraId="0F9C854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777C8F1C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Test</w:t>
            </w:r>
          </w:p>
          <w:p w:rsidRPr="00F65CD1" w:rsidR="00A53867" w:rsidP="00F65CD1" w:rsidRDefault="00A53867" w14:paraId="008B27A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Pr="00F65CD1" w:rsidR="00A53867" w:rsidP="00F65CD1" w:rsidRDefault="00A53867" w14:paraId="2FFFA64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Result</w:t>
            </w:r>
          </w:p>
          <w:p w:rsidRPr="00F65CD1" w:rsidR="00A53867" w:rsidP="00F65CD1" w:rsidRDefault="00A53867" w14:paraId="7D9A648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Pr="00F65CD1" w:rsidR="00A53867" w:rsidP="00F65CD1" w:rsidRDefault="00A53867" w14:paraId="1A19DFAB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Normal Range</w:t>
            </w:r>
          </w:p>
          <w:p w:rsidRPr="00F65CD1" w:rsidR="00A53867" w:rsidP="00F65CD1" w:rsidRDefault="00A53867" w14:paraId="6DA66E7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3E427333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Units</w:t>
            </w:r>
          </w:p>
          <w:p w:rsidRPr="00F65CD1" w:rsidR="00A53867" w:rsidP="00F65CD1" w:rsidRDefault="00A53867" w14:paraId="164A452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53867" w:rsidTr="00BF138C" w14:paraId="683F8D65" w14:textId="77777777">
        <w:tc>
          <w:tcPr>
            <w:tcW w:w="1844" w:type="dxa"/>
          </w:tcPr>
          <w:p w:rsidRPr="00F65CD1" w:rsidR="00A53867" w:rsidP="00D64D4F" w:rsidRDefault="00A53867" w14:paraId="77AA2C0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4BBD3C6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Cholesterol/Lipid Profile</w:t>
            </w:r>
          </w:p>
          <w:p w:rsidRPr="00F65CD1" w:rsidR="00A53867" w:rsidP="00F65CD1" w:rsidRDefault="00A53867" w14:paraId="35C34C2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Pr="00F65CD1" w:rsidR="00A53867" w:rsidP="00F65CD1" w:rsidRDefault="00A53867" w14:paraId="204E57DB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F65CD1" w:rsidR="00A53867" w:rsidP="00F65CD1" w:rsidRDefault="00A53867" w14:paraId="788D298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Pr="00F65CD1" w:rsidR="00A53867" w:rsidP="00F65CD1" w:rsidRDefault="00A53867" w14:paraId="5A7FDA8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75EEE1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53867" w:rsidTr="00BF138C" w14:paraId="6520C53D" w14:textId="77777777">
        <w:tc>
          <w:tcPr>
            <w:tcW w:w="1844" w:type="dxa"/>
          </w:tcPr>
          <w:p w:rsidRPr="00F65CD1" w:rsidR="00A53867" w:rsidP="00D64D4F" w:rsidRDefault="00A53867" w14:paraId="692056C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023BA41D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Triglycerides</w:t>
            </w:r>
          </w:p>
          <w:p w:rsidRPr="00F65CD1" w:rsidR="00A53867" w:rsidP="00F65CD1" w:rsidRDefault="00A53867" w14:paraId="4513A1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Pr="00F65CD1" w:rsidR="00A53867" w:rsidP="00F65CD1" w:rsidRDefault="00F65CD1" w14:paraId="468E7F67" w14:textId="3440A9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F65CD1" w:rsidR="00A53867">
              <w:rPr>
                <w:rFonts w:ascii="Arial" w:hAnsi="Arial" w:cs="Arial"/>
                <w:color w:val="000000"/>
                <w:sz w:val="24"/>
                <w:szCs w:val="24"/>
              </w:rPr>
              <w:t>.6</w:t>
            </w:r>
            <w:r w:rsidR="00C274E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  <w:p w:rsidRPr="00F65CD1" w:rsidR="00A53867" w:rsidP="00F65CD1" w:rsidRDefault="00A53867" w14:paraId="63BA6FD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Pr="00F65CD1" w:rsidR="00A53867" w:rsidP="00F65CD1" w:rsidRDefault="00A53867" w14:paraId="01922173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&lt;2.3</w:t>
            </w:r>
          </w:p>
          <w:p w:rsidRPr="00F65CD1" w:rsidR="00A53867" w:rsidP="00F65CD1" w:rsidRDefault="00A53867" w14:paraId="5E19F29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00FF81BC" w14:textId="0DD55F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</w:tc>
      </w:tr>
      <w:tr w:rsidRPr="00F65CD1" w:rsidR="00A53867" w:rsidTr="00BF138C" w14:paraId="4C6CE61A" w14:textId="77777777">
        <w:tc>
          <w:tcPr>
            <w:tcW w:w="1844" w:type="dxa"/>
          </w:tcPr>
          <w:p w:rsidRPr="00F65CD1" w:rsidR="00A53867" w:rsidP="00D64D4F" w:rsidRDefault="00A53867" w14:paraId="353B9AF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38E4CE98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Cholesterol</w:t>
            </w:r>
          </w:p>
          <w:p w:rsidRPr="00F65CD1" w:rsidR="00A53867" w:rsidP="00F65CD1" w:rsidRDefault="00A53867" w14:paraId="3CD6705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Pr="00F65CD1" w:rsidR="00A53867" w:rsidP="00F65CD1" w:rsidRDefault="00A53867" w14:paraId="4A8DE07E" w14:textId="430959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274E7">
              <w:rPr>
                <w:rFonts w:ascii="Arial" w:hAnsi="Arial" w:cs="Arial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6" w:type="dxa"/>
          </w:tcPr>
          <w:p w:rsidRPr="00F65CD1" w:rsidR="00A53867" w:rsidP="00F65CD1" w:rsidRDefault="00A53867" w14:paraId="1226D3BD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Optimum &lt;5.0</w:t>
            </w:r>
          </w:p>
          <w:p w:rsidRPr="00F65CD1" w:rsidR="00A53867" w:rsidP="00F65CD1" w:rsidRDefault="00A53867" w14:paraId="7695AC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1142C7A3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53867" w:rsidP="00F65CD1" w:rsidRDefault="00A53867" w14:paraId="49F162E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53867" w:rsidTr="00BF138C" w14:paraId="51ACE46F" w14:textId="77777777">
        <w:tc>
          <w:tcPr>
            <w:tcW w:w="1844" w:type="dxa"/>
          </w:tcPr>
          <w:p w:rsidRPr="00F65CD1" w:rsidR="00A53867" w:rsidP="00D64D4F" w:rsidRDefault="00A53867" w14:paraId="08C462A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29840FF7" w14:textId="70A001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HDL Cholesterol</w:t>
            </w:r>
          </w:p>
        </w:tc>
        <w:tc>
          <w:tcPr>
            <w:tcW w:w="1319" w:type="dxa"/>
          </w:tcPr>
          <w:p w:rsidRPr="00F65CD1" w:rsidR="00A53867" w:rsidP="00F65CD1" w:rsidRDefault="00A53867" w14:paraId="2ADF4D93" w14:textId="1C3284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L 0</w:t>
            </w:r>
          </w:p>
          <w:p w:rsidRPr="00F65CD1" w:rsidR="00A53867" w:rsidP="00F65CD1" w:rsidRDefault="00A53867" w14:paraId="53AFDAB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Pr="00F65CD1" w:rsidR="00A53867" w:rsidP="00F65CD1" w:rsidRDefault="00A53867" w14:paraId="7EEF28E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0.9-1.7</w:t>
            </w:r>
          </w:p>
          <w:p w:rsidRPr="00F65CD1" w:rsidR="00A53867" w:rsidP="00F65CD1" w:rsidRDefault="00A53867" w14:paraId="3800D00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41FDD995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53867" w:rsidP="00F65CD1" w:rsidRDefault="00A53867" w14:paraId="42910D0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5CD1" w:rsidR="00A53867" w:rsidTr="00BF138C" w14:paraId="18774B4C" w14:textId="77777777">
        <w:tc>
          <w:tcPr>
            <w:tcW w:w="1844" w:type="dxa"/>
          </w:tcPr>
          <w:p w:rsidRPr="00F65CD1" w:rsidR="00A53867" w:rsidP="00D64D4F" w:rsidRDefault="00A53867" w14:paraId="70C466F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F65CD1" w:rsidR="00A53867" w:rsidP="00F65CD1" w:rsidRDefault="00A53867" w14:paraId="641A3EC3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LDL Cholesterol</w:t>
            </w:r>
          </w:p>
          <w:p w:rsidRPr="00F65CD1" w:rsidR="00A53867" w:rsidP="00F65CD1" w:rsidRDefault="00A53867" w14:paraId="5DE699C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:rsidRPr="00F65CD1" w:rsidR="00A53867" w:rsidP="00F65CD1" w:rsidRDefault="00A53867" w14:paraId="148D17DB" w14:textId="1110D9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274E7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  <w:p w:rsidRPr="00F65CD1" w:rsidR="00A53867" w:rsidP="00F65CD1" w:rsidRDefault="00A53867" w14:paraId="03D8DA0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Pr="00F65CD1" w:rsidR="00A53867" w:rsidP="00F65CD1" w:rsidRDefault="00A53867" w14:paraId="563901B0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Up to 3.0</w:t>
            </w:r>
          </w:p>
          <w:p w:rsidRPr="00F65CD1" w:rsidR="00A53867" w:rsidP="00F65CD1" w:rsidRDefault="00A53867" w14:paraId="6402938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</w:tcPr>
          <w:p w:rsidRPr="00F65CD1" w:rsidR="00A53867" w:rsidP="00F65CD1" w:rsidRDefault="00A53867" w14:paraId="20D310D3" w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5CD1">
              <w:rPr>
                <w:rFonts w:ascii="Arial" w:hAnsi="Arial" w:cs="Arial"/>
                <w:color w:val="000000"/>
                <w:sz w:val="24"/>
                <w:szCs w:val="24"/>
              </w:rPr>
              <w:t>mmol/L</w:t>
            </w:r>
          </w:p>
          <w:p w:rsidRPr="00F65CD1" w:rsidR="00A53867" w:rsidP="00F65CD1" w:rsidRDefault="00A53867" w14:paraId="5C392C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5CD1" w:rsidP="00EA20BC" w:rsidRDefault="00F65CD1" w14:paraId="55483A0D" w14:textId="77777777">
      <w:pPr>
        <w:ind w:left="-709" w:right="-472"/>
      </w:pPr>
    </w:p>
    <w:sectPr w:rsidR="00F65CD1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E07" w:rsidRDefault="008C1E07" w14:paraId="213B10C8" w14:textId="77777777">
      <w:pPr>
        <w:spacing w:after="0" w:line="240" w:lineRule="auto"/>
      </w:pPr>
      <w:r>
        <w:separator/>
      </w:r>
    </w:p>
  </w:endnote>
  <w:endnote w:type="continuationSeparator" w:id="0">
    <w:p w:rsidR="008C1E07" w:rsidRDefault="008C1E07" w14:paraId="76A518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19DE8B" w:rsidTr="1719DE8B" w14:paraId="56461118" w14:textId="77777777">
      <w:trPr>
        <w:trHeight w:val="300"/>
      </w:trPr>
      <w:tc>
        <w:tcPr>
          <w:tcW w:w="3005" w:type="dxa"/>
        </w:tcPr>
        <w:p w:rsidR="1719DE8B" w:rsidP="1719DE8B" w:rsidRDefault="1719DE8B" w14:paraId="1DA075BB" w14:textId="3FF3F9E8">
          <w:pPr>
            <w:pStyle w:val="Header"/>
            <w:ind w:left="-115"/>
          </w:pPr>
        </w:p>
      </w:tc>
      <w:tc>
        <w:tcPr>
          <w:tcW w:w="3005" w:type="dxa"/>
        </w:tcPr>
        <w:p w:rsidR="1719DE8B" w:rsidP="1719DE8B" w:rsidRDefault="1719DE8B" w14:paraId="2B23E77B" w14:textId="42F70481">
          <w:pPr>
            <w:pStyle w:val="Header"/>
            <w:jc w:val="center"/>
          </w:pPr>
        </w:p>
      </w:tc>
      <w:tc>
        <w:tcPr>
          <w:tcW w:w="3005" w:type="dxa"/>
        </w:tcPr>
        <w:p w:rsidR="1719DE8B" w:rsidP="1719DE8B" w:rsidRDefault="1719DE8B" w14:paraId="540FA459" w14:textId="5FC7DD63">
          <w:pPr>
            <w:pStyle w:val="Header"/>
            <w:ind w:right="-115"/>
            <w:jc w:val="right"/>
          </w:pPr>
        </w:p>
      </w:tc>
    </w:tr>
  </w:tbl>
  <w:p w:rsidR="1719DE8B" w:rsidP="1719DE8B" w:rsidRDefault="1719DE8B" w14:paraId="3E26B55E" w14:textId="66D32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E07" w:rsidRDefault="008C1E07" w14:paraId="1E1EC3CF" w14:textId="77777777">
      <w:pPr>
        <w:spacing w:after="0" w:line="240" w:lineRule="auto"/>
      </w:pPr>
      <w:r>
        <w:separator/>
      </w:r>
    </w:p>
  </w:footnote>
  <w:footnote w:type="continuationSeparator" w:id="0">
    <w:p w:rsidR="008C1E07" w:rsidRDefault="008C1E07" w14:paraId="514888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19DE8B" w:rsidTr="1719DE8B" w14:paraId="2BD1A623" w14:textId="77777777">
      <w:trPr>
        <w:trHeight w:val="300"/>
      </w:trPr>
      <w:tc>
        <w:tcPr>
          <w:tcW w:w="3005" w:type="dxa"/>
        </w:tcPr>
        <w:p w:rsidR="1719DE8B" w:rsidP="1719DE8B" w:rsidRDefault="1719DE8B" w14:paraId="3D1BAB79" w14:textId="3A8DC459">
          <w:pPr>
            <w:pStyle w:val="Header"/>
            <w:ind w:left="-115"/>
          </w:pPr>
        </w:p>
      </w:tc>
      <w:tc>
        <w:tcPr>
          <w:tcW w:w="3005" w:type="dxa"/>
        </w:tcPr>
        <w:p w:rsidR="1719DE8B" w:rsidP="1719DE8B" w:rsidRDefault="1719DE8B" w14:paraId="20B15284" w14:textId="79020003">
          <w:pPr>
            <w:pStyle w:val="Header"/>
            <w:jc w:val="center"/>
          </w:pPr>
        </w:p>
      </w:tc>
      <w:tc>
        <w:tcPr>
          <w:tcW w:w="3005" w:type="dxa"/>
        </w:tcPr>
        <w:p w:rsidR="1719DE8B" w:rsidP="1719DE8B" w:rsidRDefault="1719DE8B" w14:paraId="5CC913DB" w14:textId="22D16B6C">
          <w:pPr>
            <w:pStyle w:val="Header"/>
            <w:ind w:right="-115"/>
            <w:jc w:val="right"/>
          </w:pPr>
        </w:p>
      </w:tc>
    </w:tr>
  </w:tbl>
  <w:p w:rsidR="1719DE8B" w:rsidP="1719DE8B" w:rsidRDefault="1719DE8B" w14:paraId="5D49779E" w14:textId="4B307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67"/>
    <w:rsid w:val="001670AD"/>
    <w:rsid w:val="003E5F04"/>
    <w:rsid w:val="005437F5"/>
    <w:rsid w:val="005A0E98"/>
    <w:rsid w:val="005B4C1F"/>
    <w:rsid w:val="006843CF"/>
    <w:rsid w:val="0081004E"/>
    <w:rsid w:val="008C1E07"/>
    <w:rsid w:val="00905CF7"/>
    <w:rsid w:val="0091704B"/>
    <w:rsid w:val="00985330"/>
    <w:rsid w:val="00A53867"/>
    <w:rsid w:val="00A74075"/>
    <w:rsid w:val="00AB27F4"/>
    <w:rsid w:val="00B23B86"/>
    <w:rsid w:val="00BF138C"/>
    <w:rsid w:val="00C274E7"/>
    <w:rsid w:val="00D056C0"/>
    <w:rsid w:val="00D22495"/>
    <w:rsid w:val="00D54901"/>
    <w:rsid w:val="00DF652A"/>
    <w:rsid w:val="00E463A9"/>
    <w:rsid w:val="00EA20BC"/>
    <w:rsid w:val="00F604DE"/>
    <w:rsid w:val="00F65CD1"/>
    <w:rsid w:val="1719DE8B"/>
    <w:rsid w:val="1CDA47C6"/>
    <w:rsid w:val="467AB11E"/>
    <w:rsid w:val="4CE3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9FACA"/>
  <w15:chartTrackingRefBased/>
  <w15:docId w15:val="{90637329-3763-4B09-B6E5-6525697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8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8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38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38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38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38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38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38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38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38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3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8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8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3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8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3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8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3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38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Cheung (PG Research)</dc:creator>
  <keywords/>
  <dc:description/>
  <lastModifiedBy>Dana Cheung (PG Research)</lastModifiedBy>
  <revision>14</revision>
  <dcterms:created xsi:type="dcterms:W3CDTF">2024-10-30T17:21:00.0000000Z</dcterms:created>
  <dcterms:modified xsi:type="dcterms:W3CDTF">2026-04-08T09:04:39.3850020Z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18b968087110f3c7d39fd561c8e01c1c017259bf0814dd5388ef9f2b2d976c7d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2025-05-09T14:01:49Z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782aa7c6-2332-4477-90f7-ad0dfe33ed0a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</Properties>
</file>