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64A6" w14:textId="77777777" w:rsidR="00EE0FA2" w:rsidRDefault="00EE0FA2" w:rsidP="00EE0FA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203070606"/>
      <w:r w:rsidRPr="002E7158">
        <w:rPr>
          <w:rFonts w:ascii="Times New Roman" w:hAnsi="Times New Roman" w:cs="Times New Roman"/>
          <w:b/>
          <w:bCs/>
          <w:color w:val="000000" w:themeColor="text1"/>
        </w:rPr>
        <w:t xml:space="preserve">Supporting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i</w:t>
      </w:r>
      <w:r w:rsidRPr="002E7158">
        <w:rPr>
          <w:rFonts w:ascii="Times New Roman" w:hAnsi="Times New Roman" w:cs="Times New Roman"/>
          <w:b/>
          <w:bCs/>
          <w:color w:val="000000" w:themeColor="text1"/>
        </w:rPr>
        <w:t>nformation</w:t>
      </w:r>
    </w:p>
    <w:bookmarkEnd w:id="0"/>
    <w:p w14:paraId="18782094" w14:textId="77777777" w:rsidR="00EE0FA2" w:rsidRDefault="00EE0FA2" w:rsidP="00EE0FA2">
      <w:pPr>
        <w:spacing w:line="360" w:lineRule="auto"/>
        <w:rPr>
          <w:rFonts w:ascii="Times New Roman" w:hAnsi="Times New Roman" w:cs="Times New Roman"/>
          <w:b/>
          <w:bCs/>
        </w:rPr>
      </w:pPr>
      <w:r w:rsidRPr="002A0E73">
        <w:rPr>
          <w:rFonts w:ascii="Times New Roman" w:hAnsi="Times New Roman" w:cs="Times New Roman" w:hint="eastAsia"/>
          <w:b/>
          <w:bCs/>
        </w:rPr>
        <w:t>Magnesium isoglycyrrhizinate alleviates alcohol-associated liver disease through targeting HSD11B1</w:t>
      </w:r>
    </w:p>
    <w:p w14:paraId="5386934C" w14:textId="77777777" w:rsidR="00EE0FA2" w:rsidRDefault="00EE0FA2" w:rsidP="00EE0FA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Lu Xiao</w:t>
      </w:r>
      <w:r>
        <w:rPr>
          <w:rFonts w:ascii="Times New Roman" w:hAnsi="Times New Roman" w:cs="Times New Roman" w:hint="eastAsia"/>
          <w:vertAlign w:val="superscript"/>
        </w:rPr>
        <w:t>1,</w:t>
      </w:r>
      <w:proofErr w:type="gramStart"/>
      <w:r>
        <w:rPr>
          <w:rFonts w:ascii="Times New Roman" w:hAnsi="Times New Roman" w:cs="Times New Roman" w:hint="eastAsia"/>
          <w:vertAlign w:val="superscript"/>
        </w:rPr>
        <w:t>2,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>, L</w:t>
      </w:r>
      <w:r w:rsidRPr="00C20ECA">
        <w:rPr>
          <w:rFonts w:ascii="Times New Roman" w:hAnsi="Times New Roman" w:cs="Times New Roman" w:hint="eastAsia"/>
        </w:rPr>
        <w:t>u</w:t>
      </w:r>
      <w:r>
        <w:rPr>
          <w:rFonts w:ascii="Times New Roman" w:hAnsi="Times New Roman" w:cs="Times New Roman" w:hint="eastAsia"/>
        </w:rPr>
        <w:t xml:space="preserve">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3</w:t>
      </w:r>
      <w:r w:rsidRPr="00C20ECA">
        <w:rPr>
          <w:rFonts w:ascii="Times New Roman" w:hAnsi="Times New Roman" w:cs="Times New Roman" w:hint="eastAsia"/>
          <w:vertAlign w:val="superscript"/>
        </w:rPr>
        <w:t>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 xml:space="preserve"> , Shasha Wu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Zhaoyi</w:t>
      </w:r>
      <w:proofErr w:type="spellEnd"/>
      <w:r>
        <w:rPr>
          <w:rFonts w:ascii="Times New Roman" w:hAnsi="Times New Roman" w:cs="Times New Roman" w:hint="eastAsia"/>
        </w:rPr>
        <w:t xml:space="preserve"> Che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Yuyang Du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Jingyi Zheng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Jingsong</w:t>
      </w:r>
      <w:proofErr w:type="spellEnd"/>
      <w:r>
        <w:rPr>
          <w:rFonts w:ascii="Times New Roman" w:hAnsi="Times New Roman" w:cs="Times New Roman" w:hint="eastAsia"/>
        </w:rPr>
        <w:t xml:space="preserve"> Yan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Hao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Hong Zhang</w:t>
      </w:r>
      <w:r>
        <w:rPr>
          <w:rFonts w:ascii="Times New Roman" w:hAnsi="Times New Roman" w:cs="Times New Roman" w:hint="eastAsia"/>
          <w:vertAlign w:val="superscript"/>
        </w:rPr>
        <w:t>6</w:t>
      </w:r>
      <w:r>
        <w:rPr>
          <w:rFonts w:ascii="Times New Roman" w:hAnsi="Times New Roman" w:cs="Times New Roman" w:hint="eastAsia"/>
        </w:rPr>
        <w:t>, Yan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5,*</w:t>
      </w:r>
      <w:proofErr w:type="gramEnd"/>
      <w:r>
        <w:rPr>
          <w:rFonts w:ascii="Times New Roman" w:hAnsi="Times New Roman" w:cs="Times New Roman" w:hint="eastAsia"/>
        </w:rPr>
        <w:t>, Jia Xiao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 w:hint="eastAsia"/>
          <w:vertAlign w:val="superscript"/>
        </w:rPr>
        <w:t>,</w:t>
      </w:r>
      <w:proofErr w:type="gramStart"/>
      <w:r>
        <w:rPr>
          <w:rFonts w:ascii="Times New Roman" w:hAnsi="Times New Roman" w:cs="Times New Roman" w:hint="eastAsia"/>
          <w:vertAlign w:val="superscript"/>
        </w:rPr>
        <w:t>7,*</w:t>
      </w:r>
      <w:proofErr w:type="gramEnd"/>
    </w:p>
    <w:p w14:paraId="6CCDBA06" w14:textId="77777777" w:rsidR="00EE0FA2" w:rsidRPr="00F8749E" w:rsidRDefault="00EE0FA2" w:rsidP="00EE0FA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/>
        </w:rPr>
        <w:t>Clinical Medicine Research Institute and Department of Anesthesiology, 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F8749E">
        <w:rPr>
          <w:rFonts w:ascii="Times New Roman" w:hAnsi="Times New Roman" w:cs="Times New Roman"/>
        </w:rPr>
        <w:t>Department of Gastroenterology, People’s Hospital of Guangming District, Shenzhen 518107,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Department of Gastroenterology, </w:t>
      </w:r>
      <w:r w:rsidRPr="006E10ED">
        <w:rPr>
          <w:rFonts w:ascii="Times New Roman" w:hAnsi="Times New Roman" w:cs="Times New Roman"/>
        </w:rPr>
        <w:t>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</w:p>
    <w:p w14:paraId="55C73EFB" w14:textId="6760F96D" w:rsidR="00EE0FA2" w:rsidRPr="00EE0FA2" w:rsidRDefault="00EE0FA2" w:rsidP="00EE0FA2">
      <w:pPr>
        <w:spacing w:line="360" w:lineRule="auto"/>
        <w:rPr>
          <w:rFonts w:ascii="Times New Roman" w:hAnsi="Times New Roman" w:cs="Times New Roman" w:hint="eastAsia"/>
        </w:rPr>
        <w:sectPr w:rsidR="00EE0FA2" w:rsidRPr="00EE0F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vertAlign w:val="superscript"/>
        </w:rPr>
        <w:t>4</w:t>
      </w:r>
      <w:r w:rsidRPr="00514194">
        <w:rPr>
          <w:rFonts w:ascii="Times New Roman" w:hAnsi="Times New Roman" w:cs="Times New Roman"/>
        </w:rPr>
        <w:t>Department of Systems Biology, School of Life Sciences, Southern University of Science and Technology, Shenzhen</w:t>
      </w:r>
      <w:r>
        <w:rPr>
          <w:rFonts w:ascii="Times New Roman" w:hAnsi="Times New Roman" w:cs="Times New Roman" w:hint="eastAsia"/>
        </w:rPr>
        <w:t xml:space="preserve"> </w:t>
      </w:r>
      <w:r w:rsidRPr="00DA778B">
        <w:rPr>
          <w:rFonts w:ascii="Times New Roman" w:hAnsi="Times New Roman" w:cs="Times New Roman"/>
        </w:rPr>
        <w:t>518055</w:t>
      </w:r>
      <w:r w:rsidRPr="00514194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5</w:t>
      </w:r>
      <w:r w:rsidRPr="006E10ED">
        <w:rPr>
          <w:rFonts w:ascii="Times New Roman" w:hAnsi="Times New Roman" w:cs="Times New Roman"/>
        </w:rPr>
        <w:t>Shenzhen Hospital</w:t>
      </w:r>
      <w:r>
        <w:rPr>
          <w:rFonts w:ascii="Times New Roman" w:hAnsi="Times New Roman" w:cs="Times New Roman" w:hint="eastAsia"/>
        </w:rPr>
        <w:t xml:space="preserve"> of</w:t>
      </w:r>
      <w:r w:rsidRPr="006E10ED">
        <w:rPr>
          <w:rFonts w:ascii="Times New Roman" w:hAnsi="Times New Roman" w:cs="Times New Roman"/>
        </w:rPr>
        <w:t xml:space="preserve"> Southern Medical University, Shenzhen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518101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6</w:t>
      </w:r>
      <w:r w:rsidRPr="00596A75">
        <w:rPr>
          <w:rFonts w:ascii="Times New Roman" w:hAnsi="Times New Roman" w:cs="Times New Roman" w:hint="eastAsia"/>
        </w:rPr>
        <w:t>Department of Interventional Radiology and Vascular Surgery, The Sixth Affiliated Hospital of Jinan University, Dongguan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523573</w:t>
      </w:r>
      <w:r w:rsidRPr="00596A75">
        <w:rPr>
          <w:rFonts w:ascii="Times New Roman" w:hAnsi="Times New Roman" w:cs="Times New Roman" w:hint="eastAsia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7</w:t>
      </w:r>
      <w:r w:rsidRPr="004D0C81">
        <w:rPr>
          <w:rFonts w:ascii="Times New Roman" w:hAnsi="Times New Roman" w:cs="Times New Roman"/>
        </w:rPr>
        <w:t>School of Life and Health Sciences,</w:t>
      </w:r>
      <w:r w:rsidRPr="00520B2E">
        <w:rPr>
          <w:rFonts w:ascii="Times New Roman" w:hAnsi="Times New Roman" w:cs="Times New Roman" w:hint="eastAsia"/>
        </w:rPr>
        <w:t xml:space="preserve"> University of Health and Rehabilitation Sciences, Qingdao, 266071, China</w:t>
      </w:r>
    </w:p>
    <w:p w14:paraId="038CFAFA" w14:textId="6A2C583F" w:rsidR="00EE0FA2" w:rsidRDefault="00EE0FA2" w:rsidP="00EE0FA2">
      <w:pPr>
        <w:spacing w:line="360" w:lineRule="auto"/>
        <w:jc w:val="center"/>
        <w:rPr>
          <w:rFonts w:ascii="Times New Roman" w:hAnsi="Times New Roman" w:cs="Times New Roman"/>
        </w:rPr>
      </w:pPr>
      <w:r w:rsidRPr="009641AE">
        <w:rPr>
          <w:rFonts w:ascii="Times New Roman" w:hAnsi="Times New Roman" w:cs="Times New Roman"/>
        </w:rPr>
        <w:lastRenderedPageBreak/>
        <w:t>Daily body weight of mice in each experimental group during the study period</w:t>
      </w:r>
    </w:p>
    <w:tbl>
      <w:tblPr>
        <w:tblW w:w="11481" w:type="dxa"/>
        <w:tblLook w:val="04A0" w:firstRow="1" w:lastRow="0" w:firstColumn="1" w:lastColumn="0" w:noHBand="0" w:noVBand="1"/>
      </w:tblPr>
      <w:tblGrid>
        <w:gridCol w:w="660"/>
        <w:gridCol w:w="450"/>
        <w:gridCol w:w="450"/>
        <w:gridCol w:w="450"/>
        <w:gridCol w:w="450"/>
        <w:gridCol w:w="450"/>
        <w:gridCol w:w="954"/>
        <w:gridCol w:w="450"/>
        <w:gridCol w:w="450"/>
        <w:gridCol w:w="450"/>
        <w:gridCol w:w="450"/>
        <w:gridCol w:w="450"/>
        <w:gridCol w:w="885"/>
        <w:gridCol w:w="450"/>
        <w:gridCol w:w="450"/>
        <w:gridCol w:w="450"/>
        <w:gridCol w:w="450"/>
        <w:gridCol w:w="450"/>
        <w:gridCol w:w="919"/>
        <w:gridCol w:w="450"/>
        <w:gridCol w:w="450"/>
        <w:gridCol w:w="450"/>
        <w:gridCol w:w="450"/>
        <w:gridCol w:w="450"/>
        <w:gridCol w:w="981"/>
      </w:tblGrid>
      <w:tr w:rsidR="00EE0FA2" w:rsidRPr="009641AE" w14:paraId="3E1970FF" w14:textId="77777777" w:rsidTr="0003390B">
        <w:trPr>
          <w:trHeight w:val="285"/>
        </w:trPr>
        <w:tc>
          <w:tcPr>
            <w:tcW w:w="66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2850BC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Time (day)</w:t>
            </w:r>
          </w:p>
        </w:tc>
        <w:tc>
          <w:tcPr>
            <w:tcW w:w="27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C68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Ctrl (g)</w:t>
            </w:r>
          </w:p>
        </w:tc>
        <w:tc>
          <w:tcPr>
            <w:tcW w:w="25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5FE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proofErr w:type="gram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EtOH  (</w:t>
            </w:r>
            <w:proofErr w:type="gramEnd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g)</w:t>
            </w:r>
          </w:p>
        </w:tc>
        <w:tc>
          <w:tcPr>
            <w:tcW w:w="266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63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EtOH + M 25 mg/</w:t>
            </w:r>
            <w:proofErr w:type="gram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kg  (</w:t>
            </w:r>
            <w:proofErr w:type="gramEnd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g)</w:t>
            </w:r>
          </w:p>
        </w:tc>
        <w:tc>
          <w:tcPr>
            <w:tcW w:w="284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022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EtOH + M 50 mg/</w:t>
            </w:r>
            <w:proofErr w:type="gram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kg  (</w:t>
            </w:r>
            <w:proofErr w:type="gramEnd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g)</w:t>
            </w:r>
          </w:p>
        </w:tc>
      </w:tr>
      <w:tr w:rsidR="00EE0FA2" w:rsidRPr="009641AE" w14:paraId="4E8BB27E" w14:textId="77777777" w:rsidTr="0003390B">
        <w:trPr>
          <w:trHeight w:val="285"/>
        </w:trPr>
        <w:tc>
          <w:tcPr>
            <w:tcW w:w="66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10CBA3" w14:textId="77777777" w:rsidR="00EE0FA2" w:rsidRPr="009641AE" w:rsidRDefault="00EE0FA2" w:rsidP="0003390B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6126B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17607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DBDC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964C2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F4FF3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EFA28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proofErr w:type="spell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mean±SD</w:t>
            </w:r>
            <w:proofErr w:type="spellEnd"/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3B85D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8B413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50700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E5BE9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CD73B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DDB4B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proofErr w:type="spell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mean±SD</w:t>
            </w:r>
            <w:proofErr w:type="spellEnd"/>
          </w:p>
        </w:tc>
        <w:tc>
          <w:tcPr>
            <w:tcW w:w="34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6A738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DF9BF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70732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FF9AF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E95EE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EACE4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proofErr w:type="spell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mean±SD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F9995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7CAD5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12E3C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B94F3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1FD4F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3A744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proofErr w:type="spellStart"/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mean±SD</w:t>
            </w:r>
            <w:proofErr w:type="spellEnd"/>
          </w:p>
        </w:tc>
      </w:tr>
      <w:tr w:rsidR="00EE0FA2" w:rsidRPr="009641AE" w14:paraId="5F3C243A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586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207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716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BBF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5DE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53E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494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22.00 ± 0.79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7DB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77F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6E0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110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325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B8F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22.28 ± 0.86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58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151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AEF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DA6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5C6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19E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22.58 ± 0.55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A2B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205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E18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DBA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720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5B8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22.32 ± 0.51</w:t>
            </w:r>
          </w:p>
        </w:tc>
      </w:tr>
      <w:tr w:rsidR="00EE0FA2" w:rsidRPr="009641AE" w14:paraId="346E6E12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A00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406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8B2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113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687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21.9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1A4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1F5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22.64 ± 0.74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3F5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C3E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3F9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DA7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09C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411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23.00 ± 1.12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8D0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53E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C99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802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06A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196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23.12 ± 0.41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302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E51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818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715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C0C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E95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22.94 ± 0.45</w:t>
            </w:r>
          </w:p>
        </w:tc>
      </w:tr>
      <w:tr w:rsidR="00EE0FA2" w:rsidRPr="009641AE" w14:paraId="0E6D45DC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7C9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3ED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AE7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6FE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0B1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50F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E4E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22.86 ± 0.54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5AB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E33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97E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6A1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CC0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C9B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23.04 ± 1.26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1D1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F06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48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45B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1DE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D98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23.18 ± 0.14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CE0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04E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29F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D19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38F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3A0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23.14 ± 0.32</w:t>
            </w:r>
          </w:p>
        </w:tc>
      </w:tr>
      <w:tr w:rsidR="00EE0FA2" w:rsidRPr="009641AE" w14:paraId="10CE9574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D38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9EC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972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683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1CF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098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3DE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23.62 ± 0.47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D50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B01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B16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D19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A72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75B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23.49 ± 1.04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56A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28F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7AB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FF3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BBA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A0A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23.16 ± 0.49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36F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E8C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3F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0CB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F83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DB0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23.44 ± 0.56</w:t>
            </w:r>
          </w:p>
        </w:tc>
      </w:tr>
      <w:tr w:rsidR="00EE0FA2" w:rsidRPr="009641AE" w14:paraId="28C417FD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4AE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1A0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2D4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A3A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74B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60E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278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23.96 ± 0.52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788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B10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44A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E44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672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A67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23.64 ± 1.00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5A3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92A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F47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779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460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864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23.46 ± 0.54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490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3E9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93B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409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01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FCE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23.60 ± 0.45</w:t>
            </w:r>
          </w:p>
        </w:tc>
      </w:tr>
      <w:tr w:rsidR="00EE0FA2" w:rsidRPr="009641AE" w14:paraId="440A512D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183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68A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752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93D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382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638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C5D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24.16 ± 0.86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2DC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5FF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9E4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020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9B0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D0A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23.80 ± 0.87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701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E3E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85B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758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B6E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D4F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23.68 ± 0.74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F1E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138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9EA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FFA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9B5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FAC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23.24 ± 0.54</w:t>
            </w:r>
          </w:p>
        </w:tc>
      </w:tr>
      <w:tr w:rsidR="00EE0FA2" w:rsidRPr="009641AE" w14:paraId="3C0F7DF2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FD9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812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489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310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E29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9CE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BA5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24.34 ± 0.67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311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DE0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B14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9DA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A20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AD4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23.56 ± 0.83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424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79B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A9D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459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629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0A6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23.10 ± 0.88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F43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4B5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9B1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30F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964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A80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23.02 ± 0.64</w:t>
            </w:r>
          </w:p>
        </w:tc>
      </w:tr>
      <w:tr w:rsidR="00EE0FA2" w:rsidRPr="009641AE" w14:paraId="3AE2303C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7F7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AF5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304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3E2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8CD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1DC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422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24.40 ± 0.55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548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578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588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D6A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0F7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6FD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23.36 ± 0.77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BE3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15B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60E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549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0AE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292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22.82 ± 1.36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F86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D14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514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063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110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FC3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23.08 ± 0.43</w:t>
            </w:r>
          </w:p>
        </w:tc>
      </w:tr>
      <w:tr w:rsidR="00EE0FA2" w:rsidRPr="009641AE" w14:paraId="265FB8CD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4E9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5DD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9AB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1CA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9D1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493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458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24.60 ± 0.53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2CA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D52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5F7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BB4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E16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84D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23.40 ± 0.89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E93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D20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20.8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115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E6D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A51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99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22.62 ± 1.42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F21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443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75A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5DA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F07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FD8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22.98 ± 0.55</w:t>
            </w:r>
          </w:p>
        </w:tc>
      </w:tr>
      <w:tr w:rsidR="00EE0FA2" w:rsidRPr="009641AE" w14:paraId="4AD2AE39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500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5E2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E61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D7F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0AF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A10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72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24.60 ± 0.33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951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30D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810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043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822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1FB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23.30 ± 0.94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676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E12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EC5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52F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CE2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950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22.42 ± 1.29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89C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650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721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DCC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A52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56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22.96 ± 0.52</w:t>
            </w:r>
          </w:p>
        </w:tc>
      </w:tr>
      <w:tr w:rsidR="00EE0FA2" w:rsidRPr="009641AE" w14:paraId="2CB38A0A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A29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50B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831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260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D37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CFC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F03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24.92 ± 0.36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297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C33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10A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4BB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0AD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C60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23.08 ± 0.96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DD6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2F8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503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553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407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201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22.38 ± 1.21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68B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74E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606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99A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58A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1FB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22.90 ± 0.47</w:t>
            </w:r>
          </w:p>
        </w:tc>
      </w:tr>
      <w:tr w:rsidR="00EE0FA2" w:rsidRPr="009641AE" w14:paraId="384A361C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791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A6C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978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E63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B37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636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10D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24.80 ± 0.39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8D9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4A4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416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75D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85A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9CB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23.08 ± 0.83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71B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636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20.5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8CE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6B4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7C7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077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22.22 ± 1.34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493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3C2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DCC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20C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362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922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23.02 ± 0.38</w:t>
            </w:r>
          </w:p>
        </w:tc>
      </w:tr>
      <w:tr w:rsidR="00EE0FA2" w:rsidRPr="009641AE" w14:paraId="70588C1B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B18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79D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9D4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39F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25.6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710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25.7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B06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21F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25.08 ± 0.58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990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DBF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699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F3E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09E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E25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23.02 ± 0.99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092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3BF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20.8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1C3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885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A48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EC5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22.28 ± 1.21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C36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45E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0E95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252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23.9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E7E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018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23.20 ± 0.52</w:t>
            </w:r>
          </w:p>
        </w:tc>
      </w:tr>
      <w:tr w:rsidR="00EE0FA2" w:rsidRPr="009641AE" w14:paraId="7F86891A" w14:textId="77777777" w:rsidTr="0003390B">
        <w:trPr>
          <w:trHeight w:val="27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CF8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970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ABF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A98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25.4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943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512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4E7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25.16 ± 0.44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EF8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343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B6F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F5E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91A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D13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23.01 ± 0.92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EB0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EA7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20.8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155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9DF3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553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BB9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22.46 ± 1.27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EB9F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032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11E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059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511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8E14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23.26 ± 0.42</w:t>
            </w:r>
          </w:p>
        </w:tc>
      </w:tr>
      <w:tr w:rsidR="00EE0FA2" w:rsidRPr="009641AE" w14:paraId="0F330A39" w14:textId="77777777" w:rsidTr="0003390B">
        <w:trPr>
          <w:trHeight w:val="285"/>
        </w:trPr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46A39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BFF403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A4F155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6F337A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ABA5B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3021ED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6646D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25.56 ± 0.26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5B8A86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82172C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63C08F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31B891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682404E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DE9E1EC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22.80 ± 0.82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08D2907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26BA2A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20.8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64A86A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21.3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1B924D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22.8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0C85636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0A01EF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22.24 ± 1.20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9D109A0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36B30CB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3BA448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51A0B0A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32650E9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FAAFB2" w14:textId="77777777" w:rsidR="00EE0FA2" w:rsidRPr="009641AE" w:rsidRDefault="00EE0FA2" w:rsidP="0003390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</w:pPr>
            <w:r w:rsidRPr="009641AE">
              <w:rPr>
                <w:rFonts w:ascii="Arial" w:eastAsia="等线" w:hAnsi="Arial" w:cs="Arial"/>
                <w:b/>
                <w:bCs/>
                <w:kern w:val="0"/>
                <w:sz w:val="12"/>
                <w:szCs w:val="12"/>
              </w:rPr>
              <w:t>23.36 ± 0.27</w:t>
            </w:r>
          </w:p>
        </w:tc>
      </w:tr>
    </w:tbl>
    <w:p w14:paraId="341BD5EB" w14:textId="77777777" w:rsidR="00EE0FA2" w:rsidRDefault="00EE0FA2" w:rsidP="00EE0FA2">
      <w:pPr>
        <w:spacing w:line="360" w:lineRule="auto"/>
        <w:rPr>
          <w:rFonts w:ascii="Times New Roman" w:hAnsi="Times New Roman" w:cs="Times New Roman"/>
        </w:rPr>
      </w:pPr>
    </w:p>
    <w:p w14:paraId="54A9CEF8" w14:textId="77777777" w:rsidR="005C0E52" w:rsidRPr="00EE0FA2" w:rsidRDefault="005C0E52">
      <w:pPr>
        <w:rPr>
          <w:rFonts w:hint="eastAsia"/>
        </w:rPr>
      </w:pPr>
    </w:p>
    <w:sectPr w:rsidR="005C0E52" w:rsidRPr="00EE0FA2" w:rsidSect="00EE0FA2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5910" w14:textId="77777777" w:rsidR="001B17BE" w:rsidRDefault="001B17BE" w:rsidP="00EE0FA2">
      <w:pPr>
        <w:rPr>
          <w:rFonts w:hint="eastAsia"/>
        </w:rPr>
      </w:pPr>
      <w:r>
        <w:separator/>
      </w:r>
    </w:p>
  </w:endnote>
  <w:endnote w:type="continuationSeparator" w:id="0">
    <w:p w14:paraId="0301DE9D" w14:textId="77777777" w:rsidR="001B17BE" w:rsidRDefault="001B17BE" w:rsidP="00EE0F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F32D" w14:textId="77777777" w:rsidR="001B17BE" w:rsidRDefault="001B17BE" w:rsidP="00EE0FA2">
      <w:pPr>
        <w:rPr>
          <w:rFonts w:hint="eastAsia"/>
        </w:rPr>
      </w:pPr>
      <w:r>
        <w:separator/>
      </w:r>
    </w:p>
  </w:footnote>
  <w:footnote w:type="continuationSeparator" w:id="0">
    <w:p w14:paraId="104FF9E3" w14:textId="77777777" w:rsidR="001B17BE" w:rsidRDefault="001B17BE" w:rsidP="00EE0F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F0"/>
    <w:rsid w:val="001B17BE"/>
    <w:rsid w:val="005C0E52"/>
    <w:rsid w:val="006048A2"/>
    <w:rsid w:val="007572F0"/>
    <w:rsid w:val="00AA14FC"/>
    <w:rsid w:val="00D64A2A"/>
    <w:rsid w:val="00EE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3A98F"/>
  <w15:chartTrackingRefBased/>
  <w15:docId w15:val="{BED55712-E215-4E8C-AF00-B9B31C56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A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72F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2F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2F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2F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2F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2F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2F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2F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2F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2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7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7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72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72F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72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72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72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72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72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57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2F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572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72F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572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72F0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572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7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572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72F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0FA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E0F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0FA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E0FA2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EE0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3138</Characters>
  <Application>Microsoft Office Word</Application>
  <DocSecurity>0</DocSecurity>
  <Lines>285</Lines>
  <Paragraphs>162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 肖</dc:creator>
  <cp:keywords/>
  <dc:description/>
  <cp:lastModifiedBy>露 肖</cp:lastModifiedBy>
  <cp:revision>2</cp:revision>
  <dcterms:created xsi:type="dcterms:W3CDTF">2026-06-26T15:14:00Z</dcterms:created>
  <dcterms:modified xsi:type="dcterms:W3CDTF">2026-06-26T15:15:00Z</dcterms:modified>
</cp:coreProperties>
</file>