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7F" w:rsidRDefault="00DE2F7F" w:rsidP="00DE2F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1"/>
        <w:gridCol w:w="1312"/>
        <w:gridCol w:w="1311"/>
        <w:gridCol w:w="1311"/>
        <w:gridCol w:w="1230"/>
        <w:gridCol w:w="1230"/>
        <w:gridCol w:w="1231"/>
      </w:tblGrid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Sample</w:t>
            </w:r>
          </w:p>
        </w:tc>
        <w:tc>
          <w:tcPr>
            <w:tcW w:w="1312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Total reads</w:t>
            </w:r>
          </w:p>
        </w:tc>
        <w:tc>
          <w:tcPr>
            <w:tcW w:w="131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Post Clipping</w:t>
            </w:r>
          </w:p>
        </w:tc>
        <w:tc>
          <w:tcPr>
            <w:tcW w:w="131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Not RMSK</w:t>
            </w:r>
          </w:p>
        </w:tc>
        <w:tc>
          <w:tcPr>
            <w:tcW w:w="1230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Not abundant</w:t>
            </w:r>
          </w:p>
        </w:tc>
        <w:tc>
          <w:tcPr>
            <w:tcW w:w="1230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Tophat</w:t>
            </w:r>
            <w:proofErr w:type="spellEnd"/>
            <w:r>
              <w:rPr>
                <w:rFonts w:ascii="Helvetica" w:hAnsi="Helvetica"/>
              </w:rPr>
              <w:t xml:space="preserve"> aligned </w:t>
            </w:r>
          </w:p>
          <w:p w:rsidR="00DE2F7F" w:rsidRDefault="00DE2F7F" w:rsidP="005663DE">
            <w:pPr>
              <w:rPr>
                <w:rFonts w:ascii="Helvetica" w:hAnsi="Helvetica"/>
              </w:rPr>
            </w:pPr>
            <w:proofErr w:type="gramStart"/>
            <w:r>
              <w:rPr>
                <w:rFonts w:ascii="Helvetica" w:hAnsi="Helvetica"/>
              </w:rPr>
              <w:t>pairs</w:t>
            </w:r>
            <w:proofErr w:type="gramEnd"/>
          </w:p>
        </w:tc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Mapping % of adapter clipped reads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Cyto-1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184571870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184394131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110443081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46808660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39444698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21.4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80S-1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77832535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77763887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47173217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35021876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29581633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38.0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Poly2-1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94505643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55554743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33393345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28224338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18554893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33.4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Poly3-1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70654970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66996924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43625896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39925211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33756095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50.4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Poly4-1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120407187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118010756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64339055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51551420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42320689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35.9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Poly5-1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77502399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77105982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52596164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50203535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44741724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58.0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Poly6-1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67810172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67480927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49607622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48281815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42640870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63.2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Poly7-1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65740748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65656549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52853501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51264692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41428630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63.1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Poly8+-1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84006988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83821434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61099728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53784630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46227156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55.1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Cyto-2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214597641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213605106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122388341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54622582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46525302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21.8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80S-2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119286475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119225856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86528280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59000453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50347420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42.2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Poly2-2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81544474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81433804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57011940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49311039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39916333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49.0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Poly3-2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81801897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81742403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56294854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52775456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43711784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53.5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Poly4-2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88173435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88111229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65039098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63502818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56081954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63.6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Poly5-2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80707087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80679339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65291810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64287718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56970334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70.6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Poly6-2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84072925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84024620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61633743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60922115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53403533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63.6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Poly7-2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86608778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86451161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67558265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66638099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59449911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68.8</w:t>
            </w:r>
          </w:p>
        </w:tc>
      </w:tr>
      <w:tr w:rsidR="00DE2F7F" w:rsidTr="005663DE">
        <w:tc>
          <w:tcPr>
            <w:tcW w:w="1231" w:type="dxa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Poly8+-2</w:t>
            </w:r>
          </w:p>
        </w:tc>
        <w:tc>
          <w:tcPr>
            <w:tcW w:w="1312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76817619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76699814</w:t>
            </w:r>
          </w:p>
        </w:tc>
        <w:tc>
          <w:tcPr>
            <w:tcW w:w="131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63724356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61345215</w:t>
            </w:r>
          </w:p>
        </w:tc>
        <w:tc>
          <w:tcPr>
            <w:tcW w:w="1230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54243009</w:t>
            </w:r>
          </w:p>
        </w:tc>
        <w:tc>
          <w:tcPr>
            <w:tcW w:w="1231" w:type="dxa"/>
            <w:vAlign w:val="bottom"/>
          </w:tcPr>
          <w:p w:rsidR="00DE2F7F" w:rsidRDefault="00DE2F7F" w:rsidP="005663DE">
            <w:pPr>
              <w:rPr>
                <w:rFonts w:ascii="Helvetica" w:hAnsi="Helvetica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70.7</w:t>
            </w:r>
          </w:p>
        </w:tc>
      </w:tr>
    </w:tbl>
    <w:p w:rsidR="00DE2F7F" w:rsidRDefault="00DE2F7F" w:rsidP="00DE2F7F">
      <w:pPr>
        <w:rPr>
          <w:rFonts w:ascii="Helvetica" w:hAnsi="Helvetica"/>
        </w:rPr>
      </w:pPr>
    </w:p>
    <w:p w:rsidR="00DE2F7F" w:rsidRDefault="00DE2F7F" w:rsidP="00DE2F7F">
      <w:pPr>
        <w:rPr>
          <w:rFonts w:ascii="Helvetica" w:hAnsi="Helvetica"/>
        </w:rPr>
      </w:pPr>
      <w:r>
        <w:rPr>
          <w:rFonts w:ascii="Helvetica" w:hAnsi="Helvetica"/>
          <w:b/>
        </w:rPr>
        <w:t>Figure 1-figure supplement 3</w:t>
      </w:r>
      <w:r w:rsidRPr="00321E91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Read Tracking Across the Sequencing Analysis Pipeline. Not RMSK refers to reads not mapping to </w:t>
      </w:r>
      <w:proofErr w:type="spellStart"/>
      <w:r>
        <w:rPr>
          <w:rFonts w:ascii="Helvetica" w:hAnsi="Helvetica"/>
        </w:rPr>
        <w:t>repeatmasker</w:t>
      </w:r>
      <w:proofErr w:type="spellEnd"/>
      <w:r>
        <w:rPr>
          <w:rFonts w:ascii="Helvetica" w:hAnsi="Helvetica"/>
        </w:rPr>
        <w:t xml:space="preserve"> sequences, and not abundant is reads not mapping to </w:t>
      </w:r>
      <w:proofErr w:type="spellStart"/>
      <w:r>
        <w:rPr>
          <w:rFonts w:ascii="Helvetica" w:hAnsi="Helvetica"/>
        </w:rPr>
        <w:t>rRNA</w:t>
      </w:r>
      <w:proofErr w:type="spellEnd"/>
      <w:r>
        <w:rPr>
          <w:rFonts w:ascii="Helvetica" w:hAnsi="Helvetica"/>
        </w:rPr>
        <w:t xml:space="preserve"> and </w:t>
      </w:r>
      <w:proofErr w:type="spellStart"/>
      <w:r>
        <w:rPr>
          <w:rFonts w:ascii="Helvetica" w:hAnsi="Helvetica"/>
        </w:rPr>
        <w:t>ChrM</w:t>
      </w:r>
      <w:proofErr w:type="spellEnd"/>
      <w:r>
        <w:rPr>
          <w:rFonts w:ascii="Helvetica" w:hAnsi="Helvetica"/>
        </w:rPr>
        <w:t xml:space="preserve">, </w:t>
      </w:r>
      <w:proofErr w:type="spellStart"/>
      <w:r>
        <w:rPr>
          <w:rFonts w:ascii="Helvetica" w:hAnsi="Helvetica"/>
        </w:rPr>
        <w:t>etc</w:t>
      </w:r>
      <w:proofErr w:type="spellEnd"/>
      <w:r>
        <w:rPr>
          <w:rFonts w:ascii="Helvetica" w:hAnsi="Helvetica"/>
        </w:rPr>
        <w:t xml:space="preserve"> (Methods).</w:t>
      </w:r>
    </w:p>
    <w:p w:rsidR="005362A3" w:rsidRDefault="005362A3">
      <w:bookmarkStart w:id="0" w:name="_GoBack"/>
      <w:bookmarkEnd w:id="0"/>
    </w:p>
    <w:sectPr w:rsidR="005362A3" w:rsidSect="000054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7F"/>
    <w:rsid w:val="000054EA"/>
    <w:rsid w:val="005362A3"/>
    <w:rsid w:val="00DE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561A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Macintosh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Floor</dc:creator>
  <cp:keywords/>
  <dc:description/>
  <cp:lastModifiedBy>Stephen Floor</cp:lastModifiedBy>
  <cp:revision>1</cp:revision>
  <dcterms:created xsi:type="dcterms:W3CDTF">2015-12-22T17:22:00Z</dcterms:created>
  <dcterms:modified xsi:type="dcterms:W3CDTF">2015-12-22T17:23:00Z</dcterms:modified>
</cp:coreProperties>
</file>