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spacing w:lineRule="auto" w:line="230" w:before="61" w:after="0"/>
        <w:jc w:val="center"/>
        <w:rPr>
          <w:b/>
          <w:color w:val="C00000"/>
          <w:sz w:val="28"/>
          <w:szCs w:val="28"/>
        </w:rPr>
      </w:pPr>
      <w:bookmarkStart w:id="0" w:name="_heading=h.gjdgxs"/>
      <w:bookmarkEnd w:id="0"/>
      <w:r>
        <w:rPr>
          <w:b/>
          <w:color w:val="C00000"/>
          <w:sz w:val="28"/>
          <w:szCs w:val="28"/>
          <w:u w:val="single"/>
        </w:rPr>
        <w:t>M</w:t>
      </w:r>
      <w:r>
        <w:rPr>
          <w:b/>
          <w:color w:val="C00000"/>
          <w:sz w:val="28"/>
          <w:szCs w:val="28"/>
        </w:rPr>
        <w:t xml:space="preserve">aterials </w:t>
      </w:r>
      <w:r>
        <w:rPr>
          <w:b/>
          <w:color w:val="C00000"/>
          <w:sz w:val="28"/>
          <w:szCs w:val="28"/>
          <w:u w:val="single"/>
        </w:rPr>
        <w:t>D</w:t>
      </w:r>
      <w:r>
        <w:rPr>
          <w:b/>
          <w:color w:val="C00000"/>
          <w:sz w:val="28"/>
          <w:szCs w:val="28"/>
        </w:rPr>
        <w:t xml:space="preserve">esign </w:t>
      </w:r>
      <w:r>
        <w:rPr>
          <w:b/>
          <w:color w:val="C00000"/>
          <w:sz w:val="28"/>
          <w:szCs w:val="28"/>
          <w:u w:val="single"/>
        </w:rPr>
        <w:t>A</w:t>
      </w:r>
      <w:r>
        <w:rPr>
          <w:b/>
          <w:color w:val="C00000"/>
          <w:sz w:val="28"/>
          <w:szCs w:val="28"/>
        </w:rPr>
        <w:t xml:space="preserve">nalysis </w:t>
      </w:r>
      <w:r>
        <w:rPr>
          <w:b/>
          <w:color w:val="C00000"/>
          <w:sz w:val="28"/>
          <w:szCs w:val="28"/>
          <w:u w:val="single"/>
        </w:rPr>
        <w:t>R</w:t>
      </w:r>
      <w:r>
        <w:rPr>
          <w:b/>
          <w:color w:val="C00000"/>
          <w:sz w:val="28"/>
          <w:szCs w:val="28"/>
        </w:rPr>
        <w:t xml:space="preserve">eporting (MDAR) </w:t>
      </w:r>
    </w:p>
    <w:p>
      <w:pPr>
        <w:pStyle w:val="Normal"/>
        <w:pBdr/>
        <w:spacing w:lineRule="auto" w:line="230" w:before="61" w:after="0"/>
        <w:jc w:val="center"/>
        <w:rPr>
          <w:b/>
          <w:color w:val="C00000"/>
          <w:sz w:val="28"/>
          <w:szCs w:val="28"/>
        </w:rPr>
      </w:pPr>
      <w:r>
        <w:rPr>
          <w:b/>
          <w:color w:val="C00000"/>
          <w:sz w:val="28"/>
          <w:szCs w:val="28"/>
        </w:rPr>
        <w:t>Checklist for Authors</w:t>
      </w:r>
    </w:p>
    <w:p>
      <w:pPr>
        <w:pStyle w:val="Normal"/>
        <w:pBdr/>
        <w:spacing w:lineRule="auto" w:line="230" w:before="61" w:after="0"/>
        <w:jc w:val="center"/>
        <w:rPr>
          <w:b/>
          <w:color w:val="C00000"/>
          <w:sz w:val="28"/>
          <w:szCs w:val="28"/>
        </w:rPr>
      </w:pPr>
      <w:r>
        <w:rPr>
          <w:b/>
          <w:color w:val="C00000"/>
          <w:sz w:val="28"/>
          <w:szCs w:val="28"/>
        </w:rPr>
      </w:r>
    </w:p>
    <w:p>
      <w:pPr>
        <w:pStyle w:val="Normal"/>
        <w:rPr>
          <w:color w:val="000000"/>
          <w:sz w:val="18"/>
          <w:szCs w:val="18"/>
        </w:rPr>
      </w:pPr>
      <w:r>
        <w:rPr>
          <w:color w:val="000000"/>
          <w:sz w:val="18"/>
          <w:szCs w:val="18"/>
        </w:rPr>
        <w:t xml:space="preserve">The MDAR framework establishes a minimum set of requirements in transparent reporting applicable to studies in the life sciences (see Statement of Task: </w:t>
      </w:r>
      <w:r>
        <w:rPr>
          <w:color w:val="333333"/>
          <w:sz w:val="18"/>
          <w:szCs w:val="18"/>
        </w:rPr>
        <w:t>doi:10.31222/osf.io/9sm4x.</w:t>
      </w:r>
      <w:r>
        <w:rPr>
          <w:color w:val="000000"/>
          <w:sz w:val="18"/>
          <w:szCs w:val="18"/>
        </w:rPr>
        <w:t xml:space="preserve">). The MDAR checklist is a tool for authors, editors, and others seeking to adopt the MDAR framework for transparent reporting in manuscripts and other outputs. Please refer to the MDAR Elaboration Document for additional context for the MDAR framework.  </w:t>
      </w:r>
    </w:p>
    <w:p>
      <w:pPr>
        <w:pStyle w:val="Normal"/>
        <w:rPr>
          <w:b/>
          <w:color w:val="C00000"/>
          <w:sz w:val="24"/>
          <w:szCs w:val="24"/>
          <w:u w:val="single"/>
        </w:rPr>
      </w:pPr>
      <w:r>
        <w:rPr>
          <w:b/>
          <w:color w:val="C00000"/>
          <w:sz w:val="24"/>
          <w:szCs w:val="24"/>
          <w:u w:val="single"/>
        </w:rPr>
      </w:r>
    </w:p>
    <w:p>
      <w:pPr>
        <w:pStyle w:val="Normal"/>
        <w:rPr>
          <w:b/>
          <w:color w:val="C00000"/>
          <w:sz w:val="24"/>
          <w:szCs w:val="24"/>
        </w:rPr>
      </w:pPr>
      <w:r>
        <w:rPr>
          <w:b/>
          <w:color w:val="C00000"/>
          <w:sz w:val="24"/>
          <w:szCs w:val="24"/>
        </w:rPr>
      </w:r>
      <w:r>
        <w:br w:type="page"/>
      </w:r>
    </w:p>
    <w:p>
      <w:pPr>
        <w:pStyle w:val="Normal"/>
        <w:pBdr/>
        <w:spacing w:lineRule="auto" w:line="230" w:before="0" w:after="0"/>
        <w:rPr>
          <w:b/>
          <w:color w:val="C00000"/>
          <w:sz w:val="24"/>
          <w:szCs w:val="24"/>
          <w:u w:val="single"/>
        </w:rPr>
      </w:pPr>
      <w:bookmarkStart w:id="1" w:name="_Hlk54962364"/>
      <w:sdt>
        <w:sdtPr>
          <w:tag w:val="goog_rdk_1"/>
          <w:id w:val="49355513"/>
        </w:sdtPr>
        <w:sdtContent>
          <w:r>
            <w:rPr>
              <w:b/>
              <w:color w:val="C00000"/>
              <w:sz w:val="24"/>
              <w:szCs w:val="24"/>
              <w:u w:val="single"/>
            </w:rPr>
          </w:r>
          <w:r>
            <w:rPr>
              <w:b/>
              <w:color w:val="C00000"/>
              <w:sz w:val="24"/>
              <w:szCs w:val="24"/>
              <w:u w:val="single"/>
            </w:rPr>
            <w:t>For all that apply, please note where in the manuscript the required information is provided.</w:t>
          </w:r>
        </w:sdtContent>
      </w:sdt>
    </w:p>
    <w:p>
      <w:pPr>
        <w:pStyle w:val="Normal"/>
        <w:pBdr/>
        <w:spacing w:lineRule="auto" w:line="230" w:before="61" w:after="0"/>
        <w:rPr>
          <w:b/>
          <w:color w:val="C00000"/>
          <w:sz w:val="24"/>
          <w:szCs w:val="24"/>
          <w:u w:val="single"/>
        </w:rPr>
      </w:pPr>
      <w:sdt>
        <w:sdtPr>
          <w:tag w:val="goog_rdk_3"/>
          <w:id w:val="1764035384"/>
        </w:sdtPr>
        <w:sdtContent>
          <w:r>
            <w:rPr/>
          </w:r>
          <w:r>
            <w:rPr/>
          </w:r>
        </w:sdtContent>
      </w:sdt>
    </w:p>
    <w:p>
      <w:pPr>
        <w:pStyle w:val="Normal"/>
        <w:pBdr/>
        <w:spacing w:lineRule="auto" w:line="230" w:before="61" w:after="0"/>
        <w:rPr>
          <w:b/>
          <w:color w:val="C00000"/>
          <w:sz w:val="24"/>
          <w:szCs w:val="24"/>
          <w:u w:val="single"/>
        </w:rPr>
      </w:pPr>
      <w:sdt>
        <w:sdtPr>
          <w:tag w:val="goog_rdk_6"/>
          <w:id w:val="1231194393"/>
          <w:text/>
        </w:sdtPr>
        <w:sdtContent>
          <w:r>
            <w:rPr>
              <w:b/>
              <w:color w:val="C00000"/>
              <w:sz w:val="24"/>
              <w:szCs w:val="24"/>
              <w:u w:val="single"/>
            </w:rPr>
          </w:r>
          <w:r>
            <w:rPr>
              <w:b/>
              <w:color w:val="C00000"/>
              <w:sz w:val="24"/>
              <w:szCs w:val="24"/>
              <w:u w:val="single"/>
            </w:rPr>
            <w:t>Materials</w:t>
          </w:r>
        </w:sdtContent>
      </w:sdt>
      <w:sdt>
        <w:sdtPr>
          <w:tag w:val="goog_rdk_5"/>
          <w:id w:val="-590853999"/>
        </w:sdtPr>
        <w:sdtContent>
          <w:r>
            <w:rPr>
              <w:b/>
              <w:color w:val="C00000"/>
              <w:sz w:val="24"/>
              <w:szCs w:val="24"/>
              <w:u w:val="single"/>
            </w:rPr>
          </w:r>
          <w:r>
            <w:rPr>
              <w:b/>
              <w:color w:val="C00000"/>
              <w:sz w:val="24"/>
              <w:szCs w:val="24"/>
              <w:u w:val="single"/>
            </w:rPr>
            <w:t xml:space="preserve">: </w:t>
          </w:r>
        </w:sdtContent>
      </w:sdt>
    </w:p>
    <w:p>
      <w:pPr>
        <w:pStyle w:val="Normal"/>
        <w:pBdr/>
        <w:spacing w:lineRule="auto" w:line="230" w:before="61" w:after="0"/>
        <w:rPr>
          <w:b/>
          <w:color w:val="C00000"/>
          <w:sz w:val="24"/>
          <w:szCs w:val="24"/>
          <w:u w:val="single"/>
        </w:rPr>
      </w:pPr>
      <w:r>
        <w:rPr>
          <w:b/>
          <w:color w:val="C00000"/>
          <w:sz w:val="24"/>
          <w:szCs w:val="24"/>
          <w:u w:val="single"/>
        </w:rPr>
      </w:r>
    </w:p>
    <w:p>
      <w:pPr>
        <w:pStyle w:val="Normal"/>
        <w:pBdr/>
        <w:spacing w:lineRule="auto" w:line="230"/>
        <w:rPr>
          <w:color w:val="C00000"/>
          <w:sz w:val="18"/>
          <w:szCs w:val="18"/>
        </w:rPr>
      </w:pPr>
      <w:r>
        <w:rPr>
          <w:color w:val="C00000"/>
          <w:sz w:val="18"/>
          <w:szCs w:val="18"/>
        </w:rPr>
      </w:r>
    </w:p>
    <w:tbl>
      <w:tblPr>
        <w:tblStyle w:val="a"/>
        <w:tblW w:w="9075" w:type="dxa"/>
        <w:jc w:val="start"/>
        <w:tblInd w:w="394" w:type="dxa"/>
        <w:tblLayout w:type="fixed"/>
        <w:tblCellMar>
          <w:top w:w="0" w:type="dxa"/>
          <w:start w:w="108" w:type="dxa"/>
          <w:bottom w:w="0" w:type="dxa"/>
          <w:end w:w="108" w:type="dxa"/>
        </w:tblCellMar>
        <w:tblLook w:noHBand="0" w:noVBand="0" w:firstColumn="0" w:lastRow="0" w:lastColumn="0" w:firstRow="0" w:val="0000"/>
      </w:tblPr>
      <w:tblGrid>
        <w:gridCol w:w="4148"/>
        <w:gridCol w:w="4383"/>
        <w:gridCol w:w="544"/>
      </w:tblGrid>
      <w:tr>
        <w:trPr>
          <w:trHeight w:val="227" w:hRule="atLeast"/>
        </w:trPr>
        <w:tc>
          <w:tcPr>
            <w:tcW w:w="4148" w:type="dxa"/>
            <w:tcBorders>
              <w:top w:val="single" w:sz="4" w:space="0" w:color="000000"/>
              <w:start w:val="single" w:sz="4" w:space="0" w:color="000000"/>
              <w:bottom w:val="single" w:sz="4" w:space="0" w:color="000000"/>
              <w:end w:val="single" w:sz="4" w:space="0" w:color="000000"/>
            </w:tcBorders>
            <w:shd w:color="auto" w:fill="F2F2F2" w:val="clear"/>
          </w:tcPr>
          <w:p>
            <w:pPr>
              <w:pStyle w:val="Normal"/>
              <w:rPr>
                <w:b/>
                <w:sz w:val="18"/>
                <w:szCs w:val="18"/>
              </w:rPr>
            </w:pPr>
            <w:bookmarkStart w:id="2" w:name="_heading=h.30j0zll"/>
            <w:bookmarkEnd w:id="2"/>
            <w:r>
              <w:rPr>
                <w:b/>
                <w:color w:val="C00000"/>
                <w:sz w:val="18"/>
                <w:szCs w:val="18"/>
              </w:rPr>
              <w:t>Newly created materials</w:t>
            </w:r>
          </w:p>
        </w:tc>
        <w:tc>
          <w:tcPr>
            <w:tcW w:w="438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b/>
                <w:color w:val="000000"/>
                <w:sz w:val="18"/>
                <w:szCs w:val="18"/>
              </w:rPr>
            </w:pPr>
            <w:r>
              <w:rPr>
                <w:b/>
                <w:color w:val="000000"/>
                <w:sz w:val="18"/>
                <w:szCs w:val="18"/>
              </w:rPr>
              <w:t>indicate where provided: page no/section/legend)</w:t>
            </w:r>
          </w:p>
        </w:tc>
        <w:tc>
          <w:tcPr>
            <w:tcW w:w="54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b/>
                <w:color w:val="000000"/>
                <w:sz w:val="18"/>
                <w:szCs w:val="18"/>
              </w:rPr>
            </w:pPr>
            <w:r>
              <w:rPr>
                <w:b/>
                <w:color w:val="000000"/>
                <w:sz w:val="18"/>
                <w:szCs w:val="18"/>
              </w:rPr>
              <w:t>n/a</w:t>
            </w:r>
          </w:p>
        </w:tc>
      </w:tr>
      <w:tr>
        <w:trPr>
          <w:trHeight w:val="724" w:hRule="atLeast"/>
        </w:trPr>
        <w:tc>
          <w:tcPr>
            <w:tcW w:w="4148" w:type="dxa"/>
            <w:tcBorders>
              <w:top w:val="single" w:sz="4" w:space="0" w:color="000000"/>
              <w:start w:val="single" w:sz="4" w:space="0" w:color="000000"/>
              <w:bottom w:val="single" w:sz="4" w:space="0" w:color="000000"/>
              <w:end w:val="single" w:sz="4" w:space="0" w:color="000000"/>
            </w:tcBorders>
            <w:tcMar>
              <w:start w:w="113" w:type="dxa"/>
              <w:end w:w="113" w:type="dxa"/>
            </w:tcMar>
          </w:tcPr>
          <w:p>
            <w:pPr>
              <w:pStyle w:val="Normal"/>
              <w:pBdr/>
              <w:tabs>
                <w:tab w:val="clear" w:pos="720"/>
                <w:tab w:val="left" w:pos="3450" w:leader="none"/>
              </w:tabs>
              <w:rPr/>
            </w:pPr>
            <w:r>
              <w:rPr>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4383" w:type="dxa"/>
            <w:tcBorders>
              <w:top w:val="single" w:sz="4" w:space="0" w:color="000000"/>
              <w:start w:val="single" w:sz="4" w:space="0" w:color="000000"/>
              <w:bottom w:val="single" w:sz="4" w:space="0" w:color="000000"/>
              <w:end w:val="single" w:sz="4" w:space="0" w:color="000000"/>
            </w:tcBorders>
            <w:tcMar>
              <w:start w:w="113" w:type="dxa"/>
              <w:end w:w="113" w:type="dxa"/>
            </w:tcMar>
            <w:vAlign w:val="center"/>
          </w:tcPr>
          <w:p>
            <w:pPr>
              <w:pStyle w:val="Normal"/>
              <w:rPr>
                <w:sz w:val="18"/>
                <w:szCs w:val="18"/>
              </w:rPr>
            </w:pPr>
            <w:r>
              <w:rPr>
                <w:sz w:val="18"/>
                <w:szCs w:val="18"/>
              </w:rPr>
            </w:r>
          </w:p>
        </w:tc>
        <w:tc>
          <w:tcPr>
            <w:tcW w:w="544" w:type="dxa"/>
            <w:tcBorders>
              <w:top w:val="single" w:sz="4" w:space="0" w:color="000000"/>
              <w:start w:val="single" w:sz="4" w:space="0" w:color="000000"/>
              <w:bottom w:val="single" w:sz="4" w:space="0" w:color="000000"/>
              <w:end w:val="single" w:sz="4" w:space="0" w:color="000000"/>
            </w:tcBorders>
            <w:tcMar>
              <w:start w:w="113" w:type="dxa"/>
              <w:end w:w="113" w:type="dxa"/>
            </w:tcMar>
            <w:vAlign w:val="center"/>
          </w:tcPr>
          <w:p>
            <w:pPr>
              <w:pStyle w:val="Normal"/>
              <w:jc w:val="center"/>
              <w:rPr/>
            </w:pPr>
            <w:r>
              <w:rPr/>
              <w:t>n/a</w:t>
            </w:r>
          </w:p>
        </w:tc>
      </w:tr>
      <w:tr>
        <w:trPr>
          <w:trHeight w:val="227" w:hRule="atLeast"/>
        </w:trPr>
        <w:tc>
          <w:tcPr>
            <w:tcW w:w="4148" w:type="dxa"/>
            <w:tcBorders/>
          </w:tcPr>
          <w:p>
            <w:pPr>
              <w:pStyle w:val="Normal"/>
              <w:rPr>
                <w:b/>
                <w:color w:val="C00000"/>
                <w:sz w:val="18"/>
                <w:szCs w:val="18"/>
              </w:rPr>
            </w:pPr>
            <w:r>
              <w:rPr>
                <w:b/>
                <w:color w:val="C00000"/>
                <w:sz w:val="18"/>
                <w:szCs w:val="18"/>
              </w:rPr>
            </w:r>
          </w:p>
        </w:tc>
        <w:tc>
          <w:tcPr>
            <w:tcW w:w="4383" w:type="dxa"/>
            <w:tcBorders/>
          </w:tcPr>
          <w:p>
            <w:pPr>
              <w:pStyle w:val="Normal"/>
              <w:pBdr/>
              <w:spacing w:lineRule="auto" w:line="228"/>
              <w:rPr>
                <w:b/>
                <w:color w:val="000000"/>
                <w:sz w:val="18"/>
                <w:szCs w:val="18"/>
              </w:rPr>
            </w:pPr>
            <w:r>
              <w:rPr>
                <w:b/>
                <w:color w:val="000000"/>
                <w:sz w:val="18"/>
                <w:szCs w:val="18"/>
              </w:rPr>
            </w:r>
          </w:p>
        </w:tc>
        <w:tc>
          <w:tcPr>
            <w:tcW w:w="544" w:type="dxa"/>
            <w:tcBorders/>
          </w:tcPr>
          <w:p>
            <w:pPr>
              <w:pStyle w:val="Normal"/>
              <w:pBdr/>
              <w:spacing w:lineRule="auto" w:line="228"/>
              <w:jc w:val="center"/>
              <w:rPr>
                <w:b/>
                <w:color w:val="000000"/>
                <w:sz w:val="18"/>
                <w:szCs w:val="18"/>
              </w:rPr>
            </w:pPr>
            <w:r>
              <w:rPr>
                <w:b/>
                <w:color w:val="000000"/>
                <w:sz w:val="18"/>
                <w:szCs w:val="18"/>
              </w:rPr>
            </w:r>
          </w:p>
        </w:tc>
      </w:tr>
      <w:tr>
        <w:trPr>
          <w:trHeight w:val="227" w:hRule="atLeast"/>
        </w:trPr>
        <w:tc>
          <w:tcPr>
            <w:tcW w:w="4148" w:type="dxa"/>
            <w:tcBorders>
              <w:top w:val="single" w:sz="4" w:space="0" w:color="000000"/>
              <w:start w:val="single" w:sz="4" w:space="0" w:color="000000"/>
              <w:bottom w:val="single" w:sz="4" w:space="0" w:color="000000"/>
              <w:end w:val="single" w:sz="4" w:space="0" w:color="000000"/>
            </w:tcBorders>
            <w:shd w:color="auto" w:fill="F2F2F2" w:val="clear"/>
          </w:tcPr>
          <w:p>
            <w:pPr>
              <w:pStyle w:val="Normal"/>
              <w:rPr>
                <w:b/>
                <w:sz w:val="18"/>
                <w:szCs w:val="18"/>
              </w:rPr>
            </w:pPr>
            <w:r>
              <w:rPr>
                <w:b/>
                <w:color w:val="C00000"/>
                <w:sz w:val="18"/>
                <w:szCs w:val="18"/>
              </w:rPr>
              <w:t>Antibodies</w:t>
            </w:r>
          </w:p>
        </w:tc>
        <w:tc>
          <w:tcPr>
            <w:tcW w:w="438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b/>
                <w:color w:val="000000"/>
                <w:sz w:val="18"/>
                <w:szCs w:val="18"/>
              </w:rPr>
            </w:pPr>
            <w:r>
              <w:rPr>
                <w:b/>
                <w:color w:val="000000"/>
                <w:sz w:val="18"/>
                <w:szCs w:val="18"/>
              </w:rPr>
              <w:t>indicate where provided: page no/section/legend)</w:t>
            </w:r>
          </w:p>
        </w:tc>
        <w:tc>
          <w:tcPr>
            <w:tcW w:w="54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b/>
                <w:color w:val="000000"/>
                <w:sz w:val="18"/>
                <w:szCs w:val="18"/>
              </w:rPr>
            </w:pPr>
            <w:r>
              <w:rPr>
                <w:b/>
                <w:color w:val="000000"/>
                <w:sz w:val="18"/>
                <w:szCs w:val="18"/>
              </w:rPr>
              <w:t>n/a</w:t>
            </w:r>
          </w:p>
        </w:tc>
      </w:tr>
      <w:tr>
        <w:trPr>
          <w:trHeight w:val="724" w:hRule="atLeast"/>
        </w:trPr>
        <w:tc>
          <w:tcPr>
            <w:tcW w:w="4148" w:type="dxa"/>
            <w:tcBorders>
              <w:top w:val="single" w:sz="4" w:space="0" w:color="000000"/>
              <w:start w:val="single" w:sz="4" w:space="0" w:color="000000"/>
              <w:bottom w:val="single" w:sz="4" w:space="0" w:color="000000"/>
              <w:end w:val="single" w:sz="4" w:space="0" w:color="000000"/>
            </w:tcBorders>
            <w:tcMar>
              <w:start w:w="113" w:type="dxa"/>
              <w:end w:w="113" w:type="dxa"/>
            </w:tcMar>
          </w:tcPr>
          <w:p>
            <w:pPr>
              <w:pStyle w:val="Normal"/>
              <w:pBdr/>
              <w:rPr>
                <w:color w:val="000000"/>
                <w:sz w:val="18"/>
                <w:szCs w:val="18"/>
              </w:rPr>
            </w:pPr>
            <w:r>
              <w:rPr>
                <w:color w:val="000000"/>
                <w:sz w:val="18"/>
                <w:szCs w:val="18"/>
              </w:rPr>
              <w:t xml:space="preserve">For commercial reagents, provide supplier name, catalogue number and </w:t>
            </w:r>
            <w:sdt>
              <w:sdtPr>
                <w:tag w:val="goog_rdk_10"/>
                <w:id w:val="-317647850"/>
              </w:sdtPr>
              <w:sdtContent>
                <w:r>
                  <w:rPr>
                    <w:color w:val="000000"/>
                    <w:sz w:val="18"/>
                    <w:szCs w:val="18"/>
                  </w:rPr>
                </w:r>
                <w:hyperlink r:id="rId2">
                  <w:r>
                    <w:rPr>
                      <w:rStyle w:val="Style3"/>
                      <w:color w:val="0000FF"/>
                      <w:sz w:val="18"/>
                      <w:szCs w:val="18"/>
                      <w:u w:val="single"/>
                    </w:rPr>
                    <w:t>RRID</w:t>
                  </w:r>
                </w:hyperlink>
                <w:r>
                  <w:rPr>
                    <w:color w:val="0000FF"/>
                    <w:sz w:val="18"/>
                    <w:szCs w:val="18"/>
                    <w:u w:val="single"/>
                  </w:rPr>
                </w:r>
              </w:sdtContent>
            </w:sdt>
            <w:r>
              <w:rPr>
                <w:color w:val="000000"/>
                <w:sz w:val="18"/>
                <w:szCs w:val="18"/>
              </w:rPr>
              <w:t>, if available.</w:t>
            </w:r>
          </w:p>
        </w:tc>
        <w:tc>
          <w:tcPr>
            <w:tcW w:w="4383" w:type="dxa"/>
            <w:tcBorders>
              <w:top w:val="single" w:sz="4" w:space="0" w:color="000000"/>
              <w:start w:val="single" w:sz="4" w:space="0" w:color="000000"/>
              <w:bottom w:val="single" w:sz="4" w:space="0" w:color="000000"/>
              <w:end w:val="single" w:sz="4" w:space="0" w:color="000000"/>
            </w:tcBorders>
            <w:tcMar>
              <w:start w:w="113" w:type="dxa"/>
              <w:end w:w="113" w:type="dxa"/>
            </w:tcMar>
            <w:vAlign w:val="center"/>
          </w:tcPr>
          <w:p>
            <w:pPr>
              <w:pStyle w:val="Normal"/>
              <w:rPr>
                <w:sz w:val="18"/>
                <w:szCs w:val="18"/>
              </w:rPr>
            </w:pPr>
            <w:r>
              <w:rPr>
                <w:sz w:val="18"/>
                <w:szCs w:val="18"/>
              </w:rPr>
              <w:t>Materials and Methods</w:t>
            </w:r>
          </w:p>
          <w:p>
            <w:pPr>
              <w:pStyle w:val="Normal"/>
              <w:rPr>
                <w:sz w:val="18"/>
                <w:szCs w:val="18"/>
              </w:rPr>
            </w:pPr>
            <w:r>
              <w:rPr>
                <w:sz w:val="18"/>
                <w:szCs w:val="18"/>
              </w:rPr>
              <w:t>Key Resources Table</w:t>
            </w:r>
          </w:p>
          <w:p>
            <w:pPr>
              <w:pStyle w:val="Normal"/>
              <w:rPr>
                <w:sz w:val="18"/>
                <w:szCs w:val="18"/>
              </w:rPr>
            </w:pPr>
            <w:r>
              <w:rPr>
                <w:sz w:val="18"/>
                <w:szCs w:val="18"/>
              </w:rPr>
              <w:t>Page 18</w:t>
            </w:r>
          </w:p>
        </w:tc>
        <w:tc>
          <w:tcPr>
            <w:tcW w:w="544" w:type="dxa"/>
            <w:tcBorders>
              <w:top w:val="single" w:sz="4" w:space="0" w:color="000000"/>
              <w:start w:val="single" w:sz="4" w:space="0" w:color="000000"/>
              <w:bottom w:val="single" w:sz="4" w:space="0" w:color="000000"/>
              <w:end w:val="single" w:sz="4" w:space="0" w:color="000000"/>
            </w:tcBorders>
            <w:tcMar>
              <w:start w:w="113" w:type="dxa"/>
              <w:end w:w="113" w:type="dxa"/>
            </w:tcMar>
            <w:vAlign w:val="center"/>
          </w:tcPr>
          <w:p>
            <w:pPr>
              <w:pStyle w:val="Normal"/>
              <w:jc w:val="center"/>
              <w:rPr>
                <w:sz w:val="18"/>
                <w:szCs w:val="18"/>
              </w:rPr>
            </w:pPr>
            <w:r>
              <w:rPr>
                <w:sz w:val="18"/>
                <w:szCs w:val="18"/>
              </w:rPr>
            </w:r>
          </w:p>
        </w:tc>
      </w:tr>
      <w:tr>
        <w:trPr>
          <w:trHeight w:val="170" w:hRule="atLeast"/>
        </w:trPr>
        <w:tc>
          <w:tcPr>
            <w:tcW w:w="4148" w:type="dxa"/>
            <w:tcBorders>
              <w:top w:val="single" w:sz="4" w:space="0" w:color="000000"/>
              <w:bottom w:val="single" w:sz="4" w:space="0" w:color="000000"/>
            </w:tcBorders>
          </w:tcPr>
          <w:p>
            <w:pPr>
              <w:pStyle w:val="Normal"/>
              <w:pBdr/>
              <w:rPr>
                <w:color w:val="000000"/>
                <w:sz w:val="18"/>
                <w:szCs w:val="18"/>
              </w:rPr>
            </w:pPr>
            <w:r>
              <w:rPr>
                <w:color w:val="000000"/>
                <w:sz w:val="18"/>
                <w:szCs w:val="18"/>
              </w:rPr>
            </w:r>
          </w:p>
        </w:tc>
        <w:tc>
          <w:tcPr>
            <w:tcW w:w="4383" w:type="dxa"/>
            <w:tcBorders>
              <w:top w:val="single" w:sz="4" w:space="0" w:color="000000"/>
              <w:bottom w:val="single" w:sz="4" w:space="0" w:color="000000"/>
            </w:tcBorders>
            <w:vAlign w:val="center"/>
          </w:tcPr>
          <w:p>
            <w:pPr>
              <w:pStyle w:val="Normal"/>
              <w:rPr>
                <w:sz w:val="18"/>
                <w:szCs w:val="18"/>
              </w:rPr>
            </w:pPr>
            <w:r>
              <w:rPr>
                <w:sz w:val="18"/>
                <w:szCs w:val="18"/>
              </w:rPr>
            </w:r>
          </w:p>
        </w:tc>
        <w:tc>
          <w:tcPr>
            <w:tcW w:w="544" w:type="dxa"/>
            <w:tcBorders>
              <w:top w:val="single" w:sz="4" w:space="0" w:color="000000"/>
              <w:bottom w:val="single" w:sz="4" w:space="0" w:color="000000"/>
            </w:tcBorders>
            <w:vAlign w:val="center"/>
          </w:tcPr>
          <w:p>
            <w:pPr>
              <w:pStyle w:val="Normal"/>
              <w:jc w:val="center"/>
              <w:rPr>
                <w:sz w:val="18"/>
                <w:szCs w:val="18"/>
              </w:rPr>
            </w:pPr>
            <w:r>
              <w:rPr>
                <w:sz w:val="18"/>
                <w:szCs w:val="18"/>
              </w:rPr>
            </w:r>
          </w:p>
        </w:tc>
      </w:tr>
      <w:tr>
        <w:trPr>
          <w:trHeight w:val="227" w:hRule="atLeast"/>
        </w:trPr>
        <w:tc>
          <w:tcPr>
            <w:tcW w:w="4148" w:type="dxa"/>
            <w:tcBorders>
              <w:top w:val="single" w:sz="4" w:space="0" w:color="000000"/>
              <w:start w:val="single" w:sz="4" w:space="0" w:color="000000"/>
              <w:bottom w:val="single" w:sz="4" w:space="0" w:color="000000"/>
              <w:end w:val="single" w:sz="4" w:space="0" w:color="000000"/>
            </w:tcBorders>
            <w:shd w:color="auto" w:fill="F2F2F2" w:val="clear"/>
          </w:tcPr>
          <w:p>
            <w:pPr>
              <w:pStyle w:val="Normal"/>
              <w:rPr>
                <w:b/>
                <w:sz w:val="18"/>
                <w:szCs w:val="18"/>
              </w:rPr>
            </w:pPr>
            <w:sdt>
              <w:sdtPr>
                <w:tag w:val="goog_rdk_13"/>
                <w:id w:val="1519967033"/>
              </w:sdtPr>
              <w:sdtContent>
                <w:r>
                  <w:rPr>
                    <w:b/>
                    <w:color w:val="C00000"/>
                    <w:sz w:val="18"/>
                    <w:szCs w:val="18"/>
                  </w:rPr>
                </w:r>
                <w:r>
                  <w:rPr>
                    <w:b/>
                    <w:color w:val="C00000"/>
                    <w:sz w:val="18"/>
                    <w:szCs w:val="18"/>
                  </w:rPr>
                  <w:t>DNA and RNA sequences</w:t>
                </w:r>
              </w:sdtContent>
            </w:sdt>
          </w:p>
        </w:tc>
        <w:tc>
          <w:tcPr>
            <w:tcW w:w="438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b/>
                <w:color w:val="000000"/>
                <w:sz w:val="18"/>
                <w:szCs w:val="18"/>
              </w:rPr>
            </w:pPr>
            <w:sdt>
              <w:sdtPr>
                <w:tag w:val="goog_rdk_15"/>
                <w:id w:val="1136449182"/>
              </w:sdtPr>
              <w:sdtContent>
                <w:r>
                  <w:rPr>
                    <w:b/>
                    <w:color w:val="000000"/>
                    <w:sz w:val="18"/>
                    <w:szCs w:val="18"/>
                  </w:rPr>
                </w:r>
                <w:r>
                  <w:rPr>
                    <w:b/>
                    <w:color w:val="000000"/>
                    <w:sz w:val="18"/>
                    <w:szCs w:val="18"/>
                  </w:rPr>
                  <w:t>indicate where provided: page no/section/legend)</w:t>
                </w:r>
              </w:sdtContent>
            </w:sdt>
          </w:p>
        </w:tc>
        <w:tc>
          <w:tcPr>
            <w:tcW w:w="54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b/>
                <w:color w:val="000000"/>
                <w:sz w:val="18"/>
                <w:szCs w:val="18"/>
              </w:rPr>
            </w:pPr>
            <w:sdt>
              <w:sdtPr>
                <w:tag w:val="goog_rdk_17"/>
                <w:id w:val="-802692284"/>
              </w:sdtPr>
              <w:sdtContent>
                <w:r>
                  <w:rPr>
                    <w:b/>
                    <w:color w:val="000000"/>
                    <w:sz w:val="18"/>
                    <w:szCs w:val="18"/>
                  </w:rPr>
                </w:r>
                <w:r>
                  <w:rPr>
                    <w:b/>
                    <w:color w:val="000000"/>
                    <w:sz w:val="18"/>
                    <w:szCs w:val="18"/>
                  </w:rPr>
                  <w:t>n/a</w:t>
                </w:r>
              </w:sdtContent>
            </w:sdt>
          </w:p>
        </w:tc>
      </w:tr>
      <w:tr>
        <w:trPr>
          <w:trHeight w:val="724" w:hRule="atLeast"/>
        </w:trPr>
        <w:tc>
          <w:tcPr>
            <w:tcW w:w="4148" w:type="dxa"/>
            <w:tcBorders>
              <w:top w:val="single" w:sz="4" w:space="0" w:color="000000"/>
              <w:start w:val="single" w:sz="4" w:space="0" w:color="000000"/>
              <w:bottom w:val="single" w:sz="4" w:space="0" w:color="000000"/>
              <w:end w:val="single" w:sz="4" w:space="0" w:color="000000"/>
            </w:tcBorders>
          </w:tcPr>
          <w:p>
            <w:pPr>
              <w:pStyle w:val="Normal"/>
              <w:pBdr/>
              <w:rPr>
                <w:color w:val="000000"/>
                <w:sz w:val="18"/>
                <w:szCs w:val="18"/>
              </w:rPr>
            </w:pPr>
            <w:bookmarkStart w:id="3" w:name="_Hlk53760808"/>
            <w:r>
              <w:rPr>
                <w:rFonts w:eastAsia="Roboto" w:cs="Calibri" w:cstheme="minorHAnsi"/>
                <w:b/>
                <w:bCs/>
                <w:color w:val="000000"/>
                <w:sz w:val="18"/>
                <w:szCs w:val="18"/>
                <w:highlight w:val="white"/>
              </w:rPr>
              <w:t xml:space="preserve">Short novel DNA or RNA including primers, probes: </w:t>
            </w:r>
            <w:r>
              <w:rPr>
                <w:rFonts w:eastAsia="Roboto" w:cs="Calibri" w:cstheme="minorHAnsi"/>
                <w:color w:val="000000"/>
                <w:sz w:val="18"/>
                <w:szCs w:val="18"/>
                <w:highlight w:val="white"/>
              </w:rPr>
              <w:t>Sequences should be included or deposited in a public repository.</w:t>
            </w:r>
            <w:bookmarkEnd w:id="3"/>
          </w:p>
        </w:tc>
        <w:tc>
          <w:tcPr>
            <w:tcW w:w="4383" w:type="dxa"/>
            <w:tcBorders>
              <w:top w:val="single" w:sz="4" w:space="0" w:color="000000"/>
              <w:start w:val="single" w:sz="4" w:space="0" w:color="000000"/>
              <w:bottom w:val="single" w:sz="4" w:space="0" w:color="000000"/>
              <w:end w:val="single" w:sz="4" w:space="0" w:color="000000"/>
            </w:tcBorders>
            <w:vAlign w:val="center"/>
          </w:tcPr>
          <w:p>
            <w:pPr>
              <w:pStyle w:val="Normal"/>
              <w:rPr>
                <w:sz w:val="18"/>
                <w:szCs w:val="18"/>
              </w:rPr>
            </w:pPr>
            <w:r>
              <w:rPr>
                <w:sz w:val="18"/>
                <w:szCs w:val="18"/>
              </w:rPr>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n/a</w:t>
            </w:r>
          </w:p>
        </w:tc>
      </w:tr>
      <w:tr>
        <w:trPr>
          <w:trHeight w:val="227" w:hRule="atLeast"/>
        </w:trPr>
        <w:tc>
          <w:tcPr>
            <w:tcW w:w="4148" w:type="dxa"/>
            <w:tcBorders>
              <w:top w:val="single" w:sz="4" w:space="0" w:color="000000"/>
              <w:bottom w:val="single" w:sz="4" w:space="0" w:color="000000"/>
              <w:end w:val="single" w:sz="4" w:space="0" w:color="000000"/>
            </w:tcBorders>
            <w:shd w:color="auto" w:fill="auto" w:val="clear"/>
          </w:tcPr>
          <w:p>
            <w:pPr>
              <w:pStyle w:val="Normal"/>
              <w:rPr/>
            </w:pPr>
            <w:r>
              <w:rPr/>
            </w:r>
          </w:p>
        </w:tc>
        <w:tc>
          <w:tcPr>
            <w:tcW w:w="438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pPr>
            <w:r>
              <w:rPr/>
            </w:r>
          </w:p>
        </w:tc>
        <w:tc>
          <w:tcPr>
            <w:tcW w:w="544" w:type="dxa"/>
            <w:tcBorders>
              <w:top w:val="single" w:sz="4" w:space="0" w:color="000000"/>
              <w:start w:val="single" w:sz="4" w:space="0" w:color="000000"/>
              <w:bottom w:val="single" w:sz="4" w:space="0" w:color="000000"/>
            </w:tcBorders>
            <w:shd w:color="auto" w:fill="auto" w:val="clear"/>
            <w:vAlign w:val="center"/>
          </w:tcPr>
          <w:p>
            <w:pPr>
              <w:pStyle w:val="Normal"/>
              <w:jc w:val="center"/>
              <w:rPr/>
            </w:pPr>
            <w:r>
              <w:rPr/>
            </w:r>
          </w:p>
        </w:tc>
      </w:tr>
      <w:tr>
        <w:trPr>
          <w:trHeight w:val="227" w:hRule="atLeast"/>
        </w:trPr>
        <w:tc>
          <w:tcPr>
            <w:tcW w:w="4148" w:type="dxa"/>
            <w:tcBorders>
              <w:top w:val="single" w:sz="4" w:space="0" w:color="000000"/>
              <w:start w:val="single" w:sz="4" w:space="0" w:color="000000"/>
              <w:bottom w:val="single" w:sz="4" w:space="0" w:color="000000"/>
              <w:end w:val="single" w:sz="4" w:space="0" w:color="000000"/>
            </w:tcBorders>
            <w:shd w:color="auto" w:fill="F2F2F2" w:val="clear"/>
          </w:tcPr>
          <w:p>
            <w:pPr>
              <w:pStyle w:val="Normal"/>
              <w:pBdr/>
              <w:rPr>
                <w:b/>
                <w:color w:val="000000"/>
                <w:sz w:val="18"/>
                <w:szCs w:val="18"/>
              </w:rPr>
            </w:pPr>
            <w:r>
              <w:rPr>
                <w:b/>
                <w:color w:val="C00000"/>
                <w:sz w:val="18"/>
                <w:szCs w:val="18"/>
              </w:rPr>
              <w:t>Cell materials</w:t>
            </w:r>
          </w:p>
        </w:tc>
        <w:tc>
          <w:tcPr>
            <w:tcW w:w="438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sz w:val="18"/>
                <w:szCs w:val="18"/>
              </w:rPr>
            </w:pPr>
            <w:r>
              <w:rPr>
                <w:b/>
                <w:sz w:val="18"/>
                <w:szCs w:val="18"/>
              </w:rPr>
              <w:t>indicate where provided: page no/section/legend</w:t>
            </w:r>
          </w:p>
        </w:tc>
        <w:tc>
          <w:tcPr>
            <w:tcW w:w="54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sz w:val="18"/>
                <w:szCs w:val="18"/>
              </w:rPr>
            </w:pPr>
            <w:r>
              <w:rPr>
                <w:b/>
                <w:sz w:val="18"/>
                <w:szCs w:val="18"/>
              </w:rPr>
              <w:t>n/a</w:t>
            </w:r>
          </w:p>
        </w:tc>
      </w:tr>
      <w:tr>
        <w:trPr>
          <w:trHeight w:val="907" w:hRule="atLeast"/>
        </w:trPr>
        <w:tc>
          <w:tcPr>
            <w:tcW w:w="4148" w:type="dxa"/>
            <w:tcBorders>
              <w:top w:val="single" w:sz="4" w:space="0" w:color="000000"/>
              <w:start w:val="single" w:sz="4" w:space="0" w:color="000000"/>
              <w:bottom w:val="single" w:sz="4" w:space="0" w:color="000000"/>
              <w:end w:val="single" w:sz="4" w:space="0" w:color="000000"/>
            </w:tcBorders>
          </w:tcPr>
          <w:p>
            <w:pPr>
              <w:pStyle w:val="Normal"/>
              <w:pBdr/>
              <w:rPr>
                <w:color w:val="000000"/>
                <w:sz w:val="18"/>
                <w:szCs w:val="18"/>
              </w:rPr>
            </w:pPr>
            <w:r>
              <w:rPr>
                <w:b/>
                <w:color w:val="000000"/>
                <w:sz w:val="18"/>
                <w:szCs w:val="18"/>
              </w:rPr>
              <w:t xml:space="preserve">Cell lines: </w:t>
            </w:r>
            <w:r>
              <w:rPr>
                <w:color w:val="000000"/>
                <w:sz w:val="18"/>
                <w:szCs w:val="18"/>
              </w:rPr>
              <w:t xml:space="preserve">Provide species information, strain. Provide accession number in repository </w:t>
            </w:r>
            <w:r>
              <w:rPr>
                <w:b/>
                <w:color w:val="000000"/>
                <w:sz w:val="18"/>
                <w:szCs w:val="18"/>
              </w:rPr>
              <w:t xml:space="preserve">OR </w:t>
            </w:r>
            <w:r>
              <w:rPr>
                <w:color w:val="000000"/>
                <w:sz w:val="18"/>
                <w:szCs w:val="18"/>
              </w:rPr>
              <w:t xml:space="preserve">supplier name, catalog number, clone number, </w:t>
            </w:r>
            <w:r>
              <w:rPr>
                <w:b/>
                <w:color w:val="000000"/>
                <w:sz w:val="18"/>
                <w:szCs w:val="18"/>
              </w:rPr>
              <w:t>OR</w:t>
            </w:r>
            <w:r>
              <w:rPr>
                <w:color w:val="000000"/>
                <w:sz w:val="18"/>
                <w:szCs w:val="18"/>
              </w:rPr>
              <w:t xml:space="preserve"> RRID.</w:t>
            </w:r>
          </w:p>
        </w:tc>
        <w:tc>
          <w:tcPr>
            <w:tcW w:w="4383" w:type="dxa"/>
            <w:tcBorders>
              <w:top w:val="single" w:sz="4" w:space="0" w:color="000000"/>
              <w:start w:val="single" w:sz="4" w:space="0" w:color="000000"/>
              <w:bottom w:val="single" w:sz="4" w:space="0" w:color="000000"/>
              <w:end w:val="single" w:sz="4" w:space="0" w:color="000000"/>
            </w:tcBorders>
            <w:vAlign w:val="center"/>
          </w:tcPr>
          <w:p>
            <w:pPr>
              <w:pStyle w:val="Normal"/>
              <w:rPr>
                <w:sz w:val="18"/>
                <w:szCs w:val="18"/>
              </w:rPr>
            </w:pPr>
            <w:r>
              <w:rPr>
                <w:sz w:val="18"/>
                <w:szCs w:val="18"/>
              </w:rPr>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n/a</w:t>
            </w:r>
          </w:p>
        </w:tc>
      </w:tr>
      <w:tr>
        <w:trPr>
          <w:trHeight w:val="510" w:hRule="atLeast"/>
        </w:trPr>
        <w:tc>
          <w:tcPr>
            <w:tcW w:w="4148" w:type="dxa"/>
            <w:tcBorders>
              <w:top w:val="single" w:sz="4" w:space="0" w:color="000000"/>
              <w:start w:val="single" w:sz="4" w:space="0" w:color="000000"/>
              <w:bottom w:val="single" w:sz="4" w:space="0" w:color="000000"/>
              <w:end w:val="single" w:sz="4" w:space="0" w:color="000000"/>
            </w:tcBorders>
          </w:tcPr>
          <w:p>
            <w:pPr>
              <w:pStyle w:val="Normal"/>
              <w:pBdr/>
              <w:rPr>
                <w:color w:val="000000"/>
                <w:sz w:val="18"/>
                <w:szCs w:val="18"/>
              </w:rPr>
            </w:pPr>
            <w:r>
              <w:rPr>
                <w:b/>
                <w:color w:val="000000"/>
                <w:sz w:val="18"/>
                <w:szCs w:val="18"/>
              </w:rPr>
              <w:t xml:space="preserve">Primary cultures: </w:t>
            </w:r>
            <w:r>
              <w:rPr>
                <w:color w:val="000000"/>
                <w:sz w:val="18"/>
                <w:szCs w:val="18"/>
              </w:rPr>
              <w:t>Provide species, strain, sex of origin, genetic modification status.</w:t>
            </w:r>
          </w:p>
        </w:tc>
        <w:tc>
          <w:tcPr>
            <w:tcW w:w="4383" w:type="dxa"/>
            <w:tcBorders>
              <w:top w:val="single" w:sz="4" w:space="0" w:color="000000"/>
              <w:start w:val="single" w:sz="4" w:space="0" w:color="000000"/>
              <w:bottom w:val="single" w:sz="4" w:space="0" w:color="000000"/>
              <w:end w:val="single" w:sz="4" w:space="0" w:color="000000"/>
            </w:tcBorders>
            <w:vAlign w:val="center"/>
          </w:tcPr>
          <w:p>
            <w:pPr>
              <w:pStyle w:val="Normal"/>
              <w:rPr>
                <w:sz w:val="18"/>
                <w:szCs w:val="18"/>
              </w:rPr>
            </w:pPr>
            <w:r>
              <w:rPr>
                <w:sz w:val="18"/>
                <w:szCs w:val="18"/>
              </w:rPr>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n/a</w:t>
            </w:r>
          </w:p>
        </w:tc>
      </w:tr>
      <w:tr>
        <w:trPr>
          <w:trHeight w:val="170" w:hRule="atLeast"/>
        </w:trPr>
        <w:tc>
          <w:tcPr>
            <w:tcW w:w="4148" w:type="dxa"/>
            <w:tcBorders>
              <w:top w:val="single" w:sz="4" w:space="0" w:color="000000"/>
              <w:bottom w:val="single" w:sz="4" w:space="0" w:color="000000"/>
            </w:tcBorders>
          </w:tcPr>
          <w:p>
            <w:pPr>
              <w:pStyle w:val="Normal"/>
              <w:pBdr/>
              <w:rPr>
                <w:b/>
                <w:color w:val="000000"/>
                <w:sz w:val="18"/>
                <w:szCs w:val="18"/>
              </w:rPr>
            </w:pPr>
            <w:r>
              <w:rPr>
                <w:b/>
                <w:color w:val="000000"/>
                <w:sz w:val="18"/>
                <w:szCs w:val="18"/>
              </w:rPr>
            </w:r>
          </w:p>
        </w:tc>
        <w:tc>
          <w:tcPr>
            <w:tcW w:w="4383" w:type="dxa"/>
            <w:tcBorders>
              <w:top w:val="single" w:sz="4" w:space="0" w:color="000000"/>
              <w:bottom w:val="single" w:sz="4" w:space="0" w:color="000000"/>
            </w:tcBorders>
            <w:vAlign w:val="center"/>
          </w:tcPr>
          <w:p>
            <w:pPr>
              <w:pStyle w:val="Normal"/>
              <w:rPr>
                <w:sz w:val="18"/>
                <w:szCs w:val="18"/>
              </w:rPr>
            </w:pPr>
            <w:r>
              <w:rPr>
                <w:sz w:val="18"/>
                <w:szCs w:val="18"/>
              </w:rPr>
            </w:r>
          </w:p>
        </w:tc>
        <w:tc>
          <w:tcPr>
            <w:tcW w:w="544" w:type="dxa"/>
            <w:tcBorders>
              <w:top w:val="single" w:sz="4" w:space="0" w:color="000000"/>
              <w:bottom w:val="single" w:sz="4" w:space="0" w:color="000000"/>
            </w:tcBorders>
            <w:vAlign w:val="center"/>
          </w:tcPr>
          <w:p>
            <w:pPr>
              <w:pStyle w:val="Normal"/>
              <w:jc w:val="center"/>
              <w:rPr>
                <w:sz w:val="18"/>
                <w:szCs w:val="18"/>
              </w:rPr>
            </w:pPr>
            <w:r>
              <w:rPr>
                <w:sz w:val="18"/>
                <w:szCs w:val="18"/>
              </w:rPr>
            </w:r>
          </w:p>
        </w:tc>
      </w:tr>
      <w:tr>
        <w:trPr>
          <w:trHeight w:val="227" w:hRule="atLeast"/>
        </w:trPr>
        <w:tc>
          <w:tcPr>
            <w:tcW w:w="4148" w:type="dxa"/>
            <w:tcBorders>
              <w:top w:val="single" w:sz="4" w:space="0" w:color="000000"/>
              <w:start w:val="single" w:sz="4" w:space="0" w:color="000000"/>
              <w:bottom w:val="single" w:sz="4" w:space="0" w:color="000000"/>
              <w:end w:val="single" w:sz="4" w:space="0" w:color="000000"/>
            </w:tcBorders>
            <w:shd w:color="auto" w:fill="F2F2F2" w:val="clear"/>
          </w:tcPr>
          <w:p>
            <w:pPr>
              <w:pStyle w:val="Normal"/>
              <w:pBdr/>
              <w:rPr>
                <w:b/>
                <w:color w:val="000000"/>
                <w:sz w:val="18"/>
                <w:szCs w:val="18"/>
              </w:rPr>
            </w:pPr>
            <w:r>
              <w:rPr>
                <w:b/>
                <w:color w:val="C00000"/>
                <w:sz w:val="18"/>
                <w:szCs w:val="18"/>
              </w:rPr>
              <w:t>Experimental animals</w:t>
            </w:r>
          </w:p>
        </w:tc>
        <w:tc>
          <w:tcPr>
            <w:tcW w:w="438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sz w:val="18"/>
                <w:szCs w:val="18"/>
              </w:rPr>
            </w:pPr>
            <w:r>
              <w:rPr>
                <w:b/>
                <w:sz w:val="18"/>
                <w:szCs w:val="18"/>
              </w:rPr>
              <w:t>indicate where provided: page no/section/legend)</w:t>
            </w:r>
          </w:p>
        </w:tc>
        <w:tc>
          <w:tcPr>
            <w:tcW w:w="54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sz w:val="18"/>
                <w:szCs w:val="18"/>
              </w:rPr>
            </w:pPr>
            <w:r>
              <w:rPr>
                <w:b/>
                <w:sz w:val="18"/>
                <w:szCs w:val="18"/>
              </w:rPr>
              <w:t>n/a</w:t>
            </w:r>
          </w:p>
        </w:tc>
      </w:tr>
      <w:tr>
        <w:trPr>
          <w:trHeight w:val="907" w:hRule="atLeast"/>
        </w:trPr>
        <w:tc>
          <w:tcPr>
            <w:tcW w:w="4148" w:type="dxa"/>
            <w:tcBorders>
              <w:top w:val="single" w:sz="4" w:space="0" w:color="000000"/>
              <w:start w:val="single" w:sz="4" w:space="0" w:color="000000"/>
              <w:bottom w:val="single" w:sz="4" w:space="0" w:color="000000"/>
              <w:end w:val="single" w:sz="4" w:space="0" w:color="000000"/>
            </w:tcBorders>
          </w:tcPr>
          <w:p>
            <w:pPr>
              <w:pStyle w:val="Normal"/>
              <w:widowControl/>
              <w:pBdr/>
              <w:rPr>
                <w:rFonts w:ascii="Times New Roman" w:hAnsi="Times New Roman" w:eastAsia="Times New Roman" w:cs="Times New Roman"/>
                <w:color w:val="000000"/>
                <w:sz w:val="18"/>
                <w:szCs w:val="18"/>
              </w:rPr>
            </w:pPr>
            <w:r>
              <w:rPr>
                <w:b/>
                <w:color w:val="000000"/>
                <w:sz w:val="18"/>
                <w:szCs w:val="18"/>
              </w:rPr>
              <w:t>Laboratory animals</w:t>
            </w:r>
            <w:sdt>
              <w:sdtPr>
                <w:tag w:val="goog_rdk_31"/>
                <w:id w:val="1937943657"/>
              </w:sdtPr>
              <w:sdtContent>
                <w:r>
                  <w:rPr>
                    <w:b/>
                    <w:color w:val="000000"/>
                    <w:sz w:val="18"/>
                    <w:szCs w:val="18"/>
                  </w:rPr>
                </w:r>
                <w:r>
                  <w:rPr>
                    <w:b/>
                    <w:color w:val="000000"/>
                    <w:sz w:val="18"/>
                    <w:szCs w:val="18"/>
                  </w:rPr>
                  <w:t xml:space="preserve"> or Model organisms</w:t>
                </w:r>
              </w:sdtContent>
            </w:sdt>
            <w:r>
              <w:rPr>
                <w:b/>
                <w:color w:val="000000"/>
                <w:sz w:val="18"/>
                <w:szCs w:val="18"/>
              </w:rPr>
              <w:t xml:space="preserve">: </w:t>
            </w:r>
            <w:r>
              <w:rPr>
                <w:color w:val="000000"/>
                <w:sz w:val="18"/>
                <w:szCs w:val="18"/>
              </w:rPr>
              <w:t>Provide species, strain, sex, age, genetic modification status</w:t>
            </w:r>
            <w:r>
              <w:rPr>
                <w:rFonts w:eastAsia="Times New Roman" w:cs="Times New Roman" w:ascii="Times New Roman" w:hAnsi="Times New Roman"/>
                <w:color w:val="000000"/>
                <w:sz w:val="18"/>
                <w:szCs w:val="18"/>
              </w:rPr>
              <w:t xml:space="preserve">. </w:t>
            </w:r>
            <w:r>
              <w:rPr>
                <w:color w:val="000000"/>
                <w:sz w:val="18"/>
                <w:szCs w:val="18"/>
              </w:rPr>
              <w:t>Provide</w:t>
            </w:r>
            <w:r>
              <w:rPr>
                <w:rFonts w:eastAsia="Times New Roman" w:cs="Times New Roman" w:ascii="Times New Roman" w:hAnsi="Times New Roman"/>
                <w:color w:val="000000"/>
                <w:sz w:val="18"/>
                <w:szCs w:val="18"/>
              </w:rPr>
              <w:t xml:space="preserve"> a</w:t>
            </w:r>
            <w:r>
              <w:rPr>
                <w:color w:val="000000"/>
                <w:sz w:val="18"/>
                <w:szCs w:val="18"/>
              </w:rPr>
              <w:t xml:space="preserve">ccession number in repository </w:t>
            </w:r>
            <w:r>
              <w:rPr>
                <w:b/>
                <w:color w:val="000000"/>
                <w:sz w:val="18"/>
                <w:szCs w:val="18"/>
              </w:rPr>
              <w:t>OR</w:t>
            </w:r>
            <w:r>
              <w:rPr>
                <w:color w:val="000000"/>
                <w:sz w:val="18"/>
                <w:szCs w:val="18"/>
              </w:rPr>
              <w:t xml:space="preserve"> supplier name, catalog number, clone number, </w:t>
            </w:r>
            <w:r>
              <w:rPr>
                <w:b/>
                <w:color w:val="000000"/>
                <w:sz w:val="18"/>
                <w:szCs w:val="18"/>
              </w:rPr>
              <w:t>OR</w:t>
            </w:r>
            <w:r>
              <w:rPr>
                <w:color w:val="000000"/>
                <w:sz w:val="18"/>
                <w:szCs w:val="18"/>
              </w:rPr>
              <w:t xml:space="preserve"> RRID.</w:t>
            </w:r>
          </w:p>
          <w:p>
            <w:pPr>
              <w:pStyle w:val="Normal"/>
              <w:pBdr/>
              <w:rPr>
                <w:b/>
                <w:color w:val="000000"/>
                <w:sz w:val="18"/>
                <w:szCs w:val="18"/>
              </w:rPr>
            </w:pPr>
            <w:r>
              <w:rPr>
                <w:b/>
                <w:color w:val="000000"/>
                <w:sz w:val="18"/>
                <w:szCs w:val="18"/>
              </w:rPr>
            </w:r>
          </w:p>
        </w:tc>
        <w:tc>
          <w:tcPr>
            <w:tcW w:w="4383" w:type="dxa"/>
            <w:tcBorders>
              <w:top w:val="single" w:sz="4" w:space="0" w:color="000000"/>
              <w:start w:val="single" w:sz="4" w:space="0" w:color="000000"/>
              <w:bottom w:val="single" w:sz="4" w:space="0" w:color="000000"/>
              <w:end w:val="single" w:sz="4" w:space="0" w:color="000000"/>
            </w:tcBorders>
            <w:vAlign w:val="center"/>
          </w:tcPr>
          <w:p>
            <w:pPr>
              <w:pStyle w:val="Normal"/>
              <w:rPr>
                <w:sz w:val="18"/>
                <w:szCs w:val="18"/>
              </w:rPr>
            </w:pPr>
            <w:r>
              <w:rPr>
                <w:sz w:val="18"/>
                <w:szCs w:val="18"/>
              </w:rPr>
              <w:t>Materials and Methods</w:t>
            </w:r>
          </w:p>
          <w:p>
            <w:pPr>
              <w:pStyle w:val="Normal"/>
              <w:rPr>
                <w:sz w:val="18"/>
                <w:szCs w:val="18"/>
              </w:rPr>
            </w:pPr>
            <w:r>
              <w:rPr>
                <w:sz w:val="18"/>
                <w:szCs w:val="18"/>
              </w:rPr>
              <w:t xml:space="preserve">Transgenic Mice and Slice preparation </w:t>
            </w:r>
            <w:r>
              <w:rPr>
                <w:sz w:val="18"/>
                <w:szCs w:val="18"/>
              </w:rPr>
              <w:t>for electrophysiological experiments</w:t>
            </w:r>
          </w:p>
          <w:p>
            <w:pPr>
              <w:pStyle w:val="Normal"/>
              <w:rPr>
                <w:sz w:val="18"/>
                <w:szCs w:val="18"/>
              </w:rPr>
            </w:pPr>
            <w:r>
              <w:rPr>
                <w:sz w:val="18"/>
                <w:szCs w:val="18"/>
              </w:rPr>
              <w:t>Page 19</w:t>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r>
          </w:p>
        </w:tc>
      </w:tr>
      <w:tr>
        <w:trPr>
          <w:trHeight w:val="680" w:hRule="atLeast"/>
        </w:trPr>
        <w:tc>
          <w:tcPr>
            <w:tcW w:w="4148" w:type="dxa"/>
            <w:tcBorders>
              <w:top w:val="single" w:sz="4" w:space="0" w:color="000000"/>
              <w:start w:val="single" w:sz="4" w:space="0" w:color="000000"/>
              <w:bottom w:val="single" w:sz="4" w:space="0" w:color="000000"/>
              <w:end w:val="single" w:sz="4" w:space="0" w:color="000000"/>
            </w:tcBorders>
          </w:tcPr>
          <w:p>
            <w:pPr>
              <w:pStyle w:val="Normal"/>
              <w:pBdr/>
              <w:rPr>
                <w:b/>
                <w:color w:val="000000"/>
                <w:sz w:val="18"/>
                <w:szCs w:val="18"/>
              </w:rPr>
            </w:pPr>
            <w:r>
              <w:rPr>
                <w:b/>
                <w:color w:val="000000"/>
                <w:sz w:val="18"/>
                <w:szCs w:val="18"/>
              </w:rPr>
              <w:t xml:space="preserve">Animal observed in or captured from the field: </w:t>
            </w:r>
            <w:r>
              <w:rPr>
                <w:color w:val="000000"/>
                <w:sz w:val="18"/>
                <w:szCs w:val="18"/>
              </w:rPr>
              <w:t>Provide species, sex, and age where possible.</w:t>
            </w:r>
          </w:p>
        </w:tc>
        <w:tc>
          <w:tcPr>
            <w:tcW w:w="4383" w:type="dxa"/>
            <w:tcBorders>
              <w:top w:val="single" w:sz="4" w:space="0" w:color="000000"/>
              <w:start w:val="single" w:sz="4" w:space="0" w:color="000000"/>
              <w:bottom w:val="single" w:sz="4" w:space="0" w:color="000000"/>
              <w:end w:val="single" w:sz="4" w:space="0" w:color="000000"/>
            </w:tcBorders>
            <w:vAlign w:val="center"/>
          </w:tcPr>
          <w:p>
            <w:pPr>
              <w:pStyle w:val="Normal"/>
              <w:rPr>
                <w:sz w:val="18"/>
                <w:szCs w:val="18"/>
              </w:rPr>
            </w:pPr>
            <w:r>
              <w:rPr>
                <w:sz w:val="18"/>
                <w:szCs w:val="18"/>
              </w:rPr>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bookmarkStart w:id="4" w:name="_Hlk54958270"/>
            <w:bookmarkEnd w:id="4"/>
            <w:r>
              <w:rPr>
                <w:sz w:val="18"/>
                <w:szCs w:val="18"/>
              </w:rPr>
              <w:t>n/a</w:t>
            </w:r>
          </w:p>
        </w:tc>
      </w:tr>
      <w:tr>
        <w:trPr>
          <w:trHeight w:val="170" w:hRule="atLeast"/>
        </w:trPr>
        <w:tc>
          <w:tcPr>
            <w:tcW w:w="4148" w:type="dxa"/>
            <w:tcBorders>
              <w:top w:val="single" w:sz="4" w:space="0" w:color="000000"/>
              <w:bottom w:val="single" w:sz="4" w:space="0" w:color="000000"/>
            </w:tcBorders>
          </w:tcPr>
          <w:p>
            <w:pPr>
              <w:pStyle w:val="Normal"/>
              <w:pBdr/>
              <w:rPr>
                <w:b/>
                <w:color w:val="000000"/>
                <w:sz w:val="18"/>
                <w:szCs w:val="18"/>
              </w:rPr>
            </w:pPr>
            <w:r>
              <w:rPr>
                <w:b/>
                <w:color w:val="000000"/>
                <w:sz w:val="18"/>
                <w:szCs w:val="18"/>
              </w:rPr>
            </w:r>
          </w:p>
        </w:tc>
        <w:tc>
          <w:tcPr>
            <w:tcW w:w="4383" w:type="dxa"/>
            <w:tcBorders>
              <w:top w:val="single" w:sz="4" w:space="0" w:color="000000"/>
              <w:bottom w:val="single" w:sz="4" w:space="0" w:color="000000"/>
            </w:tcBorders>
            <w:vAlign w:val="center"/>
          </w:tcPr>
          <w:p>
            <w:pPr>
              <w:pStyle w:val="Normal"/>
              <w:rPr>
                <w:sz w:val="18"/>
                <w:szCs w:val="18"/>
              </w:rPr>
            </w:pPr>
            <w:r>
              <w:rPr>
                <w:sz w:val="18"/>
                <w:szCs w:val="18"/>
              </w:rPr>
            </w:r>
          </w:p>
        </w:tc>
        <w:tc>
          <w:tcPr>
            <w:tcW w:w="544" w:type="dxa"/>
            <w:tcBorders>
              <w:top w:val="single" w:sz="4" w:space="0" w:color="000000"/>
              <w:bottom w:val="single" w:sz="4" w:space="0" w:color="000000"/>
            </w:tcBorders>
            <w:vAlign w:val="center"/>
          </w:tcPr>
          <w:p>
            <w:pPr>
              <w:pStyle w:val="Normal"/>
              <w:jc w:val="center"/>
              <w:rPr>
                <w:sz w:val="18"/>
                <w:szCs w:val="18"/>
              </w:rPr>
            </w:pPr>
            <w:r>
              <w:rPr>
                <w:sz w:val="18"/>
                <w:szCs w:val="18"/>
              </w:rPr>
            </w:r>
          </w:p>
        </w:tc>
      </w:tr>
      <w:tr>
        <w:trPr>
          <w:trHeight w:val="227" w:hRule="atLeast"/>
        </w:trPr>
        <w:tc>
          <w:tcPr>
            <w:tcW w:w="4148" w:type="dxa"/>
            <w:tcBorders>
              <w:top w:val="single" w:sz="4" w:space="0" w:color="000000"/>
              <w:start w:val="single" w:sz="4" w:space="0" w:color="000000"/>
              <w:bottom w:val="single" w:sz="4" w:space="0" w:color="000000"/>
              <w:end w:val="single" w:sz="4" w:space="0" w:color="000000"/>
            </w:tcBorders>
            <w:shd w:color="auto" w:fill="F2F2F2" w:val="clear"/>
          </w:tcPr>
          <w:p>
            <w:pPr>
              <w:pStyle w:val="Normal"/>
              <w:pBdr/>
              <w:rPr>
                <w:b/>
                <w:color w:val="000000"/>
                <w:sz w:val="18"/>
                <w:szCs w:val="18"/>
              </w:rPr>
            </w:pPr>
            <w:r>
              <w:rPr>
                <w:b/>
                <w:color w:val="C00000"/>
                <w:sz w:val="18"/>
                <w:szCs w:val="18"/>
              </w:rPr>
              <w:t>Plants and microbes</w:t>
            </w:r>
          </w:p>
        </w:tc>
        <w:tc>
          <w:tcPr>
            <w:tcW w:w="438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sz w:val="18"/>
                <w:szCs w:val="18"/>
              </w:rPr>
            </w:pPr>
            <w:r>
              <w:rPr>
                <w:b/>
                <w:sz w:val="18"/>
                <w:szCs w:val="18"/>
              </w:rPr>
              <w:t>indicate where provided: page no/section/legend)</w:t>
            </w:r>
          </w:p>
        </w:tc>
        <w:tc>
          <w:tcPr>
            <w:tcW w:w="54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sz w:val="18"/>
                <w:szCs w:val="18"/>
              </w:rPr>
            </w:pPr>
            <w:r>
              <w:rPr>
                <w:b/>
                <w:sz w:val="18"/>
                <w:szCs w:val="18"/>
              </w:rPr>
              <w:t>n/a</w:t>
            </w:r>
          </w:p>
        </w:tc>
      </w:tr>
      <w:tr>
        <w:trPr>
          <w:trHeight w:val="737" w:hRule="atLeast"/>
        </w:trPr>
        <w:tc>
          <w:tcPr>
            <w:tcW w:w="4148" w:type="dxa"/>
            <w:tcBorders>
              <w:top w:val="single" w:sz="4" w:space="0" w:color="000000"/>
              <w:start w:val="single" w:sz="4" w:space="0" w:color="000000"/>
              <w:bottom w:val="single" w:sz="4" w:space="0" w:color="000000"/>
              <w:end w:val="single" w:sz="4" w:space="0" w:color="000000"/>
            </w:tcBorders>
          </w:tcPr>
          <w:p>
            <w:pPr>
              <w:pStyle w:val="Normal"/>
              <w:pBdr/>
              <w:spacing w:lineRule="auto" w:line="228"/>
              <w:rPr>
                <w:color w:val="000000"/>
                <w:sz w:val="18"/>
                <w:szCs w:val="18"/>
              </w:rPr>
            </w:pPr>
            <w:r>
              <w:rPr>
                <w:b/>
                <w:color w:val="000000"/>
                <w:sz w:val="18"/>
                <w:szCs w:val="18"/>
              </w:rPr>
              <w:t>Plants:</w:t>
            </w:r>
            <w:r>
              <w:rPr>
                <w:color w:val="000000"/>
                <w:sz w:val="18"/>
                <w:szCs w:val="18"/>
              </w:rPr>
              <w:t xml:space="preserve"> provide species and strain, </w:t>
            </w:r>
            <w:sdt>
              <w:sdtPr>
                <w:tag w:val="goog_rdk_42"/>
                <w:id w:val="-2035499162"/>
              </w:sdtPr>
              <w:sdtContent>
                <w:r>
                  <w:rPr>
                    <w:color w:val="000000"/>
                    <w:sz w:val="18"/>
                    <w:szCs w:val="18"/>
                  </w:rPr>
                </w:r>
                <w:r>
                  <w:rPr>
                    <w:color w:val="000000"/>
                    <w:sz w:val="18"/>
                    <w:szCs w:val="18"/>
                  </w:rPr>
                  <w:t xml:space="preserve">ecotype and cultivar where relevant, </w:t>
                </w:r>
              </w:sdtContent>
            </w:sdt>
            <w:r>
              <w:rPr>
                <w:color w:val="000000"/>
                <w:sz w:val="18"/>
                <w:szCs w:val="18"/>
              </w:rPr>
              <w:t>unique accession number if available, and source (including location for collected wild specimens).</w:t>
            </w:r>
          </w:p>
          <w:p>
            <w:pPr>
              <w:pStyle w:val="Normal"/>
              <w:pBdr/>
              <w:rPr>
                <w:b/>
                <w:color w:val="000000"/>
                <w:sz w:val="18"/>
                <w:szCs w:val="18"/>
              </w:rPr>
            </w:pPr>
            <w:r>
              <w:rPr>
                <w:b/>
                <w:color w:val="000000"/>
                <w:sz w:val="18"/>
                <w:szCs w:val="18"/>
              </w:rPr>
            </w:r>
          </w:p>
        </w:tc>
        <w:tc>
          <w:tcPr>
            <w:tcW w:w="4383" w:type="dxa"/>
            <w:tcBorders>
              <w:top w:val="single" w:sz="4" w:space="0" w:color="000000"/>
              <w:start w:val="single" w:sz="4" w:space="0" w:color="000000"/>
              <w:bottom w:val="single" w:sz="4" w:space="0" w:color="000000"/>
              <w:end w:val="single" w:sz="4" w:space="0" w:color="000000"/>
            </w:tcBorders>
            <w:vAlign w:val="center"/>
          </w:tcPr>
          <w:p>
            <w:pPr>
              <w:pStyle w:val="Normal"/>
              <w:rPr>
                <w:sz w:val="18"/>
                <w:szCs w:val="18"/>
              </w:rPr>
            </w:pPr>
            <w:r>
              <w:rPr>
                <w:sz w:val="18"/>
                <w:szCs w:val="18"/>
              </w:rPr>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n/a</w:t>
            </w:r>
          </w:p>
        </w:tc>
      </w:tr>
      <w:tr>
        <w:trPr>
          <w:trHeight w:val="454" w:hRule="atLeast"/>
        </w:trPr>
        <w:tc>
          <w:tcPr>
            <w:tcW w:w="4148" w:type="dxa"/>
            <w:tcBorders>
              <w:top w:val="single" w:sz="4" w:space="0" w:color="000000"/>
              <w:start w:val="single" w:sz="4" w:space="0" w:color="000000"/>
              <w:bottom w:val="single" w:sz="4" w:space="0" w:color="000000"/>
              <w:end w:val="single" w:sz="4" w:space="0" w:color="000000"/>
            </w:tcBorders>
          </w:tcPr>
          <w:p>
            <w:pPr>
              <w:pStyle w:val="Normal"/>
              <w:pBdr/>
              <w:rPr>
                <w:b/>
                <w:color w:val="000000"/>
                <w:sz w:val="18"/>
                <w:szCs w:val="18"/>
              </w:rPr>
            </w:pPr>
            <w:r>
              <w:rPr>
                <w:b/>
                <w:color w:val="000000"/>
                <w:sz w:val="18"/>
                <w:szCs w:val="18"/>
              </w:rPr>
              <w:t xml:space="preserve">Microbes: </w:t>
            </w:r>
            <w:r>
              <w:rPr>
                <w:color w:val="000000"/>
                <w:sz w:val="18"/>
                <w:szCs w:val="18"/>
              </w:rPr>
              <w:t>provide species and strain, unique accession number if available, and source.</w:t>
            </w:r>
          </w:p>
        </w:tc>
        <w:tc>
          <w:tcPr>
            <w:tcW w:w="4383" w:type="dxa"/>
            <w:tcBorders>
              <w:top w:val="single" w:sz="4" w:space="0" w:color="000000"/>
              <w:start w:val="single" w:sz="4" w:space="0" w:color="000000"/>
              <w:bottom w:val="single" w:sz="4" w:space="0" w:color="000000"/>
              <w:end w:val="single" w:sz="4" w:space="0" w:color="000000"/>
            </w:tcBorders>
            <w:vAlign w:val="center"/>
          </w:tcPr>
          <w:p>
            <w:pPr>
              <w:pStyle w:val="Normal"/>
              <w:rPr>
                <w:sz w:val="18"/>
                <w:szCs w:val="18"/>
              </w:rPr>
            </w:pPr>
            <w:r>
              <w:rPr>
                <w:sz w:val="18"/>
                <w:szCs w:val="18"/>
              </w:rPr>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n/a</w:t>
            </w:r>
          </w:p>
        </w:tc>
      </w:tr>
      <w:tr>
        <w:trPr>
          <w:trHeight w:val="170" w:hRule="atLeast"/>
        </w:trPr>
        <w:tc>
          <w:tcPr>
            <w:tcW w:w="4148" w:type="dxa"/>
            <w:tcBorders>
              <w:top w:val="single" w:sz="4" w:space="0" w:color="000000"/>
              <w:bottom w:val="single" w:sz="4" w:space="0" w:color="000000"/>
            </w:tcBorders>
          </w:tcPr>
          <w:p>
            <w:pPr>
              <w:pStyle w:val="Normal"/>
              <w:pBdr/>
              <w:spacing w:lineRule="auto" w:line="228"/>
              <w:rPr>
                <w:color w:val="000000"/>
                <w:sz w:val="18"/>
                <w:szCs w:val="18"/>
              </w:rPr>
            </w:pPr>
            <w:r>
              <w:rPr>
                <w:color w:val="000000"/>
                <w:sz w:val="18"/>
                <w:szCs w:val="18"/>
              </w:rPr>
            </w:r>
          </w:p>
        </w:tc>
        <w:tc>
          <w:tcPr>
            <w:tcW w:w="4383" w:type="dxa"/>
            <w:tcBorders>
              <w:top w:val="single" w:sz="4" w:space="0" w:color="000000"/>
              <w:bottom w:val="single" w:sz="4" w:space="0" w:color="000000"/>
            </w:tcBorders>
            <w:vAlign w:val="center"/>
          </w:tcPr>
          <w:p>
            <w:pPr>
              <w:pStyle w:val="Normal"/>
              <w:rPr>
                <w:sz w:val="18"/>
                <w:szCs w:val="18"/>
              </w:rPr>
            </w:pPr>
            <w:r>
              <w:rPr>
                <w:sz w:val="18"/>
                <w:szCs w:val="18"/>
              </w:rPr>
            </w:r>
          </w:p>
        </w:tc>
        <w:tc>
          <w:tcPr>
            <w:tcW w:w="544" w:type="dxa"/>
            <w:tcBorders>
              <w:top w:val="single" w:sz="4" w:space="0" w:color="000000"/>
              <w:bottom w:val="single" w:sz="4" w:space="0" w:color="000000"/>
            </w:tcBorders>
            <w:vAlign w:val="center"/>
          </w:tcPr>
          <w:p>
            <w:pPr>
              <w:pStyle w:val="Normal"/>
              <w:jc w:val="center"/>
              <w:rPr>
                <w:sz w:val="18"/>
                <w:szCs w:val="18"/>
              </w:rPr>
            </w:pPr>
            <w:r>
              <w:rPr>
                <w:sz w:val="18"/>
                <w:szCs w:val="18"/>
              </w:rPr>
            </w:r>
          </w:p>
        </w:tc>
      </w:tr>
      <w:tr>
        <w:trPr>
          <w:trHeight w:val="227" w:hRule="atLeast"/>
        </w:trPr>
        <w:tc>
          <w:tcPr>
            <w:tcW w:w="4148"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b/>
                <w:color w:val="000000"/>
                <w:sz w:val="18"/>
                <w:szCs w:val="18"/>
              </w:rPr>
            </w:pPr>
            <w:r>
              <w:rPr>
                <w:b/>
                <w:color w:val="C00000"/>
                <w:sz w:val="18"/>
                <w:szCs w:val="18"/>
              </w:rPr>
              <w:t>Human research participants</w:t>
            </w:r>
          </w:p>
        </w:tc>
        <w:tc>
          <w:tcPr>
            <w:tcW w:w="438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rPr>
                <w:sz w:val="18"/>
                <w:szCs w:val="18"/>
              </w:rPr>
            </w:pPr>
            <w:r>
              <w:rPr>
                <w:b/>
                <w:sz w:val="18"/>
                <w:szCs w:val="18"/>
              </w:rPr>
              <w:t>indicate where provided: page no/section/legend) or state if these demographics were not collected</w:t>
            </w:r>
          </w:p>
        </w:tc>
        <w:tc>
          <w:tcPr>
            <w:tcW w:w="54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jc w:val="center"/>
              <w:rPr>
                <w:sz w:val="18"/>
                <w:szCs w:val="18"/>
              </w:rPr>
            </w:pPr>
            <w:r>
              <w:rPr>
                <w:b/>
                <w:sz w:val="18"/>
                <w:szCs w:val="18"/>
              </w:rPr>
              <w:t>n/a</w:t>
            </w:r>
          </w:p>
        </w:tc>
      </w:tr>
      <w:tr>
        <w:trPr>
          <w:trHeight w:val="227" w:hRule="atLeast"/>
        </w:trPr>
        <w:tc>
          <w:tcPr>
            <w:tcW w:w="4148" w:type="dxa"/>
            <w:tcBorders>
              <w:top w:val="single" w:sz="4" w:space="0" w:color="000000"/>
              <w:start w:val="single" w:sz="4" w:space="0" w:color="000000"/>
              <w:bottom w:val="single" w:sz="4" w:space="0" w:color="000000"/>
              <w:end w:val="single" w:sz="4" w:space="0" w:color="000000"/>
            </w:tcBorders>
          </w:tcPr>
          <w:p>
            <w:pPr>
              <w:pStyle w:val="Normal"/>
              <w:pBdr/>
              <w:spacing w:lineRule="auto" w:line="228"/>
              <w:rPr>
                <w:color w:val="000000"/>
                <w:sz w:val="18"/>
                <w:szCs w:val="18"/>
              </w:rPr>
            </w:pPr>
            <w:r>
              <w:rPr>
                <w:color w:val="000000"/>
                <w:sz w:val="18"/>
                <w:szCs w:val="18"/>
              </w:rPr>
              <w:t>If collected and within the bounds of privacy constraints report on age</w:t>
            </w:r>
            <w:sdt>
              <w:sdtPr>
                <w:tag w:val="goog_rdk_62"/>
                <w:id w:val="-294218569"/>
              </w:sdtPr>
              <w:sdtContent>
                <w:r>
                  <w:rPr>
                    <w:color w:val="000000"/>
                    <w:sz w:val="18"/>
                    <w:szCs w:val="18"/>
                  </w:rPr>
                </w:r>
                <w:r>
                  <w:rPr>
                    <w:color w:val="000000"/>
                    <w:sz w:val="18"/>
                    <w:szCs w:val="18"/>
                  </w:rPr>
                  <w:t>,</w:t>
                </w:r>
              </w:sdtContent>
            </w:sdt>
            <w:r>
              <w:rPr/>
              <w:t xml:space="preserve"> </w:t>
            </w:r>
            <w:r>
              <w:rPr>
                <w:color w:val="000000"/>
                <w:sz w:val="18"/>
                <w:szCs w:val="18"/>
              </w:rPr>
              <w:t>sex and gender or ethnicity for all study participants.</w:t>
            </w:r>
          </w:p>
        </w:tc>
        <w:tc>
          <w:tcPr>
            <w:tcW w:w="4383" w:type="dxa"/>
            <w:tcBorders>
              <w:top w:val="single" w:sz="4" w:space="0" w:color="000000"/>
              <w:start w:val="single" w:sz="4" w:space="0" w:color="000000"/>
              <w:bottom w:val="single" w:sz="4" w:space="0" w:color="000000"/>
              <w:end w:val="single" w:sz="4" w:space="0" w:color="000000"/>
            </w:tcBorders>
            <w:vAlign w:val="center"/>
          </w:tcPr>
          <w:p>
            <w:pPr>
              <w:pStyle w:val="Normal"/>
              <w:rPr>
                <w:sz w:val="18"/>
                <w:szCs w:val="18"/>
              </w:rPr>
            </w:pPr>
            <w:r>
              <w:rPr>
                <w:sz w:val="18"/>
                <w:szCs w:val="18"/>
              </w:rPr>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sz w:val="18"/>
                <w:szCs w:val="18"/>
              </w:rPr>
            </w:pPr>
            <w:r>
              <w:rPr>
                <w:sz w:val="18"/>
                <w:szCs w:val="18"/>
              </w:rPr>
              <w:t>n/a</w:t>
            </w:r>
          </w:p>
        </w:tc>
      </w:tr>
    </w:tbl>
    <w:p>
      <w:pPr>
        <w:pStyle w:val="Normal"/>
        <w:pBdr/>
        <w:spacing w:lineRule="auto" w:line="230" w:before="74" w:after="0"/>
        <w:rPr>
          <w:b/>
          <w:color w:val="C00000"/>
          <w:sz w:val="24"/>
          <w:szCs w:val="24"/>
          <w:u w:val="single"/>
        </w:rPr>
      </w:pPr>
      <w:r>
        <w:rPr>
          <w:b/>
          <w:color w:val="C00000"/>
          <w:sz w:val="24"/>
          <w:szCs w:val="24"/>
          <w:u w:val="single"/>
        </w:rPr>
      </w:r>
    </w:p>
    <w:p>
      <w:pPr>
        <w:pStyle w:val="Normal"/>
        <w:rPr>
          <w:b/>
          <w:color w:val="C00000"/>
          <w:sz w:val="24"/>
          <w:szCs w:val="24"/>
        </w:rPr>
      </w:pPr>
      <w:r>
        <w:rPr>
          <w:b/>
          <w:color w:val="C00000"/>
          <w:sz w:val="24"/>
          <w:szCs w:val="24"/>
        </w:rPr>
      </w:r>
      <w:r>
        <w:br w:type="page"/>
      </w:r>
    </w:p>
    <w:p>
      <w:pPr>
        <w:pStyle w:val="Normal"/>
        <w:pBdr/>
        <w:spacing w:lineRule="auto" w:line="230" w:before="0" w:after="0"/>
        <w:rPr>
          <w:b/>
          <w:color w:val="C00000"/>
          <w:sz w:val="24"/>
          <w:szCs w:val="24"/>
          <w:u w:val="single"/>
        </w:rPr>
      </w:pPr>
      <w:sdt>
        <w:sdtPr>
          <w:tag w:val="goog_rdk_66"/>
          <w:id w:val="-1962104023"/>
          <w:text/>
        </w:sdtPr>
        <w:sdtContent>
          <w:r>
            <w:rPr>
              <w:b/>
              <w:color w:val="C00000"/>
              <w:sz w:val="24"/>
              <w:szCs w:val="24"/>
              <w:u w:val="single"/>
            </w:rPr>
          </w:r>
          <w:r>
            <w:rPr>
              <w:b/>
              <w:color w:val="C00000"/>
              <w:sz w:val="24"/>
              <w:szCs w:val="24"/>
              <w:u w:val="single"/>
            </w:rPr>
            <w:t>Design</w:t>
          </w:r>
        </w:sdtContent>
      </w:sdt>
      <w:sdt>
        <w:sdtPr>
          <w:tag w:val="goog_rdk_65"/>
          <w:id w:val="1134446999"/>
        </w:sdtPr>
        <w:sdtContent>
          <w:r>
            <w:rPr>
              <w:b/>
              <w:color w:val="C00000"/>
              <w:sz w:val="24"/>
              <w:szCs w:val="24"/>
              <w:u w:val="single"/>
            </w:rPr>
          </w:r>
          <w:r>
            <w:rPr>
              <w:b/>
              <w:color w:val="C00000"/>
              <w:sz w:val="24"/>
              <w:szCs w:val="24"/>
              <w:u w:val="single"/>
            </w:rPr>
            <w:t xml:space="preserve">: </w:t>
          </w:r>
        </w:sdtContent>
      </w:sdt>
    </w:p>
    <w:p>
      <w:pPr>
        <w:pStyle w:val="Normal"/>
        <w:pBdr/>
        <w:spacing w:lineRule="auto" w:line="230" w:before="74" w:after="0"/>
        <w:ind w:start="115"/>
        <w:rPr>
          <w:b/>
          <w:color w:val="C00000"/>
          <w:sz w:val="24"/>
          <w:szCs w:val="24"/>
          <w:u w:val="single"/>
        </w:rPr>
      </w:pPr>
      <w:r>
        <w:rPr>
          <w:b/>
          <w:color w:val="C00000"/>
          <w:sz w:val="24"/>
          <w:szCs w:val="24"/>
          <w:u w:val="single"/>
        </w:rPr>
      </w:r>
    </w:p>
    <w:p>
      <w:pPr>
        <w:pStyle w:val="Normal"/>
        <w:pBdr/>
        <w:spacing w:lineRule="auto" w:line="230"/>
        <w:rPr>
          <w:b/>
          <w:color w:val="C00000"/>
          <w:sz w:val="18"/>
          <w:szCs w:val="18"/>
        </w:rPr>
      </w:pPr>
      <w:r>
        <w:rPr>
          <w:b/>
          <w:color w:val="C00000"/>
          <w:sz w:val="18"/>
          <w:szCs w:val="18"/>
        </w:rPr>
      </w:r>
    </w:p>
    <w:tbl>
      <w:tblPr>
        <w:tblStyle w:val="a0"/>
        <w:tblW w:w="9074" w:type="dxa"/>
        <w:jc w:val="start"/>
        <w:tblInd w:w="394" w:type="dxa"/>
        <w:tblLayout w:type="fixed"/>
        <w:tblCellMar>
          <w:top w:w="0" w:type="dxa"/>
          <w:start w:w="108" w:type="dxa"/>
          <w:bottom w:w="0" w:type="dxa"/>
          <w:end w:w="108" w:type="dxa"/>
        </w:tblCellMar>
        <w:tblLook w:noHBand="0" w:noVBand="0" w:firstColumn="0" w:lastRow="0" w:lastColumn="0" w:firstRow="0" w:val="0000"/>
      </w:tblPr>
      <w:tblGrid>
        <w:gridCol w:w="4147"/>
        <w:gridCol w:w="4382"/>
        <w:gridCol w:w="545"/>
      </w:tblGrid>
      <w:tr>
        <w:trPr>
          <w:trHeight w:val="268" w:hRule="atLeast"/>
        </w:trPr>
        <w:tc>
          <w:tcPr>
            <w:tcW w:w="4147" w:type="dxa"/>
            <w:tcBorders>
              <w:top w:val="single" w:sz="4" w:space="0" w:color="000000"/>
              <w:start w:val="single" w:sz="4" w:space="0" w:color="000000"/>
              <w:bottom w:val="single" w:sz="4" w:space="0" w:color="000000"/>
              <w:end w:val="single" w:sz="4" w:space="0" w:color="000000"/>
            </w:tcBorders>
            <w:shd w:color="auto" w:fill="F2F2F2" w:val="clear"/>
          </w:tcPr>
          <w:p>
            <w:pPr>
              <w:pStyle w:val="Normal"/>
              <w:pBdr/>
              <w:spacing w:lineRule="auto" w:line="228"/>
              <w:rPr>
                <w:b/>
                <w:color w:val="000000"/>
                <w:sz w:val="18"/>
                <w:szCs w:val="18"/>
              </w:rPr>
            </w:pPr>
            <w:r>
              <w:rPr>
                <w:b/>
                <w:color w:val="C00000"/>
                <w:sz w:val="18"/>
                <w:szCs w:val="18"/>
              </w:rPr>
              <w:t>Study protocol</w:t>
            </w:r>
          </w:p>
        </w:tc>
        <w:tc>
          <w:tcPr>
            <w:tcW w:w="4382"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b/>
                <w:color w:val="000000"/>
                <w:sz w:val="18"/>
                <w:szCs w:val="18"/>
              </w:rPr>
            </w:pPr>
            <w:r>
              <w:rPr>
                <w:b/>
                <w:color w:val="000000"/>
                <w:sz w:val="18"/>
                <w:szCs w:val="18"/>
              </w:rPr>
              <w:t>indicate where provided: page no/section/legend)</w:t>
            </w:r>
          </w:p>
        </w:tc>
        <w:tc>
          <w:tcPr>
            <w:tcW w:w="5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b/>
                <w:color w:val="000000"/>
                <w:sz w:val="18"/>
                <w:szCs w:val="18"/>
              </w:rPr>
            </w:pPr>
            <w:r>
              <w:rPr>
                <w:b/>
                <w:color w:val="000000"/>
                <w:sz w:val="18"/>
                <w:szCs w:val="18"/>
              </w:rPr>
              <w:t>n/a</w:t>
            </w:r>
          </w:p>
        </w:tc>
      </w:tr>
      <w:tr>
        <w:trPr>
          <w:trHeight w:val="499"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widowControl/>
              <w:pBdr/>
              <w:rPr>
                <w:rFonts w:ascii="Times New Roman" w:hAnsi="Times New Roman" w:eastAsia="Times New Roman" w:cs="Times New Roman"/>
                <w:color w:val="000000"/>
                <w:sz w:val="18"/>
                <w:szCs w:val="18"/>
              </w:rPr>
            </w:pPr>
            <w:sdt>
              <w:sdtPr>
                <w:tag w:val="goog_rdk_70"/>
                <w:id w:val="843435374"/>
              </w:sdtPr>
              <w:sdtContent>
                <w:r>
                  <w:rPr>
                    <w:color w:val="000000"/>
                    <w:sz w:val="18"/>
                    <w:szCs w:val="18"/>
                  </w:rPr>
                </w:r>
                <w:r>
                  <w:rPr>
                    <w:color w:val="000000"/>
                    <w:sz w:val="18"/>
                    <w:szCs w:val="18"/>
                  </w:rPr>
                  <w:t xml:space="preserve">If study protocol has been pre-registered, provide DOI. </w:t>
                </w:r>
              </w:sdtContent>
            </w:sdt>
            <w:r>
              <w:rPr>
                <w:color w:val="000000"/>
                <w:sz w:val="18"/>
                <w:szCs w:val="18"/>
              </w:rPr>
              <w:t xml:space="preserve">For clinical trials, provide the trial registration number </w:t>
            </w:r>
            <w:r>
              <w:rPr>
                <w:b/>
                <w:color w:val="000000"/>
                <w:sz w:val="18"/>
                <w:szCs w:val="18"/>
              </w:rPr>
              <w:t>OR</w:t>
            </w:r>
            <w:r>
              <w:rPr>
                <w:color w:val="000000"/>
                <w:sz w:val="18"/>
                <w:szCs w:val="18"/>
              </w:rPr>
              <w:t xml:space="preserve"> cite DOI.</w:t>
            </w:r>
          </w:p>
          <w:p>
            <w:pPr>
              <w:pStyle w:val="Normal"/>
              <w:rPr>
                <w:sz w:val="18"/>
                <w:szCs w:val="18"/>
              </w:rPr>
            </w:pPr>
            <w:r>
              <w:rPr>
                <w:sz w:val="18"/>
                <w:szCs w:val="18"/>
              </w:rPr>
            </w:r>
          </w:p>
          <w:p>
            <w:pPr>
              <w:pStyle w:val="Normal"/>
              <w:rPr>
                <w:sz w:val="18"/>
                <w:szCs w:val="18"/>
              </w:rPr>
            </w:pPr>
            <w:r>
              <w:rPr>
                <w:color w:val="000000"/>
                <w:sz w:val="18"/>
                <w:szCs w:val="18"/>
              </w:rPr>
              <w:t xml:space="preserve"> </w:t>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t>n/a</w:t>
            </w:r>
          </w:p>
        </w:tc>
      </w:tr>
      <w:tr>
        <w:trPr>
          <w:trHeight w:val="170" w:hRule="atLeast"/>
        </w:trPr>
        <w:tc>
          <w:tcPr>
            <w:tcW w:w="4147" w:type="dxa"/>
            <w:tcBorders>
              <w:top w:val="single" w:sz="4" w:space="0" w:color="000000"/>
              <w:bottom w:val="single" w:sz="4" w:space="0" w:color="000000"/>
            </w:tcBorders>
          </w:tcPr>
          <w:p>
            <w:pPr>
              <w:pStyle w:val="Normal"/>
              <w:widowControl/>
              <w:pBdr/>
              <w:rPr>
                <w:color w:val="000000"/>
                <w:sz w:val="18"/>
                <w:szCs w:val="18"/>
              </w:rPr>
            </w:pPr>
            <w:r>
              <w:rPr>
                <w:color w:val="000000"/>
                <w:sz w:val="18"/>
                <w:szCs w:val="18"/>
              </w:rPr>
            </w:r>
          </w:p>
        </w:tc>
        <w:tc>
          <w:tcPr>
            <w:tcW w:w="4382" w:type="dxa"/>
            <w:tcBorders>
              <w:top w:val="single" w:sz="4" w:space="0" w:color="000000"/>
              <w:bottom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bottom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shd w:color="auto" w:fill="F2F2F2" w:val="clear"/>
          </w:tcPr>
          <w:p>
            <w:pPr>
              <w:pStyle w:val="Normal"/>
              <w:widowControl/>
              <w:pBdr/>
              <w:rPr>
                <w:b/>
                <w:color w:val="000000"/>
                <w:sz w:val="18"/>
                <w:szCs w:val="18"/>
              </w:rPr>
            </w:pPr>
            <w:r>
              <w:rPr>
                <w:b/>
                <w:color w:val="C00000"/>
                <w:sz w:val="18"/>
                <w:szCs w:val="18"/>
              </w:rPr>
              <w:t>Laboratory protocol</w:t>
            </w:r>
          </w:p>
        </w:tc>
        <w:tc>
          <w:tcPr>
            <w:tcW w:w="4382"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000000"/>
                <w:sz w:val="18"/>
                <w:szCs w:val="18"/>
              </w:rPr>
              <w:t>indicate where provided: page no/section/legend)</w:t>
            </w:r>
          </w:p>
        </w:tc>
        <w:tc>
          <w:tcPr>
            <w:tcW w:w="5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color w:val="000000"/>
                <w:sz w:val="18"/>
                <w:szCs w:val="18"/>
              </w:rPr>
            </w:pPr>
            <w:r>
              <w:rPr>
                <w:b/>
                <w:color w:val="000000"/>
                <w:sz w:val="18"/>
                <w:szCs w:val="18"/>
              </w:rPr>
              <w:t>n/a</w:t>
            </w:r>
          </w:p>
        </w:tc>
      </w:tr>
      <w:tr>
        <w:trPr>
          <w:trHeight w:val="454"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widowControl/>
              <w:pBdr/>
              <w:rPr>
                <w:rFonts w:ascii="Times New Roman" w:hAnsi="Times New Roman" w:eastAsia="Times New Roman" w:cs="Times New Roman"/>
                <w:color w:val="000000"/>
                <w:sz w:val="18"/>
                <w:szCs w:val="18"/>
              </w:rPr>
            </w:pPr>
            <w:r>
              <w:rPr>
                <w:color w:val="000000"/>
                <w:sz w:val="18"/>
                <w:szCs w:val="18"/>
              </w:rPr>
              <w:t xml:space="preserve">Provide DOI </w:t>
            </w:r>
            <w:r>
              <w:rPr>
                <w:b/>
                <w:bCs/>
                <w:color w:val="000000"/>
                <w:sz w:val="18"/>
                <w:szCs w:val="18"/>
              </w:rPr>
              <w:t>OR</w:t>
            </w:r>
            <w:r>
              <w:rPr>
                <w:color w:val="000000"/>
                <w:sz w:val="18"/>
                <w:szCs w:val="18"/>
              </w:rPr>
              <w:t xml:space="preserve"> other citation details if detailed step-by-step protocols are available. </w:t>
            </w:r>
          </w:p>
          <w:p>
            <w:pPr>
              <w:pStyle w:val="Normal"/>
              <w:rPr>
                <w:sz w:val="18"/>
                <w:szCs w:val="18"/>
              </w:rPr>
            </w:pPr>
            <w:r>
              <w:rPr>
                <w:sz w:val="18"/>
                <w:szCs w:val="18"/>
              </w:rPr>
            </w:r>
          </w:p>
          <w:p>
            <w:pPr>
              <w:pStyle w:val="Normal"/>
              <w:widowControl/>
              <w:pBdr/>
              <w:rPr>
                <w:color w:val="000000"/>
                <w:sz w:val="18"/>
                <w:szCs w:val="18"/>
              </w:rPr>
            </w:pPr>
            <w:r>
              <w:rPr>
                <w:color w:val="000000"/>
                <w:sz w:val="18"/>
                <w:szCs w:val="18"/>
              </w:rPr>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Materials and Methods</w:t>
            </w:r>
          </w:p>
          <w:p>
            <w:pPr>
              <w:pStyle w:val="Normal"/>
              <w:pBdr/>
              <w:spacing w:lineRule="auto" w:line="228"/>
              <w:ind w:start="105"/>
              <w:rPr>
                <w:color w:val="000000"/>
                <w:sz w:val="18"/>
                <w:szCs w:val="18"/>
              </w:rPr>
            </w:pPr>
            <w:r>
              <w:rPr>
                <w:color w:val="000000"/>
                <w:sz w:val="18"/>
                <w:szCs w:val="18"/>
              </w:rPr>
              <w:t>Lines 19 to 23</w:t>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170" w:hRule="atLeast"/>
        </w:trPr>
        <w:tc>
          <w:tcPr>
            <w:tcW w:w="4147" w:type="dxa"/>
            <w:tcBorders>
              <w:top w:val="single" w:sz="4" w:space="0" w:color="000000"/>
              <w:bottom w:val="single" w:sz="4" w:space="0" w:color="000000"/>
            </w:tcBorders>
          </w:tcPr>
          <w:p>
            <w:pPr>
              <w:pStyle w:val="Normal"/>
              <w:widowControl/>
              <w:pBdr/>
              <w:rPr>
                <w:color w:val="000000"/>
                <w:sz w:val="18"/>
                <w:szCs w:val="18"/>
              </w:rPr>
            </w:pPr>
            <w:r>
              <w:rPr>
                <w:color w:val="000000"/>
                <w:sz w:val="18"/>
                <w:szCs w:val="18"/>
              </w:rPr>
            </w:r>
          </w:p>
        </w:tc>
        <w:tc>
          <w:tcPr>
            <w:tcW w:w="4382" w:type="dxa"/>
            <w:tcBorders>
              <w:top w:val="single" w:sz="4" w:space="0" w:color="000000"/>
              <w:bottom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bottom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9074" w:type="dxa"/>
            <w:gridSpan w:val="3"/>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C00000"/>
                <w:sz w:val="18"/>
                <w:szCs w:val="18"/>
              </w:rPr>
              <w:t>Experimental study design (statistics details)</w:t>
            </w:r>
            <w:bookmarkStart w:id="5" w:name="_Hlk54959209"/>
            <w:bookmarkStart w:id="6" w:name="_Hlk54958240"/>
            <w:bookmarkEnd w:id="5"/>
            <w:bookmarkEnd w:id="6"/>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pBdr/>
              <w:rPr>
                <w:b/>
                <w:color w:val="C00000"/>
                <w:sz w:val="18"/>
                <w:szCs w:val="18"/>
              </w:rPr>
            </w:pPr>
            <w:sdt>
              <w:sdtPr>
                <w:tag w:val="goog_rdk_76"/>
                <w:id w:val="-1558699120"/>
              </w:sdtPr>
              <w:sdtContent>
                <w:r>
                  <w:rPr>
                    <w:b/>
                    <w:bCs/>
                    <w:color w:val="000000"/>
                    <w:sz w:val="18"/>
                    <w:szCs w:val="18"/>
                  </w:rPr>
                </w:r>
                <w:r>
                  <w:rPr>
                    <w:b/>
                    <w:bCs/>
                    <w:color w:val="000000"/>
                    <w:sz w:val="18"/>
                    <w:szCs w:val="18"/>
                  </w:rPr>
                  <w:t>For in vivo studies:</w:t>
                </w:r>
                <w:r>
                  <w:rPr>
                    <w:color w:val="000000"/>
                    <w:sz w:val="18"/>
                    <w:szCs w:val="18"/>
                  </w:rPr>
                  <w:t xml:space="preserve"> </w:t>
                </w:r>
              </w:sdtContent>
            </w:sdt>
            <w:r>
              <w:rPr>
                <w:color w:val="000000"/>
                <w:sz w:val="18"/>
                <w:szCs w:val="18"/>
              </w:rPr>
              <w:t>State whether and how the following have been done</w:t>
            </w:r>
          </w:p>
        </w:tc>
        <w:tc>
          <w:tcPr>
            <w:tcW w:w="4382"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pPr>
            <w:sdt>
              <w:sdtPr>
                <w:tag w:val="goog_rdk_79"/>
                <w:id w:val="1834489679"/>
                <w:text/>
              </w:sdtPr>
              <w:sdtContent>
                <w:r>
                  <w:rPr>
                    <w:b/>
                    <w:color w:val="000000"/>
                    <w:sz w:val="18"/>
                    <w:szCs w:val="18"/>
                  </w:rPr>
                </w:r>
                <w:r>
                  <w:rPr>
                    <w:b/>
                    <w:color w:val="000000"/>
                    <w:sz w:val="18"/>
                    <w:szCs w:val="18"/>
                  </w:rPr>
                  <w:t>indicate where provided: page no/section/legend. If it could have been done, but was not, write not done</w:t>
                </w:r>
              </w:sdtContent>
            </w:sdt>
          </w:p>
        </w:tc>
        <w:tc>
          <w:tcPr>
            <w:tcW w:w="5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b/>
                <w:color w:val="000000"/>
                <w:sz w:val="18"/>
                <w:szCs w:val="18"/>
              </w:rPr>
            </w:pPr>
            <w:r>
              <w:rPr>
                <w:b/>
                <w:color w:val="000000"/>
                <w:sz w:val="18"/>
                <w:szCs w:val="18"/>
              </w:rPr>
              <w:t>n/a</w:t>
            </w:r>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rPr>
            </w:pPr>
            <w:r>
              <w:rPr>
                <w:color w:val="000000"/>
                <w:sz w:val="18"/>
                <w:szCs w:val="18"/>
              </w:rPr>
              <w:t>Sample size determination</w:t>
            </w:r>
          </w:p>
          <w:p>
            <w:pPr>
              <w:pStyle w:val="Normal"/>
              <w:widowControl/>
              <w:pBdr/>
              <w:rPr>
                <w:color w:val="000000"/>
                <w:sz w:val="18"/>
                <w:szCs w:val="18"/>
              </w:rPr>
            </w:pPr>
            <w:r>
              <w:rPr>
                <w:color w:val="000000"/>
                <w:sz w:val="18"/>
                <w:szCs w:val="18"/>
              </w:rPr>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Not Done</w:t>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rPr>
            </w:pPr>
            <w:r>
              <w:rPr>
                <w:color w:val="000000"/>
                <w:sz w:val="18"/>
                <w:szCs w:val="18"/>
              </w:rPr>
              <w:t>Randomisation</w:t>
            </w:r>
          </w:p>
          <w:p>
            <w:pPr>
              <w:pStyle w:val="Normal"/>
              <w:widowControl/>
              <w:pBdr/>
              <w:rPr>
                <w:color w:val="000000"/>
                <w:sz w:val="18"/>
                <w:szCs w:val="18"/>
              </w:rPr>
            </w:pPr>
            <w:r>
              <w:rPr>
                <w:color w:val="000000"/>
                <w:sz w:val="18"/>
                <w:szCs w:val="18"/>
              </w:rPr>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Not Done</w:t>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rPr>
            </w:pPr>
            <w:r>
              <w:rPr>
                <w:color w:val="000000"/>
                <w:sz w:val="18"/>
                <w:szCs w:val="18"/>
              </w:rPr>
              <w:t>Blinding</w:t>
            </w:r>
          </w:p>
          <w:p>
            <w:pPr>
              <w:pStyle w:val="Normal"/>
              <w:widowControl/>
              <w:pBdr/>
              <w:rPr>
                <w:color w:val="000000"/>
                <w:sz w:val="18"/>
                <w:szCs w:val="18"/>
              </w:rPr>
            </w:pPr>
            <w:r>
              <w:rPr>
                <w:color w:val="000000"/>
                <w:sz w:val="18"/>
                <w:szCs w:val="18"/>
              </w:rPr>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t>n/a</w:t>
            </w:r>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rPr>
            </w:pPr>
            <w:r>
              <w:rPr>
                <w:color w:val="000000"/>
                <w:sz w:val="18"/>
                <w:szCs w:val="18"/>
              </w:rPr>
              <w:t>Inclusion/exclusion criteria</w:t>
            </w:r>
          </w:p>
          <w:p>
            <w:pPr>
              <w:pStyle w:val="Normal"/>
              <w:pBdr/>
              <w:ind w:start="26"/>
              <w:rPr>
                <w:color w:val="000000"/>
                <w:sz w:val="18"/>
                <w:szCs w:val="18"/>
              </w:rPr>
            </w:pPr>
            <w:r>
              <w:rPr>
                <w:color w:val="000000"/>
                <w:sz w:val="18"/>
                <w:szCs w:val="18"/>
              </w:rPr>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Materials and Methods</w:t>
            </w:r>
          </w:p>
          <w:p>
            <w:pPr>
              <w:pStyle w:val="Normal"/>
              <w:pBdr/>
              <w:spacing w:lineRule="auto" w:line="228"/>
              <w:ind w:start="105"/>
              <w:rPr>
                <w:color w:val="000000"/>
                <w:sz w:val="18"/>
                <w:szCs w:val="18"/>
              </w:rPr>
            </w:pPr>
            <w:r>
              <w:rPr>
                <w:color w:val="000000"/>
                <w:sz w:val="18"/>
                <w:szCs w:val="18"/>
              </w:rPr>
              <w:t>Electrophysiological recordings and epifluorescence</w:t>
            </w:r>
          </w:p>
          <w:p>
            <w:pPr>
              <w:pStyle w:val="Normal"/>
              <w:pBdr/>
              <w:spacing w:lineRule="auto" w:line="228"/>
              <w:ind w:start="105"/>
              <w:rPr>
                <w:color w:val="000000"/>
                <w:sz w:val="18"/>
                <w:szCs w:val="18"/>
              </w:rPr>
            </w:pPr>
            <w:r>
              <w:rPr>
                <w:color w:val="000000"/>
                <w:sz w:val="18"/>
                <w:szCs w:val="18"/>
              </w:rPr>
              <w:t>Page 20</w:t>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bookmarkStart w:id="7" w:name="_Hlk54959301"/>
            <w:bookmarkEnd w:id="7"/>
          </w:p>
        </w:tc>
      </w:tr>
      <w:tr>
        <w:trPr>
          <w:trHeight w:val="170" w:hRule="atLeast"/>
        </w:trPr>
        <w:tc>
          <w:tcPr>
            <w:tcW w:w="4147" w:type="dxa"/>
            <w:tcBorders>
              <w:top w:val="single" w:sz="4" w:space="0" w:color="000000"/>
            </w:tcBorders>
          </w:tcPr>
          <w:p>
            <w:pPr>
              <w:pStyle w:val="Normal"/>
              <w:pBdr/>
              <w:ind w:start="26"/>
              <w:rPr>
                <w:color w:val="000000"/>
                <w:sz w:val="18"/>
                <w:szCs w:val="18"/>
              </w:rPr>
            </w:pPr>
            <w:r>
              <w:rPr>
                <w:color w:val="000000"/>
                <w:sz w:val="18"/>
                <w:szCs w:val="18"/>
              </w:rPr>
            </w:r>
          </w:p>
        </w:tc>
        <w:tc>
          <w:tcPr>
            <w:tcW w:w="4382" w:type="dxa"/>
            <w:tcBorders>
              <w:top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shd w:color="auto" w:fill="F2F2F2" w:val="clear"/>
          </w:tcPr>
          <w:p>
            <w:pPr>
              <w:pStyle w:val="Normal"/>
              <w:pBdr/>
              <w:ind w:start="26"/>
              <w:rPr>
                <w:b/>
                <w:color w:val="000000"/>
                <w:sz w:val="18"/>
                <w:szCs w:val="18"/>
              </w:rPr>
            </w:pPr>
            <w:r>
              <w:rPr>
                <w:b/>
                <w:color w:val="C00000"/>
                <w:sz w:val="18"/>
                <w:szCs w:val="18"/>
              </w:rPr>
              <w:t>Sample definition and in-laboratory replication</w:t>
            </w:r>
          </w:p>
        </w:tc>
        <w:tc>
          <w:tcPr>
            <w:tcW w:w="4382"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000000"/>
                <w:sz w:val="18"/>
                <w:szCs w:val="18"/>
              </w:rPr>
              <w:t>indicate where provided: page no/section/legend</w:t>
            </w:r>
          </w:p>
        </w:tc>
        <w:tc>
          <w:tcPr>
            <w:tcW w:w="5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color w:val="000000"/>
                <w:sz w:val="18"/>
                <w:szCs w:val="18"/>
              </w:rPr>
            </w:pPr>
            <w:r>
              <w:rPr>
                <w:b/>
                <w:color w:val="000000"/>
                <w:sz w:val="18"/>
                <w:szCs w:val="18"/>
              </w:rPr>
              <w:t>n/a</w:t>
            </w:r>
          </w:p>
        </w:tc>
      </w:tr>
      <w:tr>
        <w:trPr>
          <w:trHeight w:val="454"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rPr>
            </w:pPr>
            <w:r>
              <w:rPr>
                <w:color w:val="000000"/>
                <w:sz w:val="18"/>
                <w:szCs w:val="18"/>
                <w:highlight w:val="white"/>
              </w:rPr>
              <w:t>State number of times the experiment was replicated in laboratory</w:t>
            </w:r>
            <w:r>
              <w:rPr>
                <w:color w:val="000000"/>
                <w:sz w:val="18"/>
                <w:szCs w:val="18"/>
              </w:rPr>
              <w:t>.</w:t>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This is indicated for each experiment in the Results section and in the corresponding Figure Legends.</w:t>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454"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rPr>
            </w:pPr>
            <w:r>
              <w:rPr>
                <w:color w:val="000000"/>
                <w:sz w:val="18"/>
                <w:szCs w:val="18"/>
                <w:highlight w:val="white"/>
              </w:rPr>
              <w:t>Define whether data describe technical or biological replicates</w:t>
            </w:r>
            <w:r>
              <w:rPr>
                <w:color w:val="000000"/>
                <w:sz w:val="18"/>
                <w:szCs w:val="18"/>
              </w:rPr>
              <w:t>.</w:t>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Data (n number) describes biological replicates</w:t>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170" w:hRule="atLeast"/>
        </w:trPr>
        <w:tc>
          <w:tcPr>
            <w:tcW w:w="4147" w:type="dxa"/>
            <w:tcBorders>
              <w:top w:val="single" w:sz="4" w:space="0" w:color="000000"/>
              <w:bottom w:val="single" w:sz="4" w:space="0" w:color="000000"/>
            </w:tcBorders>
          </w:tcPr>
          <w:p>
            <w:pPr>
              <w:pStyle w:val="Normal"/>
              <w:pBdr/>
              <w:ind w:start="26"/>
              <w:rPr>
                <w:color w:val="000000"/>
                <w:sz w:val="18"/>
                <w:szCs w:val="18"/>
                <w:highlight w:val="white"/>
              </w:rPr>
            </w:pPr>
            <w:r>
              <w:rPr>
                <w:color w:val="000000"/>
                <w:sz w:val="18"/>
                <w:szCs w:val="18"/>
                <w:highlight w:val="white"/>
              </w:rPr>
            </w:r>
          </w:p>
        </w:tc>
        <w:tc>
          <w:tcPr>
            <w:tcW w:w="4382" w:type="dxa"/>
            <w:tcBorders>
              <w:top w:val="single" w:sz="4" w:space="0" w:color="000000"/>
              <w:bottom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bottom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shd w:color="auto" w:fill="F2F2F2" w:val="clear"/>
          </w:tcPr>
          <w:p>
            <w:pPr>
              <w:pStyle w:val="Normal"/>
              <w:pBdr/>
              <w:ind w:start="26"/>
              <w:rPr>
                <w:color w:val="000000"/>
                <w:sz w:val="18"/>
                <w:szCs w:val="18"/>
                <w:highlight w:val="white"/>
              </w:rPr>
            </w:pPr>
            <w:r>
              <w:rPr>
                <w:b/>
                <w:color w:val="C00000"/>
                <w:sz w:val="18"/>
                <w:szCs w:val="18"/>
              </w:rPr>
              <w:t>Ethics</w:t>
            </w:r>
          </w:p>
        </w:tc>
        <w:tc>
          <w:tcPr>
            <w:tcW w:w="4382"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000000"/>
                <w:sz w:val="18"/>
                <w:szCs w:val="18"/>
              </w:rPr>
              <w:t>indicate where provided: page no/section/legend</w:t>
            </w:r>
          </w:p>
        </w:tc>
        <w:tc>
          <w:tcPr>
            <w:tcW w:w="5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color w:val="000000"/>
                <w:sz w:val="18"/>
                <w:szCs w:val="18"/>
              </w:rPr>
            </w:pPr>
            <w:r>
              <w:rPr>
                <w:b/>
                <w:color w:val="000000"/>
                <w:sz w:val="18"/>
                <w:szCs w:val="18"/>
              </w:rPr>
              <w:t>n/a</w:t>
            </w:r>
          </w:p>
        </w:tc>
      </w:tr>
      <w:tr>
        <w:trPr>
          <w:trHeight w:val="907"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highlight w:val="white"/>
              </w:rPr>
            </w:pPr>
            <w:r>
              <w:rPr>
                <w:b/>
                <w:bCs/>
                <w:color w:val="000000"/>
                <w:sz w:val="18"/>
                <w:szCs w:val="18"/>
              </w:rPr>
              <w:t>Studies involving human participants:</w:t>
            </w:r>
            <w:r>
              <w:rPr>
                <w:color w:val="000000"/>
                <w:sz w:val="18"/>
                <w:szCs w:val="18"/>
              </w:rPr>
              <w:t xml:space="preserve"> State details of authority granting ethics approval (IRB or equivalent committee(s), provide reference number for approval. </w:t>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t>n/a</w:t>
            </w:r>
          </w:p>
        </w:tc>
      </w:tr>
      <w:tr>
        <w:trPr>
          <w:trHeight w:val="907"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highlight w:val="white"/>
              </w:rPr>
            </w:pPr>
            <w:r>
              <w:rPr>
                <w:b/>
                <w:bCs/>
                <w:color w:val="000000"/>
                <w:sz w:val="18"/>
                <w:szCs w:val="18"/>
              </w:rPr>
              <w:t>Studies involving experimental animals:</w:t>
            </w:r>
            <w:r>
              <w:rPr>
                <w:color w:val="000000"/>
                <w:sz w:val="18"/>
                <w:szCs w:val="18"/>
              </w:rPr>
              <w:t xml:space="preserve"> State details of authority granting ethics approval (IRB or equivalent committee(s), provide reference number for approval.</w:t>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CEUA protocol number 001/01/2022a</w:t>
            </w:r>
          </w:p>
          <w:p>
            <w:pPr>
              <w:pStyle w:val="Normal"/>
              <w:pBdr/>
              <w:spacing w:lineRule="auto" w:line="228"/>
              <w:ind w:start="105"/>
              <w:rPr>
                <w:color w:val="000000"/>
                <w:sz w:val="18"/>
                <w:szCs w:val="18"/>
              </w:rPr>
            </w:pPr>
            <w:r>
              <w:rPr>
                <w:color w:val="000000"/>
                <w:sz w:val="18"/>
                <w:szCs w:val="18"/>
              </w:rPr>
              <w:t>Materials and Methods</w:t>
            </w:r>
          </w:p>
          <w:p>
            <w:pPr>
              <w:pStyle w:val="Normal"/>
              <w:pBdr/>
              <w:spacing w:lineRule="auto" w:line="228"/>
              <w:ind w:start="105"/>
              <w:rPr>
                <w:color w:val="000000"/>
                <w:sz w:val="18"/>
                <w:szCs w:val="18"/>
              </w:rPr>
            </w:pPr>
            <w:r>
              <w:rPr>
                <w:color w:val="000000"/>
                <w:sz w:val="18"/>
                <w:szCs w:val="18"/>
              </w:rPr>
              <w:t>Slice preparation for electrophysiological experiments</w:t>
            </w:r>
          </w:p>
          <w:p>
            <w:pPr>
              <w:pStyle w:val="Normal"/>
              <w:pBdr/>
              <w:spacing w:lineRule="auto" w:line="228"/>
              <w:ind w:start="105"/>
              <w:rPr>
                <w:color w:val="000000"/>
                <w:sz w:val="18"/>
                <w:szCs w:val="18"/>
              </w:rPr>
            </w:pPr>
            <w:r>
              <w:rPr>
                <w:color w:val="000000"/>
                <w:sz w:val="18"/>
                <w:szCs w:val="18"/>
              </w:rPr>
              <w:t>Page 19</w:t>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907"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color w:val="000000"/>
                <w:sz w:val="18"/>
                <w:szCs w:val="18"/>
                <w:highlight w:val="white"/>
              </w:rPr>
            </w:pPr>
            <w:r>
              <w:rPr>
                <w:b/>
                <w:bCs/>
                <w:color w:val="000000"/>
                <w:sz w:val="18"/>
                <w:szCs w:val="18"/>
              </w:rPr>
              <w:t>Studies involving specimen and field samples:</w:t>
            </w:r>
            <w:r>
              <w:rPr>
                <w:color w:val="000000"/>
                <w:sz w:val="18"/>
                <w:szCs w:val="18"/>
              </w:rPr>
              <w:t xml:space="preserve"> State if relevant permits obtained, provide details of authority approving study; if none were required, explain why.</w:t>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bookmarkStart w:id="8" w:name="_Hlk54958393"/>
            <w:bookmarkEnd w:id="8"/>
            <w:r>
              <w:rPr>
                <w:color w:val="000000"/>
                <w:sz w:val="18"/>
                <w:szCs w:val="18"/>
              </w:rPr>
              <w:t>n/a</w:t>
            </w:r>
          </w:p>
        </w:tc>
      </w:tr>
      <w:tr>
        <w:trPr>
          <w:trHeight w:val="170" w:hRule="atLeast"/>
        </w:trPr>
        <w:tc>
          <w:tcPr>
            <w:tcW w:w="4147" w:type="dxa"/>
            <w:tcBorders>
              <w:top w:val="single" w:sz="4" w:space="0" w:color="000000"/>
              <w:bottom w:val="single" w:sz="4" w:space="0" w:color="000000"/>
            </w:tcBorders>
          </w:tcPr>
          <w:p>
            <w:pPr>
              <w:pStyle w:val="Normal"/>
              <w:pBdr/>
              <w:ind w:start="26"/>
              <w:rPr>
                <w:b/>
                <w:color w:val="000000"/>
                <w:sz w:val="18"/>
                <w:szCs w:val="18"/>
              </w:rPr>
            </w:pPr>
            <w:r>
              <w:rPr>
                <w:b/>
                <w:color w:val="000000"/>
                <w:sz w:val="18"/>
                <w:szCs w:val="18"/>
              </w:rPr>
            </w:r>
          </w:p>
        </w:tc>
        <w:tc>
          <w:tcPr>
            <w:tcW w:w="4382" w:type="dxa"/>
            <w:tcBorders>
              <w:top w:val="single" w:sz="4" w:space="0" w:color="000000"/>
              <w:bottom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bottom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4147" w:type="dxa"/>
            <w:tcBorders>
              <w:top w:val="single" w:sz="4" w:space="0" w:color="000000"/>
              <w:start w:val="single" w:sz="4" w:space="0" w:color="000000"/>
              <w:bottom w:val="single" w:sz="4" w:space="0" w:color="000000"/>
              <w:end w:val="single" w:sz="4" w:space="0" w:color="000000"/>
            </w:tcBorders>
            <w:shd w:color="auto" w:fill="F2F2F2" w:val="clear"/>
          </w:tcPr>
          <w:p>
            <w:pPr>
              <w:pStyle w:val="Normal"/>
              <w:pBdr/>
              <w:ind w:start="26"/>
              <w:rPr>
                <w:b/>
                <w:color w:val="000000"/>
                <w:sz w:val="18"/>
                <w:szCs w:val="18"/>
              </w:rPr>
            </w:pPr>
            <w:r>
              <w:rPr>
                <w:b/>
                <w:color w:val="C00000"/>
                <w:sz w:val="18"/>
                <w:szCs w:val="18"/>
              </w:rPr>
              <w:t>Dual Use Research of Concern (DURC)</w:t>
            </w:r>
          </w:p>
        </w:tc>
        <w:tc>
          <w:tcPr>
            <w:tcW w:w="4382"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000000"/>
                <w:sz w:val="18"/>
                <w:szCs w:val="18"/>
              </w:rPr>
              <w:t>indicate where provided: page no/section/legend</w:t>
            </w:r>
          </w:p>
        </w:tc>
        <w:tc>
          <w:tcPr>
            <w:tcW w:w="5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color w:val="000000"/>
                <w:sz w:val="18"/>
                <w:szCs w:val="18"/>
              </w:rPr>
            </w:pPr>
            <w:r>
              <w:rPr>
                <w:b/>
                <w:color w:val="000000"/>
                <w:sz w:val="18"/>
                <w:szCs w:val="18"/>
              </w:rPr>
              <w:t>n/a</w:t>
            </w:r>
          </w:p>
        </w:tc>
      </w:tr>
      <w:tr>
        <w:trPr>
          <w:trHeight w:val="680" w:hRule="atLeast"/>
        </w:trPr>
        <w:tc>
          <w:tcPr>
            <w:tcW w:w="4147" w:type="dxa"/>
            <w:tcBorders>
              <w:top w:val="single" w:sz="4" w:space="0" w:color="000000"/>
              <w:start w:val="single" w:sz="4" w:space="0" w:color="000000"/>
              <w:bottom w:val="single" w:sz="4" w:space="0" w:color="000000"/>
              <w:end w:val="single" w:sz="4" w:space="0" w:color="000000"/>
            </w:tcBorders>
          </w:tcPr>
          <w:p>
            <w:pPr>
              <w:pStyle w:val="Normal"/>
              <w:pBdr/>
              <w:ind w:start="26"/>
              <w:rPr>
                <w:b/>
                <w:color w:val="000000"/>
                <w:sz w:val="18"/>
                <w:szCs w:val="18"/>
              </w:rPr>
            </w:pPr>
            <w:r>
              <w:rPr>
                <w:color w:val="000000"/>
                <w:sz w:val="18"/>
                <w:szCs w:val="18"/>
              </w:rPr>
              <w:t>If</w:t>
            </w:r>
            <w:r>
              <w:rPr>
                <w:color w:val="000000"/>
                <w:sz w:val="18"/>
                <w:szCs w:val="18"/>
                <w:highlight w:val="white"/>
              </w:rPr>
              <w:t xml:space="preserve"> study is subject to dual use research of</w:t>
            </w:r>
            <w:r>
              <w:rPr>
                <w:rFonts w:eastAsia="Roboto" w:cs="Roboto" w:ascii="Roboto" w:hAnsi="Roboto"/>
                <w:b/>
                <w:color w:val="000000"/>
                <w:sz w:val="20"/>
                <w:szCs w:val="20"/>
                <w:highlight w:val="white"/>
              </w:rPr>
              <w:t xml:space="preserve"> </w:t>
            </w:r>
            <w:r>
              <w:rPr>
                <w:color w:val="000000"/>
                <w:sz w:val="18"/>
                <w:szCs w:val="18"/>
                <w:highlight w:val="white"/>
              </w:rPr>
              <w:t>concern</w:t>
            </w:r>
            <w:sdt>
              <w:sdtPr>
                <w:tag w:val="goog_rdk_89"/>
                <w:id w:val="-217969822"/>
              </w:sdtPr>
              <w:sdtContent>
                <w:r>
                  <w:rPr>
                    <w:color w:val="000000"/>
                    <w:sz w:val="18"/>
                    <w:szCs w:val="18"/>
                    <w:highlight w:val="white"/>
                  </w:rPr>
                </w:r>
                <w:r>
                  <w:rPr>
                    <w:color w:val="000000"/>
                    <w:sz w:val="18"/>
                    <w:szCs w:val="18"/>
                    <w:highlight w:val="white"/>
                  </w:rPr>
                  <w:t xml:space="preserve"> regulations</w:t>
                </w:r>
              </w:sdtContent>
            </w:sdt>
            <w:r>
              <w:rPr>
                <w:color w:val="000000"/>
                <w:sz w:val="18"/>
                <w:szCs w:val="18"/>
                <w:highlight w:val="white"/>
              </w:rPr>
              <w:t xml:space="preserve">, state </w:t>
            </w:r>
            <w:r>
              <w:rPr>
                <w:color w:val="000000"/>
                <w:sz w:val="18"/>
                <w:szCs w:val="18"/>
              </w:rPr>
              <w:t>the authority granting approval and reference number for the regulatory approval.</w:t>
            </w:r>
          </w:p>
        </w:tc>
        <w:tc>
          <w:tcPr>
            <w:tcW w:w="4382"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t>n/a</w:t>
            </w:r>
          </w:p>
        </w:tc>
      </w:tr>
    </w:tbl>
    <w:p>
      <w:pPr>
        <w:pStyle w:val="Normal"/>
        <w:pBdr/>
        <w:spacing w:lineRule="auto" w:line="230"/>
        <w:ind w:start="452"/>
        <w:rPr>
          <w:b/>
          <w:color w:val="000000"/>
          <w:sz w:val="18"/>
          <w:szCs w:val="18"/>
        </w:rPr>
      </w:pPr>
      <w:r>
        <w:rPr>
          <w:b/>
          <w:color w:val="000000"/>
          <w:sz w:val="18"/>
          <w:szCs w:val="18"/>
        </w:rPr>
      </w:r>
    </w:p>
    <w:p>
      <w:pPr>
        <w:pStyle w:val="Normal"/>
        <w:rPr>
          <w:b/>
          <w:color w:val="C00000"/>
          <w:sz w:val="24"/>
          <w:szCs w:val="24"/>
        </w:rPr>
      </w:pPr>
      <w:r>
        <w:rPr>
          <w:b/>
          <w:color w:val="C00000"/>
          <w:sz w:val="24"/>
          <w:szCs w:val="24"/>
        </w:rPr>
      </w:r>
      <w:r>
        <w:br w:type="page"/>
      </w:r>
    </w:p>
    <w:p>
      <w:pPr>
        <w:pStyle w:val="Normal"/>
        <w:pBdr/>
        <w:spacing w:lineRule="auto" w:line="230" w:before="0" w:after="0"/>
        <w:rPr>
          <w:b/>
          <w:color w:val="C00000"/>
          <w:sz w:val="24"/>
          <w:szCs w:val="24"/>
          <w:u w:val="single"/>
        </w:rPr>
      </w:pPr>
      <w:sdt>
        <w:sdtPr>
          <w:tag w:val="goog_rdk_91"/>
          <w:id w:val="-224149349"/>
          <w:text/>
        </w:sdtPr>
        <w:sdtContent>
          <w:r>
            <w:rPr>
              <w:b/>
              <w:color w:val="C00000"/>
              <w:sz w:val="24"/>
              <w:szCs w:val="24"/>
              <w:u w:val="single"/>
            </w:rPr>
          </w:r>
          <w:r>
            <w:rPr>
              <w:b/>
              <w:color w:val="C00000"/>
              <w:sz w:val="24"/>
              <w:szCs w:val="24"/>
              <w:u w:val="single"/>
            </w:rPr>
            <w:t>Analysis</w:t>
          </w:r>
        </w:sdtContent>
      </w:sdt>
      <w:sdt>
        <w:sdtPr>
          <w:tag w:val="goog_rdk_90"/>
          <w:id w:val="-315185269"/>
        </w:sdtPr>
        <w:sdtContent>
          <w:r>
            <w:rPr>
              <w:b/>
              <w:color w:val="C00000"/>
              <w:sz w:val="24"/>
              <w:szCs w:val="24"/>
              <w:u w:val="single"/>
            </w:rPr>
          </w:r>
          <w:r>
            <w:rPr>
              <w:b/>
              <w:color w:val="C00000"/>
              <w:sz w:val="24"/>
              <w:szCs w:val="24"/>
              <w:u w:val="single"/>
            </w:rPr>
            <w:t xml:space="preserve">: </w:t>
          </w:r>
        </w:sdtContent>
      </w:sdt>
    </w:p>
    <w:p>
      <w:pPr>
        <w:pStyle w:val="Normal"/>
        <w:pBdr/>
        <w:spacing w:lineRule="auto" w:line="230" w:before="74" w:after="0"/>
        <w:rPr>
          <w:b/>
          <w:color w:val="C00000"/>
          <w:sz w:val="24"/>
          <w:szCs w:val="24"/>
          <w:u w:val="single"/>
        </w:rPr>
      </w:pPr>
      <w:r>
        <w:rPr>
          <w:b/>
          <w:color w:val="C00000"/>
          <w:sz w:val="24"/>
          <w:szCs w:val="24"/>
          <w:u w:val="single"/>
        </w:rPr>
      </w:r>
    </w:p>
    <w:p>
      <w:pPr>
        <w:pStyle w:val="Normal"/>
        <w:pBdr/>
        <w:spacing w:lineRule="auto" w:line="230"/>
        <w:rPr>
          <w:b/>
          <w:color w:val="C00000"/>
          <w:sz w:val="18"/>
          <w:szCs w:val="18"/>
        </w:rPr>
      </w:pPr>
      <w:r>
        <w:rPr>
          <w:b/>
          <w:color w:val="C00000"/>
          <w:sz w:val="18"/>
          <w:szCs w:val="18"/>
        </w:rPr>
      </w:r>
    </w:p>
    <w:tbl>
      <w:tblPr>
        <w:tblStyle w:val="a1"/>
        <w:tblW w:w="9072" w:type="dxa"/>
        <w:jc w:val="start"/>
        <w:tblInd w:w="394" w:type="dxa"/>
        <w:tblLayout w:type="fixed"/>
        <w:tblCellMar>
          <w:top w:w="0" w:type="dxa"/>
          <w:start w:w="108" w:type="dxa"/>
          <w:bottom w:w="0" w:type="dxa"/>
          <w:end w:w="108" w:type="dxa"/>
        </w:tblCellMar>
        <w:tblLook w:noHBand="0" w:noVBand="0" w:firstColumn="0" w:lastRow="0" w:lastColumn="0" w:firstRow="0" w:val="0000"/>
      </w:tblPr>
      <w:tblGrid>
        <w:gridCol w:w="4101"/>
        <w:gridCol w:w="4423"/>
        <w:gridCol w:w="548"/>
      </w:tblGrid>
      <w:tr>
        <w:trPr>
          <w:trHeight w:val="227" w:hRule="atLeast"/>
        </w:trPr>
        <w:tc>
          <w:tcPr>
            <w:tcW w:w="410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b/>
                <w:color w:val="000000"/>
                <w:sz w:val="18"/>
                <w:szCs w:val="18"/>
              </w:rPr>
            </w:pPr>
            <w:r>
              <w:rPr>
                <w:b/>
                <w:color w:val="C00000"/>
                <w:sz w:val="18"/>
                <w:szCs w:val="18"/>
              </w:rPr>
              <w:t>Attrition</w:t>
            </w:r>
          </w:p>
        </w:tc>
        <w:tc>
          <w:tcPr>
            <w:tcW w:w="442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000000"/>
                <w:sz w:val="18"/>
                <w:szCs w:val="18"/>
              </w:rPr>
              <w:t>indicate where provided: page no/section/legend</w:t>
            </w:r>
          </w:p>
        </w:tc>
        <w:tc>
          <w:tcPr>
            <w:tcW w:w="548"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b/>
                <w:color w:val="000000"/>
                <w:sz w:val="18"/>
                <w:szCs w:val="18"/>
              </w:rPr>
            </w:pPr>
            <w:r>
              <w:rPr>
                <w:b/>
                <w:color w:val="000000"/>
                <w:sz w:val="18"/>
                <w:szCs w:val="18"/>
              </w:rPr>
              <w:t>n/a</w:t>
            </w:r>
          </w:p>
        </w:tc>
      </w:tr>
      <w:tr>
        <w:trPr>
          <w:trHeight w:val="1084" w:hRule="atLeast"/>
        </w:trPr>
        <w:tc>
          <w:tcPr>
            <w:tcW w:w="4101" w:type="dxa"/>
            <w:tcBorders>
              <w:top w:val="single" w:sz="4" w:space="0" w:color="000000"/>
              <w:start w:val="single" w:sz="4" w:space="0" w:color="000000"/>
              <w:bottom w:val="single" w:sz="4" w:space="0" w:color="000000"/>
              <w:end w:val="single" w:sz="4" w:space="0" w:color="000000"/>
            </w:tcBorders>
          </w:tcPr>
          <w:p>
            <w:pPr>
              <w:pStyle w:val="Normal"/>
              <w:widowControl/>
              <w:pBdr/>
              <w:rPr>
                <w:rFonts w:ascii="Times New Roman" w:hAnsi="Times New Roman" w:eastAsia="Times New Roman" w:cs="Times New Roman"/>
                <w:color w:val="000000"/>
                <w:sz w:val="18"/>
                <w:szCs w:val="18"/>
              </w:rPr>
            </w:pPr>
            <w:r>
              <w:rPr>
                <w:color w:val="000000"/>
                <w:sz w:val="18"/>
                <w:szCs w:val="18"/>
              </w:rPr>
              <w:t>Describe whether exclusion criteria were preestablished. Report if sample or data points were omitted from analysis. If yes report if this was due to attrition or intentional exclusion and provide justification.</w:t>
            </w:r>
          </w:p>
        </w:tc>
        <w:tc>
          <w:tcPr>
            <w:tcW w:w="4423"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Materials and Methods</w:t>
            </w:r>
          </w:p>
          <w:p>
            <w:pPr>
              <w:pStyle w:val="Normal"/>
              <w:pBdr/>
              <w:spacing w:lineRule="auto" w:line="228"/>
              <w:ind w:start="105"/>
              <w:rPr>
                <w:color w:val="000000"/>
                <w:sz w:val="18"/>
                <w:szCs w:val="18"/>
              </w:rPr>
            </w:pPr>
            <w:r>
              <w:rPr>
                <w:color w:val="000000"/>
                <w:sz w:val="18"/>
                <w:szCs w:val="18"/>
              </w:rPr>
              <w:t>Electrophysiological recordings and epifluorescence</w:t>
            </w:r>
          </w:p>
          <w:p>
            <w:pPr>
              <w:pStyle w:val="Normal"/>
              <w:pBdr/>
              <w:spacing w:lineRule="auto" w:line="228"/>
              <w:ind w:start="105"/>
              <w:rPr>
                <w:color w:val="000000"/>
                <w:sz w:val="18"/>
                <w:szCs w:val="18"/>
              </w:rPr>
            </w:pPr>
            <w:r>
              <w:rPr>
                <w:color w:val="000000"/>
                <w:sz w:val="18"/>
                <w:szCs w:val="18"/>
              </w:rPr>
              <w:t>Page 20</w:t>
            </w:r>
          </w:p>
        </w:tc>
        <w:tc>
          <w:tcPr>
            <w:tcW w:w="548"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170" w:hRule="atLeast"/>
        </w:trPr>
        <w:tc>
          <w:tcPr>
            <w:tcW w:w="4101" w:type="dxa"/>
            <w:tcBorders>
              <w:top w:val="single" w:sz="4" w:space="0" w:color="000000"/>
              <w:bottom w:val="single" w:sz="4" w:space="0" w:color="000000"/>
            </w:tcBorders>
          </w:tcPr>
          <w:p>
            <w:pPr>
              <w:pStyle w:val="Normal"/>
              <w:widowControl/>
              <w:pBdr/>
              <w:rPr>
                <w:color w:val="000000"/>
                <w:sz w:val="18"/>
                <w:szCs w:val="18"/>
              </w:rPr>
            </w:pPr>
            <w:r>
              <w:rPr>
                <w:color w:val="000000"/>
                <w:sz w:val="18"/>
                <w:szCs w:val="18"/>
              </w:rPr>
            </w:r>
          </w:p>
        </w:tc>
        <w:tc>
          <w:tcPr>
            <w:tcW w:w="4423" w:type="dxa"/>
            <w:tcBorders>
              <w:top w:val="single" w:sz="4" w:space="0" w:color="000000"/>
              <w:bottom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8" w:type="dxa"/>
            <w:tcBorders>
              <w:top w:val="single" w:sz="4" w:space="0" w:color="000000"/>
              <w:bottom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410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pBdr/>
              <w:rPr>
                <w:b/>
                <w:color w:val="000000"/>
                <w:sz w:val="18"/>
                <w:szCs w:val="18"/>
              </w:rPr>
            </w:pPr>
            <w:r>
              <w:rPr>
                <w:b/>
                <w:color w:val="C00000"/>
                <w:sz w:val="18"/>
                <w:szCs w:val="18"/>
              </w:rPr>
              <w:t>Statistics</w:t>
            </w:r>
          </w:p>
        </w:tc>
        <w:tc>
          <w:tcPr>
            <w:tcW w:w="442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000000"/>
                <w:sz w:val="18"/>
                <w:szCs w:val="18"/>
              </w:rPr>
              <w:t>indicate where provided: page no/section/legend</w:t>
            </w:r>
          </w:p>
        </w:tc>
        <w:tc>
          <w:tcPr>
            <w:tcW w:w="548"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color w:val="000000"/>
                <w:sz w:val="18"/>
                <w:szCs w:val="18"/>
              </w:rPr>
            </w:pPr>
            <w:r>
              <w:rPr>
                <w:b/>
                <w:color w:val="000000"/>
                <w:sz w:val="18"/>
                <w:szCs w:val="18"/>
              </w:rPr>
              <w:t>n/a</w:t>
            </w:r>
          </w:p>
        </w:tc>
      </w:tr>
      <w:tr>
        <w:trPr>
          <w:trHeight w:val="454" w:hRule="atLeast"/>
        </w:trPr>
        <w:tc>
          <w:tcPr>
            <w:tcW w:w="4101" w:type="dxa"/>
            <w:tcBorders>
              <w:top w:val="single" w:sz="4" w:space="0" w:color="000000"/>
              <w:start w:val="single" w:sz="4" w:space="0" w:color="000000"/>
              <w:bottom w:val="single" w:sz="4" w:space="0" w:color="000000"/>
              <w:end w:val="single" w:sz="4" w:space="0" w:color="000000"/>
            </w:tcBorders>
          </w:tcPr>
          <w:p>
            <w:pPr>
              <w:pStyle w:val="Normal"/>
              <w:widowControl/>
              <w:pBdr/>
              <w:rPr>
                <w:rFonts w:ascii="Times New Roman" w:hAnsi="Times New Roman" w:eastAsia="Times New Roman" w:cs="Times New Roman"/>
                <w:color w:val="000000"/>
                <w:sz w:val="18"/>
                <w:szCs w:val="18"/>
              </w:rPr>
            </w:pPr>
            <w:r>
              <w:rPr>
                <w:color w:val="000000"/>
                <w:sz w:val="18"/>
                <w:szCs w:val="18"/>
              </w:rPr>
              <w:t>Describe statistical tests used and justify choice of tests.</w:t>
            </w:r>
          </w:p>
          <w:p>
            <w:pPr>
              <w:pStyle w:val="Normal"/>
              <w:widowControl/>
              <w:pBdr/>
              <w:rPr>
                <w:color w:val="000000"/>
                <w:sz w:val="18"/>
                <w:szCs w:val="18"/>
              </w:rPr>
            </w:pPr>
            <w:r>
              <w:rPr>
                <w:color w:val="000000"/>
                <w:sz w:val="18"/>
                <w:szCs w:val="18"/>
              </w:rPr>
            </w:r>
          </w:p>
        </w:tc>
        <w:tc>
          <w:tcPr>
            <w:tcW w:w="4423"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Materials and Methods</w:t>
            </w:r>
          </w:p>
          <w:p>
            <w:pPr>
              <w:pStyle w:val="Normal"/>
              <w:pBdr/>
              <w:spacing w:lineRule="auto" w:line="228"/>
              <w:ind w:start="105"/>
              <w:rPr>
                <w:color w:val="000000"/>
                <w:sz w:val="18"/>
                <w:szCs w:val="18"/>
              </w:rPr>
            </w:pPr>
            <w:r>
              <w:rPr>
                <w:color w:val="000000"/>
                <w:sz w:val="18"/>
                <w:szCs w:val="18"/>
              </w:rPr>
              <w:t>Statistics</w:t>
            </w:r>
          </w:p>
          <w:p>
            <w:pPr>
              <w:pStyle w:val="Normal"/>
              <w:pBdr/>
              <w:spacing w:lineRule="auto" w:line="228"/>
              <w:ind w:start="105"/>
              <w:rPr>
                <w:color w:val="000000"/>
                <w:sz w:val="18"/>
                <w:szCs w:val="18"/>
              </w:rPr>
            </w:pPr>
            <w:r>
              <w:rPr>
                <w:color w:val="000000"/>
                <w:sz w:val="18"/>
                <w:szCs w:val="18"/>
              </w:rPr>
              <w:t>Page 2</w:t>
            </w:r>
            <w:r>
              <w:rPr>
                <w:color w:val="000000"/>
                <w:sz w:val="18"/>
                <w:szCs w:val="18"/>
              </w:rPr>
              <w:t>0</w:t>
            </w:r>
          </w:p>
        </w:tc>
        <w:tc>
          <w:tcPr>
            <w:tcW w:w="548"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170" w:hRule="atLeast"/>
        </w:trPr>
        <w:tc>
          <w:tcPr>
            <w:tcW w:w="4101" w:type="dxa"/>
            <w:tcBorders>
              <w:top w:val="single" w:sz="4" w:space="0" w:color="000000"/>
              <w:bottom w:val="single" w:sz="4" w:space="0" w:color="000000"/>
            </w:tcBorders>
          </w:tcPr>
          <w:p>
            <w:pPr>
              <w:pStyle w:val="Normal"/>
              <w:widowControl/>
              <w:pBdr/>
              <w:rPr>
                <w:color w:val="000000"/>
                <w:sz w:val="18"/>
                <w:szCs w:val="18"/>
              </w:rPr>
            </w:pPr>
            <w:r>
              <w:rPr>
                <w:color w:val="000000"/>
                <w:sz w:val="18"/>
                <w:szCs w:val="18"/>
              </w:rPr>
            </w:r>
          </w:p>
        </w:tc>
        <w:tc>
          <w:tcPr>
            <w:tcW w:w="4423" w:type="dxa"/>
            <w:tcBorders>
              <w:top w:val="single" w:sz="4" w:space="0" w:color="000000"/>
              <w:bottom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8" w:type="dxa"/>
            <w:tcBorders>
              <w:top w:val="single" w:sz="4" w:space="0" w:color="000000"/>
              <w:bottom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227" w:hRule="atLeast"/>
        </w:trPr>
        <w:tc>
          <w:tcPr>
            <w:tcW w:w="410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pBdr/>
              <w:rPr>
                <w:b/>
                <w:color w:val="000000"/>
                <w:sz w:val="18"/>
                <w:szCs w:val="18"/>
              </w:rPr>
            </w:pPr>
            <w:r>
              <w:rPr>
                <w:b/>
                <w:color w:val="C00000"/>
                <w:sz w:val="18"/>
                <w:szCs w:val="18"/>
              </w:rPr>
              <w:t>Data availability</w:t>
            </w:r>
          </w:p>
        </w:tc>
        <w:tc>
          <w:tcPr>
            <w:tcW w:w="442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000000"/>
                <w:sz w:val="18"/>
                <w:szCs w:val="18"/>
              </w:rPr>
              <w:t>indicate where provided: page no/section/legend</w:t>
            </w:r>
          </w:p>
        </w:tc>
        <w:tc>
          <w:tcPr>
            <w:tcW w:w="548"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color w:val="000000"/>
                <w:sz w:val="18"/>
                <w:szCs w:val="18"/>
              </w:rPr>
            </w:pPr>
            <w:r>
              <w:rPr>
                <w:b/>
                <w:color w:val="000000"/>
                <w:sz w:val="18"/>
                <w:szCs w:val="18"/>
              </w:rPr>
              <w:t>n/a</w:t>
            </w:r>
          </w:p>
        </w:tc>
      </w:tr>
      <w:tr>
        <w:trPr>
          <w:trHeight w:val="1174" w:hRule="atLeast"/>
        </w:trPr>
        <w:tc>
          <w:tcPr>
            <w:tcW w:w="4101" w:type="dxa"/>
            <w:tcBorders>
              <w:top w:val="single" w:sz="4" w:space="0" w:color="000000"/>
              <w:start w:val="single" w:sz="4" w:space="0" w:color="000000"/>
              <w:bottom w:val="single" w:sz="4" w:space="0" w:color="000000"/>
              <w:end w:val="single" w:sz="4" w:space="0" w:color="000000"/>
            </w:tcBorders>
          </w:tcPr>
          <w:p>
            <w:pPr>
              <w:pStyle w:val="Normal"/>
              <w:widowControl/>
              <w:pBdr/>
              <w:rPr>
                <w:color w:val="000000"/>
                <w:sz w:val="18"/>
                <w:szCs w:val="18"/>
              </w:rPr>
            </w:pPr>
            <w:r>
              <w:rPr>
                <w:color w:val="000000"/>
                <w:sz w:val="18"/>
                <w:szCs w:val="18"/>
              </w:rPr>
              <w:t>For newly created and reused datasets, the manuscript includes a data availability statement that provides details for access or notes restrictions on access.</w:t>
            </w:r>
          </w:p>
        </w:tc>
        <w:tc>
          <w:tcPr>
            <w:tcW w:w="4423"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Materials and Methods</w:t>
            </w:r>
          </w:p>
          <w:p>
            <w:pPr>
              <w:pStyle w:val="Normal"/>
              <w:pBdr/>
              <w:spacing w:lineRule="auto" w:line="228"/>
              <w:ind w:start="105"/>
              <w:rPr>
                <w:color w:val="000000"/>
                <w:sz w:val="18"/>
                <w:szCs w:val="18"/>
              </w:rPr>
            </w:pPr>
            <w:r>
              <w:rPr>
                <w:color w:val="000000"/>
                <w:sz w:val="18"/>
                <w:szCs w:val="18"/>
              </w:rPr>
              <w:t>Data availability statement</w:t>
            </w:r>
          </w:p>
          <w:p>
            <w:pPr>
              <w:pStyle w:val="Normal"/>
              <w:pBdr/>
              <w:spacing w:lineRule="auto" w:line="228"/>
              <w:ind w:start="105"/>
              <w:rPr>
                <w:color w:val="000000"/>
                <w:sz w:val="18"/>
                <w:szCs w:val="18"/>
              </w:rPr>
            </w:pPr>
            <w:r>
              <w:rPr>
                <w:color w:val="000000"/>
                <w:sz w:val="18"/>
                <w:szCs w:val="18"/>
              </w:rPr>
              <w:t>Page 2</w:t>
            </w:r>
            <w:r>
              <w:rPr>
                <w:color w:val="000000"/>
                <w:sz w:val="18"/>
                <w:szCs w:val="18"/>
              </w:rPr>
              <w:t>3</w:t>
            </w:r>
          </w:p>
        </w:tc>
        <w:tc>
          <w:tcPr>
            <w:tcW w:w="548"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679" w:hRule="atLeast"/>
        </w:trPr>
        <w:tc>
          <w:tcPr>
            <w:tcW w:w="4101" w:type="dxa"/>
            <w:tcBorders>
              <w:top w:val="single" w:sz="4" w:space="0" w:color="000000"/>
              <w:start w:val="single" w:sz="4" w:space="0" w:color="000000"/>
              <w:bottom w:val="single" w:sz="4" w:space="0" w:color="000000"/>
              <w:end w:val="single" w:sz="4" w:space="0" w:color="000000"/>
            </w:tcBorders>
          </w:tcPr>
          <w:p>
            <w:pPr>
              <w:pStyle w:val="Normal"/>
              <w:widowControl/>
              <w:pBdr/>
              <w:rPr>
                <w:color w:val="000000"/>
                <w:sz w:val="18"/>
                <w:szCs w:val="18"/>
              </w:rPr>
            </w:pPr>
            <w:sdt>
              <w:sdtPr>
                <w:tag w:val="goog_rdk_112"/>
                <w:id w:val="-304857656"/>
              </w:sdtPr>
              <w:sdtContent>
                <w:r>
                  <w:rPr>
                    <w:color w:val="000000"/>
                    <w:sz w:val="18"/>
                    <w:szCs w:val="18"/>
                    <w:highlight w:val="white"/>
                  </w:rPr>
                </w:r>
                <w:r>
                  <w:rPr>
                    <w:color w:val="000000"/>
                    <w:sz w:val="18"/>
                    <w:szCs w:val="18"/>
                    <w:highlight w:val="white"/>
                  </w:rPr>
                  <w:t xml:space="preserve">If newly created </w:t>
                </w:r>
              </w:sdtContent>
            </w:sdt>
            <w:r>
              <w:rPr>
                <w:color w:val="000000"/>
                <w:sz w:val="18"/>
                <w:szCs w:val="18"/>
                <w:highlight w:val="white"/>
              </w:rPr>
              <w:t>data</w:t>
            </w:r>
            <w:sdt>
              <w:sdtPr>
                <w:tag w:val="goog_rdk_113"/>
                <w:id w:val="2114701799"/>
              </w:sdtPr>
              <w:sdtContent>
                <w:r>
                  <w:rPr>
                    <w:color w:val="000000"/>
                    <w:sz w:val="18"/>
                    <w:szCs w:val="18"/>
                    <w:highlight w:val="white"/>
                  </w:rPr>
                </w:r>
                <w:r>
                  <w:rPr>
                    <w:color w:val="000000"/>
                    <w:sz w:val="18"/>
                    <w:szCs w:val="18"/>
                    <w:highlight w:val="white"/>
                  </w:rPr>
                  <w:t>sets</w:t>
                </w:r>
              </w:sdtContent>
            </w:sdt>
            <w:r>
              <w:rPr>
                <w:color w:val="000000"/>
                <w:sz w:val="18"/>
                <w:szCs w:val="18"/>
                <w:highlight w:val="white"/>
              </w:rPr>
              <w:t xml:space="preserve"> are publicly available, provide accession number in repository </w:t>
            </w:r>
            <w:r>
              <w:rPr>
                <w:b/>
                <w:bCs/>
                <w:color w:val="000000"/>
                <w:sz w:val="18"/>
                <w:szCs w:val="18"/>
                <w:highlight w:val="white"/>
              </w:rPr>
              <w:t>OR</w:t>
            </w:r>
            <w:r>
              <w:rPr>
                <w:color w:val="000000"/>
                <w:sz w:val="18"/>
                <w:szCs w:val="18"/>
                <w:highlight w:val="white"/>
              </w:rPr>
              <w:t xml:space="preserve"> DOI </w:t>
            </w:r>
            <w:r>
              <w:rPr>
                <w:b/>
                <w:bCs/>
                <w:color w:val="000000"/>
                <w:sz w:val="18"/>
                <w:szCs w:val="18"/>
                <w:highlight w:val="white"/>
              </w:rPr>
              <w:t>OR</w:t>
            </w:r>
            <w:r>
              <w:rPr>
                <w:color w:val="000000"/>
                <w:sz w:val="18"/>
                <w:szCs w:val="18"/>
                <w:highlight w:val="white"/>
              </w:rPr>
              <w:t xml:space="preserve"> URL and licensing details where available. </w:t>
            </w:r>
          </w:p>
        </w:tc>
        <w:tc>
          <w:tcPr>
            <w:tcW w:w="4423"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t>Numerical data used to make the figures of this manuscript have been deposited at  https://redata.anii.org.uy/api/access/datafile/3117</w:t>
            </w:r>
          </w:p>
        </w:tc>
        <w:tc>
          <w:tcPr>
            <w:tcW w:w="548"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680" w:hRule="atLeast"/>
        </w:trPr>
        <w:tc>
          <w:tcPr>
            <w:tcW w:w="4101" w:type="dxa"/>
            <w:tcBorders>
              <w:top w:val="single" w:sz="4" w:space="0" w:color="000000"/>
              <w:start w:val="single" w:sz="4" w:space="0" w:color="000000"/>
              <w:bottom w:val="single" w:sz="4" w:space="0" w:color="000000"/>
              <w:end w:val="single" w:sz="4" w:space="0" w:color="000000"/>
            </w:tcBorders>
          </w:tcPr>
          <w:p>
            <w:pPr>
              <w:pStyle w:val="Normal"/>
              <w:widowControl/>
              <w:pBdr/>
              <w:rPr>
                <w:color w:val="000000"/>
                <w:sz w:val="18"/>
                <w:szCs w:val="18"/>
              </w:rPr>
            </w:pPr>
            <w:r>
              <w:rPr>
                <w:color w:val="000000"/>
                <w:sz w:val="18"/>
                <w:szCs w:val="18"/>
                <w:highlight w:val="white"/>
              </w:rPr>
              <w:t xml:space="preserve">If </w:t>
            </w:r>
            <w:sdt>
              <w:sdtPr>
                <w:tag w:val="goog_rdk_116"/>
                <w:id w:val="14437293"/>
              </w:sdtPr>
              <w:sdtContent>
                <w:r>
                  <w:rPr>
                    <w:color w:val="000000"/>
                    <w:sz w:val="18"/>
                    <w:szCs w:val="18"/>
                    <w:highlight w:val="white"/>
                  </w:rPr>
                </w:r>
                <w:r>
                  <w:rPr>
                    <w:color w:val="000000"/>
                    <w:sz w:val="18"/>
                    <w:szCs w:val="18"/>
                    <w:highlight w:val="white"/>
                  </w:rPr>
                  <w:t xml:space="preserve">reused data is </w:t>
                </w:r>
              </w:sdtContent>
            </w:sdt>
            <w:r>
              <w:rPr>
                <w:color w:val="000000"/>
                <w:sz w:val="18"/>
                <w:szCs w:val="18"/>
                <w:highlight w:val="white"/>
              </w:rPr>
              <w:t xml:space="preserve">publicly available provide accession number in repository </w:t>
            </w:r>
            <w:r>
              <w:rPr>
                <w:b/>
                <w:bCs/>
                <w:color w:val="000000"/>
                <w:sz w:val="18"/>
                <w:szCs w:val="18"/>
                <w:highlight w:val="white"/>
              </w:rPr>
              <w:t xml:space="preserve">OR </w:t>
            </w:r>
            <w:r>
              <w:rPr>
                <w:color w:val="000000"/>
                <w:sz w:val="18"/>
                <w:szCs w:val="18"/>
                <w:highlight w:val="white"/>
              </w:rPr>
              <w:t xml:space="preserve">DOI </w:t>
            </w:r>
            <w:r>
              <w:rPr>
                <w:b/>
                <w:bCs/>
                <w:color w:val="000000"/>
                <w:sz w:val="18"/>
                <w:szCs w:val="18"/>
                <w:highlight w:val="white"/>
              </w:rPr>
              <w:t>OR</w:t>
            </w:r>
            <w:r>
              <w:rPr>
                <w:color w:val="000000"/>
                <w:sz w:val="18"/>
                <w:szCs w:val="18"/>
                <w:highlight w:val="white"/>
              </w:rPr>
              <w:t xml:space="preserve"> URL, </w:t>
            </w:r>
            <w:r>
              <w:rPr>
                <w:b/>
                <w:bCs/>
                <w:color w:val="000000"/>
                <w:sz w:val="18"/>
                <w:szCs w:val="18"/>
                <w:highlight w:val="white"/>
              </w:rPr>
              <w:t>OR</w:t>
            </w:r>
            <w:r>
              <w:rPr>
                <w:color w:val="000000"/>
                <w:sz w:val="18"/>
                <w:szCs w:val="18"/>
                <w:highlight w:val="white"/>
              </w:rPr>
              <w:t xml:space="preserve"> citation.</w:t>
            </w:r>
          </w:p>
        </w:tc>
        <w:tc>
          <w:tcPr>
            <w:tcW w:w="4423"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8"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t>n/a</w:t>
            </w:r>
          </w:p>
        </w:tc>
      </w:tr>
      <w:tr>
        <w:trPr>
          <w:trHeight w:val="170" w:hRule="atLeast"/>
        </w:trPr>
        <w:tc>
          <w:tcPr>
            <w:tcW w:w="4101" w:type="dxa"/>
            <w:tcBorders>
              <w:top w:val="single" w:sz="4" w:space="0" w:color="000000"/>
              <w:bottom w:val="single" w:sz="4" w:space="0" w:color="000000"/>
            </w:tcBorders>
          </w:tcPr>
          <w:p>
            <w:pPr>
              <w:pStyle w:val="Normal"/>
              <w:widowControl/>
              <w:pBdr/>
              <w:rPr>
                <w:color w:val="000000"/>
                <w:sz w:val="18"/>
                <w:szCs w:val="18"/>
                <w:highlight w:val="white"/>
              </w:rPr>
            </w:pPr>
            <w:r>
              <w:rPr>
                <w:color w:val="000000"/>
                <w:sz w:val="18"/>
                <w:szCs w:val="18"/>
                <w:highlight w:val="white"/>
              </w:rPr>
            </w:r>
          </w:p>
        </w:tc>
        <w:tc>
          <w:tcPr>
            <w:tcW w:w="4423" w:type="dxa"/>
            <w:tcBorders>
              <w:top w:val="single" w:sz="4" w:space="0" w:color="000000"/>
              <w:bottom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8" w:type="dxa"/>
            <w:tcBorders>
              <w:top w:val="single" w:sz="4" w:space="0" w:color="000000"/>
              <w:bottom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r>
          </w:p>
        </w:tc>
      </w:tr>
      <w:tr>
        <w:trPr>
          <w:trHeight w:val="439" w:hRule="atLeast"/>
        </w:trPr>
        <w:tc>
          <w:tcPr>
            <w:tcW w:w="410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pBdr/>
              <w:rPr>
                <w:b/>
                <w:color w:val="000000"/>
                <w:sz w:val="18"/>
                <w:szCs w:val="18"/>
                <w:highlight w:val="white"/>
              </w:rPr>
            </w:pPr>
            <w:bookmarkStart w:id="9" w:name="_Hlk54958893"/>
            <w:r>
              <w:rPr>
                <w:b/>
                <w:color w:val="C00000"/>
                <w:sz w:val="18"/>
                <w:szCs w:val="18"/>
              </w:rPr>
              <w:t>Code availability</w:t>
            </w:r>
            <w:sdt>
              <w:sdtPr>
                <w:tag w:val="goog_rdk_120"/>
                <w:id w:val="-1937667520"/>
              </w:sdtPr>
              <w:sdtContent>
                <w:r>
                  <w:rPr>
                    <w:b/>
                    <w:color w:val="C00000"/>
                    <w:sz w:val="18"/>
                    <w:szCs w:val="18"/>
                  </w:rPr>
                </w:r>
                <w:r>
                  <w:rPr>
                    <w:b/>
                    <w:color w:val="C00000"/>
                    <w:sz w:val="18"/>
                    <w:szCs w:val="18"/>
                  </w:rPr>
                </w:r>
              </w:sdtContent>
            </w:sdt>
          </w:p>
        </w:tc>
        <w:tc>
          <w:tcPr>
            <w:tcW w:w="442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color w:val="000000"/>
                <w:sz w:val="18"/>
                <w:szCs w:val="18"/>
              </w:rPr>
            </w:pPr>
            <w:r>
              <w:rPr>
                <w:b/>
                <w:color w:val="000000"/>
                <w:sz w:val="18"/>
                <w:szCs w:val="18"/>
              </w:rPr>
              <w:t>indicate where provided: page no/section/legend</w:t>
            </w:r>
          </w:p>
        </w:tc>
        <w:tc>
          <w:tcPr>
            <w:tcW w:w="548"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jc w:val="center"/>
              <w:rPr>
                <w:color w:val="000000"/>
                <w:sz w:val="18"/>
                <w:szCs w:val="18"/>
              </w:rPr>
            </w:pPr>
            <w:r>
              <w:rPr>
                <w:b/>
                <w:color w:val="000000"/>
                <w:sz w:val="18"/>
                <w:szCs w:val="18"/>
              </w:rPr>
              <w:t>n/a</w:t>
            </w:r>
          </w:p>
        </w:tc>
      </w:tr>
      <w:tr>
        <w:trPr>
          <w:trHeight w:val="1460" w:hRule="atLeast"/>
        </w:trPr>
        <w:tc>
          <w:tcPr>
            <w:tcW w:w="4101" w:type="dxa"/>
            <w:tcBorders>
              <w:top w:val="single" w:sz="4" w:space="0" w:color="000000"/>
              <w:start w:val="single" w:sz="4" w:space="0" w:color="000000"/>
              <w:bottom w:val="single" w:sz="4" w:space="0" w:color="000000"/>
              <w:end w:val="single" w:sz="4" w:space="0" w:color="000000"/>
            </w:tcBorders>
          </w:tcPr>
          <w:p>
            <w:pPr>
              <w:pStyle w:val="Normal"/>
              <w:widowControl/>
              <w:pBdr/>
              <w:rPr>
                <w:color w:val="000000"/>
                <w:sz w:val="18"/>
                <w:szCs w:val="18"/>
              </w:rPr>
            </w:pPr>
            <w:bookmarkStart w:id="10" w:name="_Hlk54958601"/>
            <w:bookmarkEnd w:id="9"/>
            <w:r>
              <w:rPr>
                <w:color w:val="000000"/>
                <w:sz w:val="18"/>
                <w:szCs w:val="18"/>
              </w:rPr>
              <w:t>For all newly generated custom computer code/software/mathematical algorithm or re-used code essential for replicating the main findings of the study, the manuscript includes a data availability statement that provides details for access or notes restrictions</w:t>
            </w:r>
            <w:bookmarkEnd w:id="10"/>
            <w:r>
              <w:rPr>
                <w:color w:val="000000"/>
                <w:sz w:val="18"/>
                <w:szCs w:val="18"/>
              </w:rPr>
              <w:t>.</w:t>
            </w:r>
          </w:p>
        </w:tc>
        <w:tc>
          <w:tcPr>
            <w:tcW w:w="4423"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8"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t>n/a</w:t>
            </w:r>
            <w:sdt>
              <w:sdtPr>
                <w:tag w:val="goog_rdk_134"/>
                <w:id w:val="-862981314"/>
              </w:sdtPr>
              <w:sdtContent>
                <w:r>
                  <w:rPr/>
                </w:r>
                <w:r>
                  <w:rPr/>
                </w:r>
              </w:sdtContent>
            </w:sdt>
          </w:p>
        </w:tc>
      </w:tr>
      <w:tr>
        <w:trPr>
          <w:trHeight w:val="283" w:hRule="atLeast"/>
        </w:trPr>
        <w:tc>
          <w:tcPr>
            <w:tcW w:w="4101" w:type="dxa"/>
            <w:tcBorders>
              <w:top w:val="single" w:sz="4" w:space="0" w:color="000000"/>
              <w:start w:val="single" w:sz="4" w:space="0" w:color="000000"/>
              <w:bottom w:val="single" w:sz="4" w:space="0" w:color="000000"/>
              <w:end w:val="single" w:sz="4" w:space="0" w:color="000000"/>
            </w:tcBorders>
          </w:tcPr>
          <w:p>
            <w:pPr>
              <w:pStyle w:val="Normal"/>
              <w:widowControl/>
              <w:pBdr/>
              <w:rPr>
                <w:color w:val="000000"/>
                <w:sz w:val="18"/>
                <w:szCs w:val="18"/>
                <w:highlight w:val="white"/>
              </w:rPr>
            </w:pPr>
            <w:r>
              <w:rPr>
                <w:color w:val="000000"/>
                <w:sz w:val="18"/>
                <w:szCs w:val="18"/>
              </w:rPr>
              <w:t xml:space="preserve">If newly generated code is publicly available, provide accession number in repository, </w:t>
            </w:r>
            <w:r>
              <w:rPr>
                <w:b/>
                <w:bCs/>
                <w:color w:val="000000"/>
                <w:sz w:val="18"/>
                <w:szCs w:val="18"/>
              </w:rPr>
              <w:t>OR</w:t>
            </w:r>
            <w:r>
              <w:rPr>
                <w:color w:val="000000"/>
                <w:sz w:val="18"/>
                <w:szCs w:val="18"/>
              </w:rPr>
              <w:t xml:space="preserve"> DOI </w:t>
            </w:r>
            <w:r>
              <w:rPr>
                <w:b/>
                <w:bCs/>
                <w:color w:val="000000"/>
                <w:sz w:val="18"/>
                <w:szCs w:val="18"/>
              </w:rPr>
              <w:t>OR</w:t>
            </w:r>
            <w:r>
              <w:rPr>
                <w:color w:val="000000"/>
                <w:sz w:val="18"/>
                <w:szCs w:val="18"/>
              </w:rPr>
              <w:t xml:space="preserve"> URL and licensing details where available. State any restrictions on code availability or accessibility.</w:t>
            </w:r>
          </w:p>
        </w:tc>
        <w:tc>
          <w:tcPr>
            <w:tcW w:w="4423"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sdt>
              <w:sdtPr>
                <w:tag w:val="goog_rdk_140"/>
                <w:id w:val="445208414"/>
                <w:text/>
              </w:sdtPr>
              <w:sdtContent>
                <w:r>
                  <w:rPr/>
                </w:r>
                <w:r>
                  <w:rPr/>
                </w:r>
              </w:sdtContent>
            </w:sdt>
          </w:p>
        </w:tc>
        <w:tc>
          <w:tcPr>
            <w:tcW w:w="548"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t>n/a</w:t>
            </w:r>
          </w:p>
        </w:tc>
      </w:tr>
      <w:tr>
        <w:trPr>
          <w:trHeight w:val="941" w:hRule="atLeast"/>
        </w:trPr>
        <w:tc>
          <w:tcPr>
            <w:tcW w:w="4101" w:type="dxa"/>
            <w:tcBorders>
              <w:top w:val="single" w:sz="4" w:space="0" w:color="000000"/>
              <w:start w:val="single" w:sz="4" w:space="0" w:color="000000"/>
              <w:bottom w:val="single" w:sz="4" w:space="0" w:color="000000"/>
              <w:end w:val="single" w:sz="4" w:space="0" w:color="000000"/>
            </w:tcBorders>
          </w:tcPr>
          <w:p>
            <w:pPr>
              <w:pStyle w:val="Normal"/>
              <w:widowControl/>
              <w:pBdr/>
              <w:rPr>
                <w:color w:val="000000"/>
                <w:sz w:val="18"/>
                <w:szCs w:val="18"/>
                <w:highlight w:val="white"/>
              </w:rPr>
            </w:pPr>
            <w:r>
              <w:rPr>
                <w:color w:val="000000"/>
                <w:sz w:val="18"/>
                <w:szCs w:val="18"/>
              </w:rPr>
              <w:t xml:space="preserve">If reused code is </w:t>
            </w:r>
            <w:r>
              <w:rPr>
                <w:color w:val="000000"/>
                <w:sz w:val="18"/>
                <w:szCs w:val="18"/>
                <w:highlight w:val="white"/>
              </w:rPr>
              <w:t xml:space="preserve">publicly available provide accession number in repository </w:t>
            </w:r>
            <w:r>
              <w:rPr>
                <w:b/>
                <w:bCs/>
                <w:color w:val="000000"/>
                <w:sz w:val="18"/>
                <w:szCs w:val="18"/>
                <w:highlight w:val="white"/>
              </w:rPr>
              <w:t>OR</w:t>
            </w:r>
            <w:r>
              <w:rPr>
                <w:color w:val="000000"/>
                <w:sz w:val="18"/>
                <w:szCs w:val="18"/>
                <w:highlight w:val="white"/>
              </w:rPr>
              <w:t xml:space="preserve"> DOI </w:t>
            </w:r>
            <w:r>
              <w:rPr>
                <w:b/>
                <w:bCs/>
                <w:color w:val="000000"/>
                <w:sz w:val="18"/>
                <w:szCs w:val="18"/>
                <w:highlight w:val="white"/>
              </w:rPr>
              <w:t>OR</w:t>
            </w:r>
            <w:r>
              <w:rPr>
                <w:color w:val="000000"/>
                <w:sz w:val="18"/>
                <w:szCs w:val="18"/>
                <w:highlight w:val="white"/>
              </w:rPr>
              <w:t xml:space="preserve"> URL, </w:t>
            </w:r>
            <w:r>
              <w:rPr>
                <w:b/>
                <w:bCs/>
                <w:color w:val="000000"/>
                <w:sz w:val="18"/>
                <w:szCs w:val="18"/>
                <w:highlight w:val="white"/>
              </w:rPr>
              <w:t>OR</w:t>
            </w:r>
            <w:r>
              <w:rPr>
                <w:color w:val="000000"/>
                <w:sz w:val="18"/>
                <w:szCs w:val="18"/>
                <w:highlight w:val="white"/>
              </w:rPr>
              <w:t xml:space="preserve"> citation.</w:t>
            </w:r>
          </w:p>
        </w:tc>
        <w:tc>
          <w:tcPr>
            <w:tcW w:w="4423"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5"/>
              <w:rPr>
                <w:color w:val="000000"/>
                <w:sz w:val="18"/>
                <w:szCs w:val="18"/>
              </w:rPr>
            </w:pPr>
            <w:r>
              <w:rPr>
                <w:color w:val="000000"/>
                <w:sz w:val="18"/>
                <w:szCs w:val="18"/>
              </w:rPr>
            </w:r>
          </w:p>
        </w:tc>
        <w:tc>
          <w:tcPr>
            <w:tcW w:w="548"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38"/>
              <w:jc w:val="center"/>
              <w:rPr>
                <w:color w:val="000000"/>
                <w:sz w:val="18"/>
                <w:szCs w:val="18"/>
              </w:rPr>
            </w:pPr>
            <w:r>
              <w:rPr>
                <w:color w:val="000000"/>
                <w:sz w:val="18"/>
                <w:szCs w:val="18"/>
              </w:rPr>
              <w:t>n/a</w:t>
            </w:r>
          </w:p>
        </w:tc>
      </w:tr>
    </w:tbl>
    <w:p>
      <w:pPr>
        <w:pStyle w:val="Normal"/>
        <w:pBdr/>
        <w:spacing w:before="74" w:after="0"/>
        <w:rPr>
          <w:b/>
          <w:color w:val="000000"/>
          <w:sz w:val="18"/>
          <w:szCs w:val="18"/>
        </w:rPr>
      </w:pPr>
      <w:r>
        <w:rPr>
          <w:b/>
          <w:color w:val="000000"/>
          <w:sz w:val="18"/>
          <w:szCs w:val="18"/>
        </w:rPr>
      </w:r>
    </w:p>
    <w:p>
      <w:pPr>
        <w:pStyle w:val="Normal"/>
        <w:rPr>
          <w:b/>
          <w:color w:val="000000"/>
          <w:sz w:val="18"/>
          <w:szCs w:val="18"/>
        </w:rPr>
      </w:pPr>
      <w:r>
        <w:rPr>
          <w:b/>
          <w:color w:val="000000"/>
          <w:sz w:val="18"/>
          <w:szCs w:val="18"/>
        </w:rPr>
      </w:r>
      <w:r>
        <w:br w:type="page"/>
      </w:r>
    </w:p>
    <w:p>
      <w:pPr>
        <w:pStyle w:val="Normal"/>
        <w:pBdr/>
        <w:spacing w:lineRule="auto" w:line="230" w:before="0" w:after="0"/>
        <w:rPr>
          <w:b/>
          <w:color w:val="C00000"/>
          <w:sz w:val="24"/>
          <w:szCs w:val="24"/>
          <w:u w:val="single"/>
        </w:rPr>
      </w:pPr>
      <w:bookmarkStart w:id="11" w:name="_Hlk54962304"/>
      <w:r>
        <w:rPr>
          <w:b/>
          <w:color w:val="C00000"/>
          <w:sz w:val="24"/>
          <w:szCs w:val="24"/>
          <w:u w:val="single"/>
        </w:rPr>
        <w:t>Reporting</w:t>
      </w:r>
      <w:sdt>
        <w:sdtPr>
          <w:tag w:val="goog_rdk_145"/>
          <w:id w:val="1574008920"/>
        </w:sdtPr>
        <w:sdtContent>
          <w:r>
            <w:rPr>
              <w:b/>
              <w:color w:val="C00000"/>
              <w:sz w:val="24"/>
              <w:szCs w:val="24"/>
              <w:u w:val="single"/>
            </w:rPr>
          </w:r>
          <w:r>
            <w:rPr>
              <w:b/>
              <w:color w:val="C00000"/>
              <w:sz w:val="24"/>
              <w:szCs w:val="24"/>
              <w:u w:val="single"/>
            </w:rPr>
            <w:t xml:space="preserve"> </w:t>
          </w:r>
        </w:sdtContent>
      </w:sdt>
    </w:p>
    <w:p>
      <w:pPr>
        <w:pStyle w:val="Normal"/>
        <w:pBdr/>
        <w:spacing w:lineRule="auto" w:line="230" w:before="74" w:after="0"/>
        <w:ind w:start="115"/>
        <w:rPr>
          <w:b/>
          <w:color w:val="C00000"/>
          <w:sz w:val="24"/>
          <w:szCs w:val="24"/>
          <w:u w:val="single"/>
        </w:rPr>
      </w:pPr>
      <w:r>
        <w:rPr>
          <w:b/>
          <w:color w:val="C00000"/>
          <w:sz w:val="24"/>
          <w:szCs w:val="24"/>
          <w:u w:val="single"/>
        </w:rPr>
      </w:r>
    </w:p>
    <w:p>
      <w:pPr>
        <w:pStyle w:val="Normal"/>
        <w:pBdr/>
        <w:spacing w:lineRule="auto" w:line="230"/>
        <w:ind w:start="450"/>
        <w:rPr>
          <w:color w:val="C00000"/>
          <w:sz w:val="18"/>
          <w:szCs w:val="18"/>
        </w:rPr>
      </w:pPr>
      <w:r>
        <w:rPr>
          <w:color w:val="C00000"/>
          <w:sz w:val="18"/>
          <w:szCs w:val="18"/>
        </w:rPr>
        <w:t>MDAR framework recommends adoption of discipline-specific guidelines, established and endorsed through community initiatives. Journals have their own policy about requiring specific guidelines and recommendations to complement MDAR.</w:t>
      </w:r>
    </w:p>
    <w:p>
      <w:pPr>
        <w:pStyle w:val="Normal"/>
        <w:pBdr/>
        <w:spacing w:lineRule="auto" w:line="230"/>
        <w:ind w:start="450"/>
        <w:rPr>
          <w:b/>
          <w:color w:val="C00000"/>
          <w:sz w:val="18"/>
          <w:szCs w:val="18"/>
        </w:rPr>
      </w:pPr>
      <w:r>
        <w:rPr>
          <w:b/>
          <w:color w:val="C00000"/>
          <w:sz w:val="18"/>
          <w:szCs w:val="18"/>
        </w:rPr>
      </w:r>
    </w:p>
    <w:tbl>
      <w:tblPr>
        <w:tblStyle w:val="a2"/>
        <w:tblW w:w="9075" w:type="dxa"/>
        <w:jc w:val="start"/>
        <w:tblInd w:w="394" w:type="dxa"/>
        <w:tblLayout w:type="fixed"/>
        <w:tblCellMar>
          <w:top w:w="0" w:type="dxa"/>
          <w:start w:w="108" w:type="dxa"/>
          <w:bottom w:w="0" w:type="dxa"/>
          <w:end w:w="108" w:type="dxa"/>
        </w:tblCellMar>
        <w:tblLook w:noHBand="0" w:noVBand="0" w:firstColumn="0" w:lastRow="0" w:lastColumn="0" w:firstRow="0" w:val="0000"/>
      </w:tblPr>
      <w:tblGrid>
        <w:gridCol w:w="4136"/>
        <w:gridCol w:w="4395"/>
        <w:gridCol w:w="544"/>
      </w:tblGrid>
      <w:tr>
        <w:trPr>
          <w:trHeight w:val="302" w:hRule="atLeast"/>
        </w:trPr>
        <w:tc>
          <w:tcPr>
            <w:tcW w:w="4136"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b/>
                <w:color w:val="000000"/>
                <w:sz w:val="18"/>
                <w:szCs w:val="18"/>
              </w:rPr>
            </w:pPr>
            <w:r>
              <w:rPr>
                <w:b/>
                <w:color w:val="C00000"/>
                <w:sz w:val="18"/>
                <w:szCs w:val="18"/>
              </w:rPr>
              <w:t>Adherence to community standards</w:t>
            </w:r>
          </w:p>
        </w:tc>
        <w:tc>
          <w:tcPr>
            <w:tcW w:w="439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pBdr/>
              <w:spacing w:lineRule="auto" w:line="228"/>
              <w:rPr>
                <w:b/>
                <w:color w:val="000000"/>
                <w:sz w:val="18"/>
                <w:szCs w:val="18"/>
              </w:rPr>
            </w:pPr>
            <w:r>
              <w:rPr>
                <w:b/>
                <w:color w:val="000000"/>
                <w:sz w:val="18"/>
                <w:szCs w:val="18"/>
              </w:rPr>
              <w:t>indicate where provided: page no/section/legend</w:t>
            </w:r>
          </w:p>
        </w:tc>
        <w:tc>
          <w:tcPr>
            <w:tcW w:w="544"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pBdr/>
              <w:jc w:val="center"/>
              <w:rPr>
                <w:b/>
                <w:color w:val="000000"/>
                <w:sz w:val="18"/>
                <w:szCs w:val="18"/>
              </w:rPr>
            </w:pPr>
            <w:r>
              <w:rPr>
                <w:b/>
                <w:color w:val="000000"/>
                <w:sz w:val="18"/>
                <w:szCs w:val="18"/>
              </w:rPr>
              <w:t>n/a</w:t>
            </w:r>
          </w:p>
        </w:tc>
      </w:tr>
      <w:tr>
        <w:trPr>
          <w:trHeight w:val="397" w:hRule="atLeast"/>
        </w:trPr>
        <w:tc>
          <w:tcPr>
            <w:tcW w:w="4136" w:type="dxa"/>
            <w:tcBorders>
              <w:top w:val="single" w:sz="4" w:space="0" w:color="000000"/>
              <w:start w:val="single" w:sz="4" w:space="0" w:color="000000"/>
              <w:bottom w:val="single" w:sz="4" w:space="0" w:color="000000"/>
              <w:end w:val="single" w:sz="4" w:space="0" w:color="000000"/>
            </w:tcBorders>
          </w:tcPr>
          <w:p>
            <w:pPr>
              <w:pStyle w:val="Normal"/>
              <w:widowControl/>
              <w:pBdr/>
              <w:rPr>
                <w:rFonts w:ascii="Times New Roman" w:hAnsi="Times New Roman" w:eastAsia="Times New Roman" w:cs="Times New Roman"/>
                <w:color w:val="000000"/>
                <w:sz w:val="18"/>
                <w:szCs w:val="18"/>
              </w:rPr>
            </w:pPr>
            <w:r>
              <w:rPr>
                <w:color w:val="000000"/>
                <w:sz w:val="18"/>
                <w:szCs w:val="18"/>
              </w:rPr>
              <w:t xml:space="preserve">State if relevant guidelines (e.g., ICMJE, MIBBI, ARRIVE) have been followed, and whether a checklist (e.g., CONSORT, PRISMA, ARRIVE) is provided with the manuscript. </w:t>
            </w:r>
          </w:p>
        </w:tc>
        <w:tc>
          <w:tcPr>
            <w:tcW w:w="439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2"/>
              <w:rPr>
                <w:color w:val="C00000"/>
                <w:sz w:val="18"/>
                <w:szCs w:val="18"/>
              </w:rPr>
            </w:pPr>
            <w:r>
              <w:rPr>
                <w:color w:val="C00000"/>
                <w:sz w:val="18"/>
                <w:szCs w:val="18"/>
              </w:rPr>
              <w:t>ELife MDAR framwork has been followed, as well as the eLife VOR checklist</w:t>
            </w:r>
          </w:p>
        </w:tc>
        <w:tc>
          <w:tcPr>
            <w:tcW w:w="544"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28"/>
              <w:ind w:start="102"/>
              <w:jc w:val="center"/>
              <w:rPr>
                <w:color w:val="C00000"/>
                <w:sz w:val="18"/>
                <w:szCs w:val="18"/>
              </w:rPr>
            </w:pPr>
            <w:r>
              <w:rPr>
                <w:color w:val="C00000"/>
                <w:sz w:val="18"/>
                <w:szCs w:val="18"/>
              </w:rPr>
            </w:r>
            <w:bookmarkStart w:id="12" w:name="_Hlk54962263"/>
            <w:bookmarkStart w:id="13" w:name="_Hlk54962242"/>
            <w:bookmarkEnd w:id="12"/>
            <w:bookmarkEnd w:id="13"/>
          </w:p>
        </w:tc>
      </w:tr>
    </w:tbl>
    <w:p>
      <w:pPr>
        <w:pStyle w:val="Normal"/>
        <w:pBdr/>
        <w:spacing w:lineRule="auto" w:line="230"/>
        <w:ind w:start="452"/>
        <w:rPr>
          <w:b/>
          <w:color w:val="000000"/>
          <w:sz w:val="18"/>
          <w:szCs w:val="18"/>
        </w:rPr>
      </w:pPr>
      <w:r>
        <w:rPr>
          <w:b/>
          <w:color w:val="000000"/>
          <w:sz w:val="18"/>
          <w:szCs w:val="18"/>
        </w:rPr>
      </w:r>
      <w:bookmarkEnd w:id="1"/>
      <w:bookmarkEnd w:id="11"/>
    </w:p>
    <w:p>
      <w:pPr>
        <w:pStyle w:val="Normal"/>
        <w:pBdr/>
        <w:spacing w:before="74" w:after="0"/>
        <w:ind w:start="452"/>
        <w:rPr>
          <w:b/>
          <w:color w:val="000000"/>
          <w:sz w:val="18"/>
          <w:szCs w:val="18"/>
        </w:rPr>
      </w:pPr>
      <w:r>
        <w:rPr>
          <w:b/>
          <w:color w:val="000000"/>
          <w:sz w:val="18"/>
          <w:szCs w:val="18"/>
        </w:rPr>
      </w:r>
    </w:p>
    <w:sectPr>
      <w:footerReference w:type="even" r:id="rId3"/>
      <w:footerReference w:type="default" r:id="rId4"/>
      <w:footerReference w:type="first" r:id="rId5"/>
      <w:type w:val="nextPage"/>
      <w:pgSz w:w="11906" w:h="16838"/>
      <w:pgMar w:left="1040" w:right="1220" w:gutter="0" w:header="0" w:top="1360" w:footer="720" w:bottom="77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Tahoma">
    <w:charset w:val="01" w:characterSet="utf-8"/>
    <w:family w:val="swiss"/>
    <w:pitch w:val="variable"/>
  </w:font>
  <w:font w:name="Liberation Sans">
    <w:altName w:val="Arial"/>
    <w:charset w:val="01" w:characterSet="utf-8"/>
    <w:family w:val="swiss"/>
    <w:pitch w:val="variable"/>
  </w:font>
  <w:font w:name="Arial">
    <w:charset w:val="01" w:characterSet="utf-8"/>
    <w:family w:val="swiss"/>
    <w:pitch w:val="variable"/>
  </w:font>
  <w:font w:name="Times New Roman">
    <w:charset w:val="01" w:characterSet="utf-8"/>
    <w:family w:val="roman"/>
    <w:pitch w:val="variable"/>
  </w:font>
  <w:font w:name="Georgia">
    <w:charset w:val="01" w:characterSet="utf-8"/>
    <w:family w:val="roman"/>
    <w:pitch w:val="variable"/>
  </w:font>
  <w:font w:name="Roboto">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13" w:leader="none"/>
        <w:tab w:val="right" w:pos="9026"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p>
    <w:pPr>
      <w:pStyle w:val="Normal"/>
      <w:pBdr/>
      <w:tabs>
        <w:tab w:val="clear" w:pos="720"/>
        <w:tab w:val="center" w:pos="4513" w:leader="none"/>
        <w:tab w:val="right" w:pos="9026" w:leader="none"/>
      </w:tabs>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13" w:leader="none"/>
        <w:tab w:val="right" w:pos="9026"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p>
    <w:pPr>
      <w:pStyle w:val="Normal"/>
      <w:pBdr/>
      <w:tabs>
        <w:tab w:val="clear" w:pos="720"/>
        <w:tab w:val="center" w:pos="4513" w:leader="none"/>
        <w:tab w:val="right" w:pos="9026" w:leader="none"/>
      </w:tabs>
      <w:rPr>
        <w:color w:val="000000"/>
      </w:rPr>
    </w:pPr>
    <w:r>
      <w:rPr>
        <w:color w:val="000000"/>
      </w:rPr>
    </w:r>
  </w:p>
</w:ft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start"/>
    </w:pPr>
    <w:rPr>
      <w:rFonts w:ascii="Calibri" w:hAnsi="Calibri" w:eastAsia="Calibri" w:cs="Calibri"/>
      <w:color w:val="auto"/>
      <w:kern w:val="0"/>
      <w:sz w:val="22"/>
      <w:szCs w:val="22"/>
      <w:lang w:val="en-US" w:eastAsia="en-US"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ec07c0"/>
    <w:rPr>
      <w:color w:val="0000FF"/>
      <w:u w:val="single"/>
    </w:rPr>
  </w:style>
  <w:style w:type="character" w:styleId="HeaderChar" w:customStyle="1">
    <w:name w:val="Header Char"/>
    <w:basedOn w:val="DefaultParagraphFont"/>
    <w:link w:val="Header"/>
    <w:uiPriority w:val="99"/>
    <w:qFormat/>
    <w:rsid w:val="00273ac5"/>
    <w:rPr/>
  </w:style>
  <w:style w:type="character" w:styleId="FooterChar" w:customStyle="1">
    <w:name w:val="Footer Char"/>
    <w:basedOn w:val="DefaultParagraphFont"/>
    <w:link w:val="Footer"/>
    <w:uiPriority w:val="99"/>
    <w:qFormat/>
    <w:rsid w:val="00273ac5"/>
    <w:rPr/>
  </w:style>
  <w:style w:type="character" w:styleId="BalloonTextChar" w:customStyle="1">
    <w:name w:val="Balloon Text Char"/>
    <w:basedOn w:val="DefaultParagraphFont"/>
    <w:link w:val="BalloonText"/>
    <w:uiPriority w:val="99"/>
    <w:semiHidden/>
    <w:qFormat/>
    <w:rsid w:val="00273ac5"/>
    <w:rPr>
      <w:rFonts w:ascii="Tahoma" w:hAnsi="Tahoma" w:cs="Tahoma"/>
      <w:sz w:val="16"/>
      <w:szCs w:val="16"/>
    </w:rPr>
  </w:style>
  <w:style w:type="character" w:styleId="CommentReference">
    <w:name w:val="annotation reference"/>
    <w:basedOn w:val="DefaultParagraphFont"/>
    <w:uiPriority w:val="99"/>
    <w:semiHidden/>
    <w:unhideWhenUsed/>
    <w:qFormat/>
    <w:rsid w:val="00156972"/>
    <w:rPr>
      <w:sz w:val="16"/>
      <w:szCs w:val="16"/>
    </w:rPr>
  </w:style>
  <w:style w:type="character" w:styleId="CommentTextChar" w:customStyle="1">
    <w:name w:val="Comment Text Char"/>
    <w:basedOn w:val="DefaultParagraphFont"/>
    <w:link w:val="CommentText"/>
    <w:uiPriority w:val="99"/>
    <w:semiHidden/>
    <w:qFormat/>
    <w:rsid w:val="00156972"/>
    <w:rPr>
      <w:sz w:val="20"/>
      <w:szCs w:val="20"/>
    </w:rPr>
  </w:style>
  <w:style w:type="character" w:styleId="CommentSubjectChar" w:customStyle="1">
    <w:name w:val="Comment Subject Char"/>
    <w:basedOn w:val="CommentTextChar"/>
    <w:link w:val="annotationsubject"/>
    <w:uiPriority w:val="99"/>
    <w:semiHidden/>
    <w:qFormat/>
    <w:rsid w:val="00156972"/>
    <w:rPr>
      <w:b/>
      <w:bCs/>
      <w:sz w:val="20"/>
      <w:szCs w:val="20"/>
    </w:rPr>
  </w:style>
  <w:style w:type="character" w:styleId="UnresolvedMention1" w:customStyle="1">
    <w:name w:val="Unresolved Mention1"/>
    <w:basedOn w:val="DefaultParagraphFont"/>
    <w:uiPriority w:val="99"/>
    <w:semiHidden/>
    <w:unhideWhenUsed/>
    <w:qFormat/>
    <w:rsid w:val="003d0dcc"/>
    <w:rPr>
      <w:color w:val="605E5C"/>
      <w:shd w:fill="E1DFDD" w:val="clear"/>
    </w:rPr>
  </w:style>
  <w:style w:type="character" w:styleId="FollowedHyperlink">
    <w:name w:val="FollowedHyperlink"/>
    <w:basedOn w:val="DefaultParagraphFont"/>
    <w:uiPriority w:val="99"/>
    <w:semiHidden/>
    <w:unhideWhenUsed/>
    <w:rsid w:val="003d0dcc"/>
    <w:rPr>
      <w:color w:themeColor="followedHyperlink" w:val="8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uiPriority w:val="1"/>
    <w:qFormat/>
    <w:pPr>
      <w:spacing w:before="74" w:after="0"/>
      <w:ind w:start="452"/>
    </w:pPr>
    <w:rPr>
      <w:rFonts w:ascii="Arial" w:hAnsi="Arial" w:eastAsia="Arial"/>
      <w:b/>
      <w:bCs/>
      <w:sz w:val="20"/>
      <w:szCs w:val="20"/>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uiPriority w:val="10"/>
    <w:qFormat/>
    <w:pPr>
      <w:keepNext w:val="true"/>
      <w:keepLines/>
      <w:spacing w:before="480" w:after="120"/>
    </w:pPr>
    <w:rPr>
      <w:b/>
      <w:sz w:val="72"/>
      <w:szCs w:val="72"/>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style>
  <w:style w:type="paragraph" w:styleId="NormalWeb">
    <w:name w:val="Normal (Web)"/>
    <w:basedOn w:val="Normal"/>
    <w:uiPriority w:val="99"/>
    <w:unhideWhenUsed/>
    <w:qFormat/>
    <w:rsid w:val="00dc2459"/>
    <w:pPr>
      <w:widowControl/>
      <w:spacing w:beforeAutospacing="1" w:afterAutospacing="1"/>
    </w:pPr>
    <w:rPr>
      <w:rFonts w:ascii="Times New Roman" w:hAnsi="Times New Roman" w:eastAsia="Times New Roman" w:cs="Times New Roman"/>
      <w:sz w:val="24"/>
      <w:szCs w:val="24"/>
      <w:lang w:val="en-GB" w:eastAsia="en-GB"/>
    </w:rPr>
  </w:style>
  <w:style w:type="paragraph" w:styleId="HeaderandFooter">
    <w:name w:val="Header and Footer"/>
    <w:basedOn w:val="Normal"/>
    <w:qFormat/>
    <w:pPr/>
    <w:rPr/>
  </w:style>
  <w:style w:type="paragraph" w:styleId="Header">
    <w:name w:val="header"/>
    <w:basedOn w:val="Normal"/>
    <w:link w:val="HeaderChar"/>
    <w:uiPriority w:val="99"/>
    <w:unhideWhenUsed/>
    <w:rsid w:val="00273ac5"/>
    <w:pPr>
      <w:tabs>
        <w:tab w:val="clear" w:pos="720"/>
        <w:tab w:val="center" w:pos="4513" w:leader="none"/>
        <w:tab w:val="right" w:pos="9026" w:leader="none"/>
      </w:tabs>
    </w:pPr>
    <w:rPr/>
  </w:style>
  <w:style w:type="paragraph" w:styleId="Footer">
    <w:name w:val="footer"/>
    <w:basedOn w:val="Normal"/>
    <w:link w:val="FooterChar"/>
    <w:uiPriority w:val="99"/>
    <w:unhideWhenUsed/>
    <w:rsid w:val="00273ac5"/>
    <w:pPr>
      <w:tabs>
        <w:tab w:val="clear" w:pos="720"/>
        <w:tab w:val="center" w:pos="4513" w:leader="none"/>
        <w:tab w:val="right" w:pos="9026" w:leader="none"/>
      </w:tabs>
    </w:pPr>
    <w:rPr/>
  </w:style>
  <w:style w:type="paragraph" w:styleId="BalloonText">
    <w:name w:val="Balloon Text"/>
    <w:basedOn w:val="Normal"/>
    <w:link w:val="BalloonTextChar"/>
    <w:uiPriority w:val="99"/>
    <w:semiHidden/>
    <w:unhideWhenUsed/>
    <w:qFormat/>
    <w:rsid w:val="00273ac5"/>
    <w:pPr/>
    <w:rPr>
      <w:rFonts w:ascii="Tahoma" w:hAnsi="Tahoma" w:cs="Tahoma"/>
      <w:sz w:val="16"/>
      <w:szCs w:val="16"/>
    </w:rPr>
  </w:style>
  <w:style w:type="paragraph" w:styleId="CommentText">
    <w:name w:val="annotation text"/>
    <w:basedOn w:val="Normal"/>
    <w:link w:val="CommentTextChar"/>
    <w:uiPriority w:val="99"/>
    <w:semiHidden/>
    <w:unhideWhenUsed/>
    <w:rsid w:val="00156972"/>
    <w:pPr/>
    <w:rPr>
      <w:sz w:val="20"/>
      <w:szCs w:val="20"/>
    </w:rPr>
  </w:style>
  <w:style w:type="paragraph" w:styleId="annotationsubject">
    <w:name w:val="annotation subject"/>
    <w:basedOn w:val="CommentText"/>
    <w:next w:val="CommentText"/>
    <w:link w:val="CommentSubjectChar"/>
    <w:uiPriority w:val="99"/>
    <w:semiHidden/>
    <w:unhideWhenUsed/>
    <w:qFormat/>
    <w:rsid w:val="00156972"/>
    <w:pPr/>
    <w:rPr>
      <w:b/>
      <w:bCs/>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icrunch.org/resources"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ixk4hY4+yrc8mxUbVWe/qgiHIAyg==">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Application>LibreOffice/26.2.5.2$Linux_X86_64 LibreOffice_project/620$Build-2</Application>
  <AppVersion>15.0000</AppVersion>
  <Pages>5</Pages>
  <Words>997</Words>
  <Characters>6264</Characters>
  <CharactersWithSpaces>7151</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2020-11-25T18:43:00Z</dcterms:created>
  <dc:creator>MACLEOD Malcolm</dc:creator>
  <dc:description/>
  <dc:language>en-CA</dc:language>
  <cp:lastModifiedBy/>
  <dcterms:modified xsi:type="dcterms:W3CDTF">2026-09-07T13:35:06Z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0x010100D1AE5622B277554B8BFBBDEC4480AC54</vt:lpwstr>
  </property>
  <property fmtid="{D5CDD505-2E9C-101B-9397-08002B2CF9AE}" pid="3" name="Created">
    <vt:filetime>2019-04-30T00:00:00Z</vt:filetime>
  </property>
  <property fmtid="{D5CDD505-2E9C-101B-9397-08002B2CF9AE}" pid="4" name="LastSaved">
    <vt:filetime>2019-05-15T00:00:00Z</vt:filetime>
  </property>
</Properties>
</file>