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4A08" w14:textId="4CDCA579" w:rsidR="00AC040E" w:rsidRDefault="00AC040E" w:rsidP="00AC040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823"/>
        <w:gridCol w:w="4172"/>
      </w:tblGrid>
      <w:tr w:rsidR="00AC040E" w14:paraId="0208AA2E" w14:textId="77777777" w:rsidTr="00D361EF">
        <w:trPr>
          <w:trHeight w:val="1065"/>
        </w:trPr>
        <w:tc>
          <w:tcPr>
            <w:tcW w:w="4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F01B4" w14:textId="77777777" w:rsidR="00AC040E" w:rsidRDefault="00AC040E" w:rsidP="00D361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Data Set</w:t>
            </w:r>
          </w:p>
        </w:tc>
        <w:tc>
          <w:tcPr>
            <w:tcW w:w="41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12657" w14:textId="77777777" w:rsidR="00AC040E" w:rsidRDefault="00AC040E" w:rsidP="00D36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</w:t>
            </w:r>
            <w:r w:rsidRPr="248809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ild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</w:t>
            </w:r>
            <w:r w:rsidRPr="248809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ype; </w:t>
            </w:r>
            <w:proofErr w:type="spellStart"/>
            <w:r w:rsidRPr="248809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DeltaElbow</w:t>
            </w:r>
            <w:proofErr w:type="spellEnd"/>
            <w:r w:rsidRPr="2488095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ElbowLock</w:t>
            </w:r>
            <w:proofErr w:type="spellEnd"/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ElbowLock-KinTag</w:t>
            </w:r>
            <w:proofErr w:type="spellEnd"/>
          </w:p>
        </w:tc>
      </w:tr>
      <w:tr w:rsidR="00AC040E" w14:paraId="0405762A" w14:textId="77777777" w:rsidTr="00D361EF">
        <w:trPr>
          <w:trHeight w:val="1005"/>
        </w:trPr>
        <w:tc>
          <w:tcPr>
            <w:tcW w:w="48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560A2" w14:textId="77777777" w:rsidR="00AC040E" w:rsidRDefault="00AC040E" w:rsidP="00D361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HDX reaction details</w:t>
            </w:r>
          </w:p>
        </w:tc>
        <w:tc>
          <w:tcPr>
            <w:tcW w:w="4172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8E9FE" w14:textId="77777777" w:rsidR="00AC040E" w:rsidRDefault="00AC040E" w:rsidP="00D361E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20mM </w:t>
            </w:r>
            <w:proofErr w:type="spellStart"/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Hepes</w:t>
            </w:r>
            <w:proofErr w:type="spellEnd"/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150mM NaCl, 1mM MgCl2, 0.1mM ADP, 0.5mM TCEP, </w:t>
            </w:r>
            <w:proofErr w:type="spellStart"/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pD</w:t>
            </w: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vertAlign w:val="subscript"/>
              </w:rPr>
              <w:t>read</w:t>
            </w:r>
            <w:proofErr w:type="spellEnd"/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= 7.00, 23 °C</w:t>
            </w:r>
          </w:p>
        </w:tc>
      </w:tr>
      <w:tr w:rsidR="00AC040E" w14:paraId="48BA5BA5" w14:textId="77777777" w:rsidTr="00D361EF">
        <w:trPr>
          <w:trHeight w:val="315"/>
        </w:trPr>
        <w:tc>
          <w:tcPr>
            <w:tcW w:w="482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2E845" w14:textId="77777777" w:rsidR="00AC040E" w:rsidRDefault="00AC040E" w:rsidP="00D361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7CF796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HDX time course (s)</w:t>
            </w:r>
          </w:p>
        </w:tc>
        <w:tc>
          <w:tcPr>
            <w:tcW w:w="417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5960D" w14:textId="77777777" w:rsidR="00AC040E" w:rsidRDefault="00AC040E" w:rsidP="00D361E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0.3, 0.5, 1, 3, 10, 30, 300</w:t>
            </w:r>
          </w:p>
        </w:tc>
      </w:tr>
      <w:tr w:rsidR="00AC040E" w14:paraId="5EFF0888" w14:textId="77777777" w:rsidTr="00D361EF">
        <w:trPr>
          <w:trHeight w:val="315"/>
        </w:trPr>
        <w:tc>
          <w:tcPr>
            <w:tcW w:w="482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AAA93" w14:textId="77777777" w:rsidR="00AC040E" w:rsidRDefault="00AC040E" w:rsidP="00D361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Back-exchange (mean / IQR)</w:t>
            </w:r>
          </w:p>
        </w:tc>
        <w:tc>
          <w:tcPr>
            <w:tcW w:w="417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E96E1" w14:textId="77777777" w:rsidR="00AC040E" w:rsidRDefault="00AC040E" w:rsidP="00D361E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C040E" w14:paraId="064AB682" w14:textId="77777777" w:rsidTr="00D361EF">
        <w:trPr>
          <w:trHeight w:val="315"/>
        </w:trPr>
        <w:tc>
          <w:tcPr>
            <w:tcW w:w="482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73E97" w14:textId="77777777" w:rsidR="00AC040E" w:rsidRDefault="00AC040E" w:rsidP="00D361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# of Peptides</w:t>
            </w:r>
          </w:p>
        </w:tc>
        <w:tc>
          <w:tcPr>
            <w:tcW w:w="417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92A5B" w14:textId="77777777" w:rsidR="00AC040E" w:rsidRDefault="00AC040E" w:rsidP="00D361EF">
            <w:pPr>
              <w:spacing w:after="0"/>
              <w:jc w:val="right"/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318</w:t>
            </w:r>
          </w:p>
        </w:tc>
      </w:tr>
      <w:tr w:rsidR="00AC040E" w14:paraId="08F58F76" w14:textId="77777777" w:rsidTr="00D361EF">
        <w:trPr>
          <w:trHeight w:val="315"/>
        </w:trPr>
        <w:tc>
          <w:tcPr>
            <w:tcW w:w="482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85DB5" w14:textId="77777777" w:rsidR="00AC040E" w:rsidRDefault="00AC040E" w:rsidP="00D361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Sequence coverage</w:t>
            </w:r>
          </w:p>
        </w:tc>
        <w:tc>
          <w:tcPr>
            <w:tcW w:w="417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FE9B5" w14:textId="77777777" w:rsidR="00AC040E" w:rsidRDefault="00AC040E" w:rsidP="00D361E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88%</w:t>
            </w:r>
          </w:p>
        </w:tc>
      </w:tr>
      <w:tr w:rsidR="00AC040E" w14:paraId="23F0CB9D" w14:textId="77777777" w:rsidTr="00D361EF">
        <w:trPr>
          <w:trHeight w:val="315"/>
        </w:trPr>
        <w:tc>
          <w:tcPr>
            <w:tcW w:w="482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D5904" w14:textId="77777777" w:rsidR="00AC040E" w:rsidRDefault="00AC040E" w:rsidP="00D361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Average peptide length / Redundancy</w:t>
            </w:r>
          </w:p>
        </w:tc>
        <w:tc>
          <w:tcPr>
            <w:tcW w:w="417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CBC4D" w14:textId="77777777" w:rsidR="00AC040E" w:rsidRDefault="00AC040E" w:rsidP="00D361E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14 / 3.55</w:t>
            </w:r>
          </w:p>
        </w:tc>
      </w:tr>
      <w:tr w:rsidR="00AC040E" w14:paraId="5FD039AB" w14:textId="77777777" w:rsidTr="00D361EF">
        <w:trPr>
          <w:trHeight w:val="315"/>
        </w:trPr>
        <w:tc>
          <w:tcPr>
            <w:tcW w:w="482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00067" w14:textId="77777777" w:rsidR="00AC040E" w:rsidRDefault="00AC040E" w:rsidP="00D361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Replicates </w:t>
            </w:r>
          </w:p>
        </w:tc>
        <w:tc>
          <w:tcPr>
            <w:tcW w:w="417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C5C5D" w14:textId="77777777" w:rsidR="00AC040E" w:rsidRDefault="00AC040E" w:rsidP="00D361E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 (technical)</w:t>
            </w:r>
          </w:p>
        </w:tc>
      </w:tr>
      <w:tr w:rsidR="00AC040E" w14:paraId="441C32AD" w14:textId="77777777" w:rsidTr="00D361EF">
        <w:trPr>
          <w:trHeight w:val="315"/>
        </w:trPr>
        <w:tc>
          <w:tcPr>
            <w:tcW w:w="4823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145D0" w14:textId="77777777" w:rsidR="00AC040E" w:rsidRDefault="00AC040E" w:rsidP="00D361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Repeatability </w:t>
            </w:r>
          </w:p>
        </w:tc>
        <w:tc>
          <w:tcPr>
            <w:tcW w:w="4172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01D99" w14:textId="77777777" w:rsidR="00AC040E" w:rsidRDefault="00AC040E" w:rsidP="00D361E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0.08 (average standard deviation)</w:t>
            </w:r>
          </w:p>
        </w:tc>
      </w:tr>
      <w:tr w:rsidR="00AC040E" w14:paraId="053ACD37" w14:textId="77777777" w:rsidTr="00D361EF">
        <w:trPr>
          <w:trHeight w:val="345"/>
        </w:trPr>
        <w:tc>
          <w:tcPr>
            <w:tcW w:w="48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0E441" w14:textId="77777777" w:rsidR="00AC040E" w:rsidRDefault="00AC040E" w:rsidP="00D361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Significant differences in HDX (delta HDX &gt; X D)</w:t>
            </w:r>
          </w:p>
        </w:tc>
        <w:tc>
          <w:tcPr>
            <w:tcW w:w="417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13714" w14:textId="77777777" w:rsidR="00AC040E" w:rsidRDefault="00AC040E" w:rsidP="00D361E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565A03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0.286 D (99% CI)</w:t>
            </w:r>
          </w:p>
        </w:tc>
      </w:tr>
    </w:tbl>
    <w:p w14:paraId="3BDF6D61" w14:textId="77777777" w:rsidR="00AC040E" w:rsidRDefault="00AC040E" w:rsidP="00AC040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573F723" w14:textId="77777777" w:rsidR="00AC040E" w:rsidRDefault="00AC040E" w:rsidP="00AC040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EBF873" w14:textId="77777777" w:rsidR="00AC040E" w:rsidRDefault="00AC040E"/>
    <w:sectPr w:rsidR="00AC0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0E"/>
    <w:rsid w:val="000460E9"/>
    <w:rsid w:val="00AC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F7B1"/>
  <w15:chartTrackingRefBased/>
  <w15:docId w15:val="{92A58FF2-3FB9-4801-93BF-71C24235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0E"/>
  </w:style>
  <w:style w:type="paragraph" w:styleId="Heading1">
    <w:name w:val="heading 1"/>
    <w:basedOn w:val="Normal"/>
    <w:next w:val="Normal"/>
    <w:link w:val="Heading1Char"/>
    <w:uiPriority w:val="9"/>
    <w:qFormat/>
    <w:rsid w:val="00AC0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384</Characters>
  <Application>Microsoft Office Word</Application>
  <DocSecurity>0</DocSecurity>
  <Lines>26</Lines>
  <Paragraphs>19</Paragraphs>
  <ScaleCrop>false</ScaleCrop>
  <Company>University of Bristol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Dodding</dc:creator>
  <cp:keywords/>
  <dc:description/>
  <cp:lastModifiedBy>Mark Dodding</cp:lastModifiedBy>
  <cp:revision>1</cp:revision>
  <dcterms:created xsi:type="dcterms:W3CDTF">2026-03-03T10:05:00Z</dcterms:created>
  <dcterms:modified xsi:type="dcterms:W3CDTF">2026-03-03T10:06:00Z</dcterms:modified>
</cp:coreProperties>
</file>