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BF4F8" w14:textId="02C1EFE6" w:rsidR="00C2754E" w:rsidRDefault="00C2754E">
      <w:pPr>
        <w:rPr>
          <w:rFonts w:ascii="Times New Roman" w:hAnsi="Times New Roman" w:cs="Times New Roman"/>
          <w:b/>
          <w:bCs/>
        </w:rPr>
      </w:pPr>
      <w:r w:rsidRPr="00020469">
        <w:rPr>
          <w:rFonts w:ascii="Times New Roman" w:hAnsi="Times New Roman" w:cs="Times New Roman"/>
          <w:b/>
          <w:bCs/>
        </w:rPr>
        <w:t>Supplementary</w:t>
      </w:r>
      <w:r w:rsidRPr="00C2754E">
        <w:rPr>
          <w:rFonts w:ascii="Times New Roman" w:hAnsi="Times New Roman" w:cs="Times New Roman"/>
          <w:b/>
          <w:bCs/>
        </w:rPr>
        <w:t xml:space="preserve"> </w:t>
      </w:r>
      <w:r w:rsidR="00E30FB5">
        <w:rPr>
          <w:rFonts w:ascii="Times New Roman" w:hAnsi="Times New Roman" w:cs="Times New Roman"/>
          <w:b/>
          <w:bCs/>
        </w:rPr>
        <w:t>File 1</w:t>
      </w:r>
      <w:r w:rsidRPr="00C2754E">
        <w:rPr>
          <w:rFonts w:ascii="Times New Roman" w:hAnsi="Times New Roman" w:cs="Times New Roman"/>
          <w:b/>
          <w:bCs/>
        </w:rPr>
        <w:t xml:space="preserve">. Summary of therapeutic modalities on nGD MLOs.  </w:t>
      </w:r>
    </w:p>
    <w:tbl>
      <w:tblPr>
        <w:tblW w:w="1466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40"/>
        <w:gridCol w:w="1980"/>
        <w:gridCol w:w="1440"/>
        <w:gridCol w:w="1440"/>
        <w:gridCol w:w="990"/>
        <w:gridCol w:w="1350"/>
        <w:gridCol w:w="1391"/>
        <w:gridCol w:w="1039"/>
        <w:gridCol w:w="1306"/>
        <w:gridCol w:w="1407"/>
        <w:gridCol w:w="977"/>
      </w:tblGrid>
      <w:tr w:rsidR="00F751F1" w:rsidRPr="00C2754E" w14:paraId="6714D045" w14:textId="77777777" w:rsidTr="00CB2B5A">
        <w:trPr>
          <w:trHeight w:val="426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8F2A89" w14:textId="77777777" w:rsidR="00F751F1" w:rsidRPr="00C2754E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5FB523" w14:textId="77777777" w:rsidR="00F751F1" w:rsidRPr="00C2754E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B50B29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>GCase activity</w:t>
            </w:r>
          </w:p>
          <w:p w14:paraId="5E79D8B8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>(% of WT, Mean ± SEM)</w:t>
            </w:r>
          </w:p>
        </w:tc>
        <w:tc>
          <w:tcPr>
            <w:tcW w:w="3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7BE6DC" w14:textId="1D0184DC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>Substrate</w:t>
            </w:r>
            <w:r w:rsidRPr="00C27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>G</w:t>
            </w:r>
            <w:r w:rsidR="00207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>lu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>S</w:t>
            </w:r>
            <w:r w:rsidR="00207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>ph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 xml:space="preserve"> level</w:t>
            </w:r>
          </w:p>
          <w:p w14:paraId="43543B7F" w14:textId="5D30CAC8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>(Fold to WT, Mean ± SEM)</w:t>
            </w:r>
          </w:p>
        </w:tc>
        <w:tc>
          <w:tcPr>
            <w:tcW w:w="3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B1A380" w14:textId="7D0B4466" w:rsidR="00F751F1" w:rsidRDefault="00F751F1" w:rsidP="00F7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 xml:space="preserve">     </w:t>
            </w:r>
            <w:r w:rsidRPr="00C27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>TH expression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 xml:space="preserve"> </w:t>
            </w:r>
          </w:p>
          <w:p w14:paraId="422380E6" w14:textId="2A587C9F" w:rsidR="00F751F1" w:rsidRPr="00B573B5" w:rsidRDefault="00F751F1" w:rsidP="00F7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>(Fold to WT,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 xml:space="preserve"> </w:t>
            </w:r>
            <w:r w:rsidRPr="00C27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>Mean ± SEM)</w:t>
            </w:r>
          </w:p>
        </w:tc>
      </w:tr>
      <w:tr w:rsidR="00F751F1" w:rsidRPr="00C2754E" w14:paraId="768000EC" w14:textId="77777777" w:rsidTr="00CB2B5A">
        <w:trPr>
          <w:trHeight w:val="1099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86C34E" w14:textId="77777777" w:rsidR="00F751F1" w:rsidRPr="00C2754E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>iPSC line derived MLO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FF51D0" w14:textId="77777777" w:rsidR="00F751F1" w:rsidRPr="00C2754E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 xml:space="preserve">Therapeutic modalities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F28788" w14:textId="77777777" w:rsidR="00F751F1" w:rsidRPr="009E6913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E69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>w/o treatment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46469F" w14:textId="77777777" w:rsidR="00F751F1" w:rsidRPr="009E6913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E69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>w/ treatment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100FE9" w14:textId="77777777" w:rsidR="00F751F1" w:rsidRPr="009E6913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E69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>P value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3F48CB" w14:textId="77777777" w:rsidR="00F751F1" w:rsidRPr="009E6913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E69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>w/o treatment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D863D8" w14:textId="77777777" w:rsidR="00F751F1" w:rsidRPr="009E6913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E69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>w/ treatment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7B35F9" w14:textId="77777777" w:rsidR="00F751F1" w:rsidRPr="009E6913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E69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>P value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D28FDC" w14:textId="77777777" w:rsidR="00F751F1" w:rsidRPr="009E6913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E69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>w/o treatment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E5D53F" w14:textId="77777777" w:rsidR="00F751F1" w:rsidRPr="009E6913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E69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>w/ treatment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32A210" w14:textId="77777777" w:rsidR="00F751F1" w:rsidRPr="009E6913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E69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>P value</w:t>
            </w:r>
          </w:p>
        </w:tc>
      </w:tr>
      <w:tr w:rsidR="00F751F1" w:rsidRPr="00C2754E" w14:paraId="4F7E1761" w14:textId="77777777" w:rsidTr="00CB2B5A">
        <w:trPr>
          <w:trHeight w:val="530"/>
        </w:trPr>
        <w:tc>
          <w:tcPr>
            <w:tcW w:w="1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B05805" w14:textId="77777777" w:rsidR="00F751F1" w:rsidRPr="00C2754E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 xml:space="preserve">GD2-1260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2D7C14" w14:textId="77777777" w:rsidR="00F751F1" w:rsidRPr="00C2754E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CRISPR/Cas9-mediated gene correction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FDD0F2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 xml:space="preserve">15.9% ± 2.0% </w:t>
            </w:r>
          </w:p>
          <w:p w14:paraId="0E45D146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Wk8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7A1990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46.3% ± 1.8% Wk8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336675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P&lt;0.001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EE525F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6.6 ± 1.6</w:t>
            </w:r>
          </w:p>
          <w:p w14:paraId="49DAE55F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Wk28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9E45B3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1.4 ± 0.3</w:t>
            </w:r>
          </w:p>
          <w:p w14:paraId="6BE4DC36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Wk28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E0EAF1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P&lt;0.05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A20BF8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0.24 ± 0.02</w:t>
            </w:r>
          </w:p>
          <w:p w14:paraId="43B222ED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Wk8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F2C547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1.06 ± 0.19</w:t>
            </w:r>
          </w:p>
          <w:p w14:paraId="3386ECD7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Wk8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38C8D9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P&lt;0.001</w:t>
            </w:r>
          </w:p>
        </w:tc>
      </w:tr>
      <w:tr w:rsidR="00F751F1" w:rsidRPr="00C2754E" w14:paraId="67305991" w14:textId="77777777" w:rsidTr="00CB2B5A">
        <w:trPr>
          <w:trHeight w:val="296"/>
        </w:trPr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3C951" w14:textId="77777777" w:rsidR="00F751F1" w:rsidRPr="00C2754E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5F038A" w14:textId="77777777" w:rsidR="00F751F1" w:rsidRPr="00C2754E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 xml:space="preserve">SapC-DOPS-fGCase </w:t>
            </w:r>
          </w:p>
          <w:p w14:paraId="48179A2D" w14:textId="77777777" w:rsidR="00F751F1" w:rsidRPr="00C2754E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(2 weeks treatment)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829068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5.6% ± 0.5% ~Wk15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EABA60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95.2% ± 2.1% ~Wk15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FCD17D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P&lt;0.001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FD6F5F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3.9 ± 0.8</w:t>
            </w:r>
          </w:p>
          <w:p w14:paraId="20A64384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Wk16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78D4AE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0.7 ± 0.1</w:t>
            </w:r>
          </w:p>
          <w:p w14:paraId="2783D3C1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Wk16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5F63F7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P&lt;0.001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8AADD4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3B9992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7F641C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N/A</w:t>
            </w:r>
          </w:p>
        </w:tc>
      </w:tr>
      <w:tr w:rsidR="00F751F1" w:rsidRPr="00C2754E" w14:paraId="77D3696A" w14:textId="77777777" w:rsidTr="00CB2B5A">
        <w:trPr>
          <w:trHeight w:val="727"/>
        </w:trPr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8EFE2" w14:textId="77777777" w:rsidR="00F751F1" w:rsidRPr="00C2754E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4793A2" w14:textId="77777777" w:rsidR="00F751F1" w:rsidRPr="00C2754E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 xml:space="preserve">AAV9-GBA1 </w:t>
            </w:r>
          </w:p>
          <w:p w14:paraId="4FF78238" w14:textId="77777777" w:rsidR="00F751F1" w:rsidRPr="00C2754E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(3 weeks treatment)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4B8C69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 xml:space="preserve">6.0% ± 0.6% </w:t>
            </w:r>
          </w:p>
          <w:p w14:paraId="1E5691D5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Wk16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254B41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 xml:space="preserve">47.8% ± 2.3% </w:t>
            </w:r>
          </w:p>
          <w:p w14:paraId="03C4E345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Wk16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4F7BD9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P&lt;0.001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4F0D00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3.1± 0.4</w:t>
            </w:r>
          </w:p>
          <w:p w14:paraId="72B27251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Wk16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D88BE8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0.3 ± 0.03</w:t>
            </w:r>
          </w:p>
          <w:p w14:paraId="087C0E23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Wk16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3719CD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P&lt;0.001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E59315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0.65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485CA7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0.73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174C34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n.s</w:t>
            </w:r>
            <w:proofErr w:type="spellEnd"/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</w:p>
        </w:tc>
      </w:tr>
      <w:tr w:rsidR="00F751F1" w:rsidRPr="00C2754E" w14:paraId="5B08615D" w14:textId="77777777" w:rsidTr="00CB2B5A">
        <w:trPr>
          <w:trHeight w:val="745"/>
        </w:trPr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FF189" w14:textId="77777777" w:rsidR="00F751F1" w:rsidRPr="00C2754E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61C925" w14:textId="77777777" w:rsidR="00F751F1" w:rsidRPr="00C2754E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GZ452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6E6902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BF4006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081F44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A43B8F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5.9 ± 0.8</w:t>
            </w:r>
          </w:p>
          <w:p w14:paraId="248DBE35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Wk15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6C840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1.1 ± 0.03</w:t>
            </w:r>
          </w:p>
          <w:p w14:paraId="20FD26A7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Wk15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C0A19F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P&lt;0.001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051925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A265C0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265143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N/A</w:t>
            </w:r>
          </w:p>
        </w:tc>
      </w:tr>
      <w:tr w:rsidR="00F751F1" w:rsidRPr="00C2754E" w14:paraId="0A05BBD5" w14:textId="77777777" w:rsidTr="00CB2B5A">
        <w:trPr>
          <w:trHeight w:val="255"/>
        </w:trPr>
        <w:tc>
          <w:tcPr>
            <w:tcW w:w="1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8C0772" w14:textId="77777777" w:rsidR="00F751F1" w:rsidRPr="00C2754E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 xml:space="preserve">GD2-10-257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06985F" w14:textId="77777777" w:rsidR="00F751F1" w:rsidRPr="00C2754E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CRISPR/Cas9-mediated gene correction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40AEE6" w14:textId="3F756BF2" w:rsidR="00F751F1" w:rsidRPr="004149E3" w:rsidRDefault="007548EE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8.8% ± 0.2% ~Wk15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961123" w14:textId="35251B0F" w:rsidR="00F751F1" w:rsidRPr="004149E3" w:rsidRDefault="007548EE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1C60E8" w14:textId="6DE5D862" w:rsidR="00F751F1" w:rsidRPr="00C2754E" w:rsidRDefault="007548EE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BE5B0E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3.6 ± 0.02</w:t>
            </w:r>
          </w:p>
          <w:p w14:paraId="3DB7F975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Wk16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784B51" w14:textId="3295D669" w:rsidR="00F751F1" w:rsidRPr="00C2754E" w:rsidRDefault="007548EE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EE0652" w14:textId="329AE4A0" w:rsidR="00F751F1" w:rsidRPr="00C2754E" w:rsidRDefault="007548EE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CDA841" w14:textId="633B78FA" w:rsidR="00F751F1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0.</w:t>
            </w:r>
            <w:r w:rsidR="002D6FB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20/</w:t>
            </w: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Wk16</w:t>
            </w:r>
          </w:p>
          <w:p w14:paraId="291240FD" w14:textId="4F345A71" w:rsidR="007548EE" w:rsidRPr="00C2754E" w:rsidRDefault="007548EE" w:rsidP="002D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0.1</w:t>
            </w:r>
            <w:r w:rsidR="002D6FB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7/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Wk28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352489" w14:textId="20AA6258" w:rsidR="00F751F1" w:rsidRPr="00C2754E" w:rsidRDefault="007548EE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C78353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N/A</w:t>
            </w:r>
          </w:p>
        </w:tc>
      </w:tr>
      <w:tr w:rsidR="00F751F1" w:rsidRPr="00C2754E" w14:paraId="4FBD0D90" w14:textId="77777777" w:rsidTr="00CB2B5A">
        <w:trPr>
          <w:trHeight w:val="255"/>
        </w:trPr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038218" w14:textId="77777777" w:rsidR="00F751F1" w:rsidRPr="00C2754E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A29089" w14:textId="77777777" w:rsidR="00F751F1" w:rsidRPr="00C2754E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SapC-DOPS-fGCase</w:t>
            </w:r>
          </w:p>
          <w:p w14:paraId="158FABFE" w14:textId="77777777" w:rsidR="00F751F1" w:rsidRPr="00C2754E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 xml:space="preserve">(2 weeks treatment)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C5E90B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8.8% ± 0.2% ~Wk15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8A2690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88.0% ± 9.1% ~Wk15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F61471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P&lt;0.001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7AFA62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7.6± 0.9</w:t>
            </w:r>
          </w:p>
          <w:p w14:paraId="77E45871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Wk16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21D4E6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3.3 ± 1.0</w:t>
            </w:r>
          </w:p>
          <w:p w14:paraId="42F13A1F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Wk16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4F8470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P&lt;0.001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9899F8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57C4C5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246ED7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N/A</w:t>
            </w:r>
          </w:p>
        </w:tc>
      </w:tr>
      <w:tr w:rsidR="00F751F1" w:rsidRPr="00C2754E" w14:paraId="63675D05" w14:textId="77777777" w:rsidTr="00CB2B5A">
        <w:trPr>
          <w:trHeight w:val="664"/>
        </w:trPr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BE36E3" w14:textId="77777777" w:rsidR="00F751F1" w:rsidRPr="00C2754E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4C79AE" w14:textId="77777777" w:rsidR="00F751F1" w:rsidRPr="00C2754E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 xml:space="preserve">AAV9-GBA1 </w:t>
            </w:r>
          </w:p>
          <w:p w14:paraId="6EE4F288" w14:textId="77777777" w:rsidR="00F751F1" w:rsidRPr="00C2754E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(3 weeks treatment)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394204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 xml:space="preserve">8.8% ± 0.2% </w:t>
            </w:r>
          </w:p>
          <w:p w14:paraId="0FA681FA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Wk16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D5043A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 xml:space="preserve">37.7% ± 4.0% </w:t>
            </w:r>
          </w:p>
          <w:p w14:paraId="640FE595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Wk16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E76E08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P&lt;0.001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74FEC6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8.4 ± 0.5</w:t>
            </w:r>
          </w:p>
          <w:p w14:paraId="785ED1E9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Wk16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A7CBA2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0.6 ± 0.1</w:t>
            </w:r>
          </w:p>
          <w:p w14:paraId="083BE696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Wk16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09CF12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P&lt;0.001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59E9C9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6AB4CA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A66B18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N/A</w:t>
            </w:r>
          </w:p>
        </w:tc>
      </w:tr>
      <w:tr w:rsidR="00F751F1" w:rsidRPr="00C2754E" w14:paraId="5BB92A8C" w14:textId="77777777" w:rsidTr="00CB2B5A">
        <w:trPr>
          <w:trHeight w:val="547"/>
        </w:trPr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878D6" w14:textId="77777777" w:rsidR="00F751F1" w:rsidRPr="00C2754E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F0726C" w14:textId="77777777" w:rsidR="00F751F1" w:rsidRPr="00C2754E" w:rsidRDefault="00F751F1" w:rsidP="00C275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GZ452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627A6A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FF24E7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377714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E006D8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73585E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120E6D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C0443E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06AD6E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382390" w14:textId="77777777" w:rsidR="00F751F1" w:rsidRPr="00C2754E" w:rsidRDefault="00F751F1" w:rsidP="00C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754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14:ligatures w14:val="none"/>
              </w:rPr>
              <w:t>N/A</w:t>
            </w:r>
          </w:p>
        </w:tc>
      </w:tr>
    </w:tbl>
    <w:p w14:paraId="0488450E" w14:textId="6A0AE565" w:rsidR="00020469" w:rsidRPr="001B4485" w:rsidRDefault="001B4485" w:rsidP="007F511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B4485">
        <w:rPr>
          <w:rFonts w:ascii="Times New Roman" w:eastAsia="+mn-ea" w:hAnsi="Times New Roman" w:cs="Times New Roman"/>
          <w:color w:val="000000"/>
          <w:kern w:val="24"/>
        </w:rPr>
        <w:t xml:space="preserve">N/A, not available; </w:t>
      </w:r>
      <w:proofErr w:type="spellStart"/>
      <w:r w:rsidRPr="001B4485">
        <w:rPr>
          <w:rFonts w:ascii="Times New Roman" w:eastAsia="+mn-ea" w:hAnsi="Times New Roman" w:cs="Times New Roman"/>
          <w:color w:val="000000"/>
          <w:kern w:val="24"/>
        </w:rPr>
        <w:t>n.s</w:t>
      </w:r>
      <w:proofErr w:type="spellEnd"/>
      <w:r w:rsidRPr="001B4485">
        <w:rPr>
          <w:rFonts w:ascii="Times New Roman" w:eastAsia="+mn-ea" w:hAnsi="Times New Roman" w:cs="Times New Roman"/>
          <w:color w:val="000000"/>
          <w:kern w:val="24"/>
        </w:rPr>
        <w:t>., not significant</w:t>
      </w:r>
      <w:r w:rsidR="00207B23">
        <w:rPr>
          <w:rFonts w:ascii="Times New Roman" w:eastAsia="+mn-ea" w:hAnsi="Times New Roman" w:cs="Times New Roman"/>
          <w:color w:val="000000"/>
          <w:kern w:val="24"/>
        </w:rPr>
        <w:t>.</w:t>
      </w:r>
      <w:r w:rsidR="00612A2B">
        <w:rPr>
          <w:rFonts w:ascii="Times New Roman" w:eastAsia="+mn-ea" w:hAnsi="Times New Roman" w:cs="Times New Roman"/>
          <w:color w:val="000000"/>
          <w:kern w:val="24"/>
        </w:rPr>
        <w:t xml:space="preserve"> </w:t>
      </w:r>
      <w:r w:rsidR="007F5119">
        <w:rPr>
          <w:rFonts w:ascii="Times New Roman" w:eastAsia="+mn-ea" w:hAnsi="Times New Roman" w:cs="Times New Roman"/>
          <w:color w:val="000000"/>
          <w:kern w:val="24"/>
        </w:rPr>
        <w:t>G</w:t>
      </w:r>
      <w:r w:rsidR="00207B23">
        <w:rPr>
          <w:rFonts w:ascii="Times New Roman" w:eastAsia="+mn-ea" w:hAnsi="Times New Roman" w:cs="Times New Roman"/>
          <w:color w:val="000000"/>
          <w:kern w:val="24"/>
        </w:rPr>
        <w:t>lu</w:t>
      </w:r>
      <w:r w:rsidR="007F5119">
        <w:rPr>
          <w:rFonts w:ascii="Times New Roman" w:eastAsia="+mn-ea" w:hAnsi="Times New Roman" w:cs="Times New Roman"/>
          <w:color w:val="000000"/>
          <w:kern w:val="24"/>
        </w:rPr>
        <w:t>S</w:t>
      </w:r>
      <w:r w:rsidR="00207B23">
        <w:rPr>
          <w:rFonts w:ascii="Times New Roman" w:eastAsia="+mn-ea" w:hAnsi="Times New Roman" w:cs="Times New Roman"/>
          <w:color w:val="000000"/>
          <w:kern w:val="24"/>
        </w:rPr>
        <w:t>ph</w:t>
      </w:r>
      <w:r w:rsidR="007F5119">
        <w:rPr>
          <w:rFonts w:ascii="Times New Roman" w:eastAsia="+mn-ea" w:hAnsi="Times New Roman" w:cs="Times New Roman"/>
          <w:color w:val="000000"/>
          <w:kern w:val="24"/>
        </w:rPr>
        <w:t>,</w:t>
      </w:r>
      <w:r w:rsidR="00C2754E" w:rsidRPr="001B4485">
        <w:rPr>
          <w:rFonts w:ascii="Times New Roman" w:hAnsi="Times New Roman" w:cs="Times New Roman"/>
          <w:b/>
          <w:bCs/>
        </w:rPr>
        <w:t xml:space="preserve"> </w:t>
      </w:r>
      <w:r w:rsidR="007F5119" w:rsidRPr="004149E3">
        <w:rPr>
          <w:rFonts w:ascii="Times New Roman" w:hAnsi="Times New Roman" w:cs="Times New Roman"/>
        </w:rPr>
        <w:t>gl</w:t>
      </w:r>
      <w:r w:rsidR="00CB2B5A">
        <w:rPr>
          <w:rFonts w:ascii="Times New Roman" w:hAnsi="Times New Roman" w:cs="Times New Roman"/>
        </w:rPr>
        <w:t>u</w:t>
      </w:r>
      <w:r w:rsidR="007F5119" w:rsidRPr="004149E3">
        <w:rPr>
          <w:rFonts w:ascii="Times New Roman" w:hAnsi="Times New Roman" w:cs="Times New Roman"/>
        </w:rPr>
        <w:t>cosylsphingosine</w:t>
      </w:r>
      <w:r w:rsidR="00612A2B" w:rsidRPr="004149E3">
        <w:rPr>
          <w:rFonts w:ascii="Times New Roman" w:hAnsi="Times New Roman" w:cs="Times New Roman"/>
        </w:rPr>
        <w:t>.</w:t>
      </w:r>
    </w:p>
    <w:sectPr w:rsidR="00020469" w:rsidRPr="001B4485" w:rsidSect="0045025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6A"/>
    <w:rsid w:val="00020469"/>
    <w:rsid w:val="00021C0A"/>
    <w:rsid w:val="00054BFC"/>
    <w:rsid w:val="00090398"/>
    <w:rsid w:val="00121F1C"/>
    <w:rsid w:val="001B4485"/>
    <w:rsid w:val="001D53B6"/>
    <w:rsid w:val="001E3056"/>
    <w:rsid w:val="00207B23"/>
    <w:rsid w:val="00277567"/>
    <w:rsid w:val="002D6FB8"/>
    <w:rsid w:val="00381757"/>
    <w:rsid w:val="004149E3"/>
    <w:rsid w:val="0042748A"/>
    <w:rsid w:val="00450258"/>
    <w:rsid w:val="004A5687"/>
    <w:rsid w:val="005C4731"/>
    <w:rsid w:val="00612A2B"/>
    <w:rsid w:val="00617848"/>
    <w:rsid w:val="007401BD"/>
    <w:rsid w:val="007548EE"/>
    <w:rsid w:val="00755526"/>
    <w:rsid w:val="007646C3"/>
    <w:rsid w:val="007E470E"/>
    <w:rsid w:val="007F5119"/>
    <w:rsid w:val="00852E1B"/>
    <w:rsid w:val="008664C8"/>
    <w:rsid w:val="00874486"/>
    <w:rsid w:val="00932504"/>
    <w:rsid w:val="009C156A"/>
    <w:rsid w:val="009E6913"/>
    <w:rsid w:val="009E7D69"/>
    <w:rsid w:val="00A0489C"/>
    <w:rsid w:val="00A77C49"/>
    <w:rsid w:val="00A81CE4"/>
    <w:rsid w:val="00A84057"/>
    <w:rsid w:val="00AA0297"/>
    <w:rsid w:val="00AC7F5D"/>
    <w:rsid w:val="00AF26C7"/>
    <w:rsid w:val="00B15079"/>
    <w:rsid w:val="00B267E1"/>
    <w:rsid w:val="00B562A6"/>
    <w:rsid w:val="00B573B5"/>
    <w:rsid w:val="00B93FAF"/>
    <w:rsid w:val="00C2754E"/>
    <w:rsid w:val="00C8173B"/>
    <w:rsid w:val="00CA60BB"/>
    <w:rsid w:val="00CB2B5A"/>
    <w:rsid w:val="00E00DB7"/>
    <w:rsid w:val="00E30FB5"/>
    <w:rsid w:val="00E371F8"/>
    <w:rsid w:val="00E5457A"/>
    <w:rsid w:val="00E5744A"/>
    <w:rsid w:val="00F44418"/>
    <w:rsid w:val="00F676C9"/>
    <w:rsid w:val="00F751F1"/>
    <w:rsid w:val="00F8439B"/>
    <w:rsid w:val="00FA37B6"/>
    <w:rsid w:val="00FB27BF"/>
    <w:rsid w:val="00FE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5012A"/>
  <w15:chartTrackingRefBased/>
  <w15:docId w15:val="{33C79700-59DE-4B5A-9C38-0B373D0C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5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5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5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5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5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5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5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5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5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04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4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27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Sun, Ying</dc:creator>
  <cp:keywords/>
  <dc:description/>
  <cp:lastModifiedBy>Lin, Yi</cp:lastModifiedBy>
  <cp:revision>8</cp:revision>
  <cp:lastPrinted>2025-11-13T14:48:00Z</cp:lastPrinted>
  <dcterms:created xsi:type="dcterms:W3CDTF">2026-01-23T20:59:00Z</dcterms:created>
  <dcterms:modified xsi:type="dcterms:W3CDTF">2026-04-28T20:03:00Z</dcterms:modified>
</cp:coreProperties>
</file>