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13B8274" w:rsidR="00F102CC" w:rsidRPr="003D5AF6" w:rsidRDefault="00B569DE">
            <w:pPr>
              <w:rPr>
                <w:rFonts w:ascii="Noto Sans" w:eastAsia="Noto Sans" w:hAnsi="Noto Sans" w:cs="Noto Sans"/>
                <w:bCs/>
                <w:color w:val="434343"/>
                <w:sz w:val="18"/>
                <w:szCs w:val="18"/>
              </w:rPr>
            </w:pPr>
            <w:r w:rsidRPr="00B569DE">
              <w:rPr>
                <w:rFonts w:ascii="Noto Sans" w:eastAsia="Noto Sans" w:hAnsi="Noto Sans" w:cs="Noto Sans"/>
                <w:bCs/>
                <w:color w:val="434343"/>
                <w:sz w:val="18"/>
                <w:szCs w:val="18"/>
              </w:rPr>
              <w:t>RESOURCE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8511568" w:rsidR="00F102CC" w:rsidRPr="003D5AF6" w:rsidRDefault="00B569DE">
            <w:pPr>
              <w:rPr>
                <w:rFonts w:ascii="Noto Sans" w:eastAsia="Noto Sans" w:hAnsi="Noto Sans" w:cs="Noto Sans"/>
                <w:bCs/>
                <w:color w:val="434343"/>
                <w:sz w:val="18"/>
                <w:szCs w:val="18"/>
              </w:rPr>
            </w:pPr>
            <w:r w:rsidRPr="00B569DE">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BA15C29" w:rsidR="00F102CC" w:rsidRPr="003D5AF6" w:rsidRDefault="00B569D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943AEAC" w:rsidR="00F102CC" w:rsidRPr="003D5AF6" w:rsidRDefault="00B569DE">
            <w:pPr>
              <w:rPr>
                <w:rFonts w:ascii="Noto Sans" w:eastAsia="Noto Sans" w:hAnsi="Noto Sans" w:cs="Noto Sans"/>
                <w:bCs/>
                <w:color w:val="434343"/>
                <w:sz w:val="18"/>
                <w:szCs w:val="18"/>
              </w:rPr>
            </w:pPr>
            <w:r w:rsidRPr="00B569DE">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600CD75" w:rsidR="00F102CC" w:rsidRPr="003D5AF6" w:rsidRDefault="00B569DE">
            <w:pPr>
              <w:rPr>
                <w:rFonts w:ascii="Noto Sans" w:eastAsia="Noto Sans" w:hAnsi="Noto Sans" w:cs="Noto Sans"/>
                <w:bCs/>
                <w:color w:val="434343"/>
                <w:sz w:val="18"/>
                <w:szCs w:val="18"/>
              </w:rPr>
            </w:pPr>
            <w:r w:rsidRPr="00B569DE">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193BF7E" w:rsidR="00F102CC" w:rsidRPr="003D5AF6" w:rsidRDefault="00B569DE">
            <w:pPr>
              <w:rPr>
                <w:rFonts w:ascii="Noto Sans" w:eastAsia="Noto Sans" w:hAnsi="Noto Sans" w:cs="Noto Sans"/>
                <w:bCs/>
                <w:color w:val="434343"/>
                <w:sz w:val="18"/>
                <w:szCs w:val="18"/>
              </w:rPr>
            </w:pPr>
            <w:r w:rsidRPr="00B569DE">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E991B6F" w:rsidR="00F102CC" w:rsidRPr="003D5AF6" w:rsidRDefault="00B569D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4ED077" w:rsidR="00F102CC" w:rsidRPr="003D5AF6" w:rsidRDefault="00B569D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2EA0903" w:rsidR="00F102CC" w:rsidRPr="003D5AF6" w:rsidRDefault="00B569D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9E9274A" w:rsidR="00F102CC" w:rsidRDefault="00B569D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62BF559" w:rsidR="00F102CC" w:rsidRPr="003D5AF6" w:rsidRDefault="00B569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E951E0" w:rsidR="00F102CC" w:rsidRPr="003D5AF6" w:rsidRDefault="00B569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5BEDBD4" w:rsidR="00F102CC" w:rsidRPr="003D5AF6" w:rsidRDefault="00B569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F253644" w:rsidR="00F102CC" w:rsidRDefault="00B569D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25BB754" w:rsidR="00F102CC" w:rsidRPr="003D5AF6" w:rsidRDefault="00B569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9CD3975" w:rsidR="00F102CC" w:rsidRPr="003D5AF6" w:rsidRDefault="00B569DE">
            <w:pPr>
              <w:spacing w:line="225" w:lineRule="auto"/>
              <w:rPr>
                <w:rFonts w:ascii="Noto Sans" w:eastAsia="Noto Sans" w:hAnsi="Noto Sans" w:cs="Noto Sans"/>
                <w:bCs/>
                <w:color w:val="434343"/>
                <w:sz w:val="18"/>
                <w:szCs w:val="18"/>
              </w:rPr>
            </w:pPr>
            <w:r w:rsidRPr="00B569DE">
              <w:rPr>
                <w:rFonts w:ascii="Noto Sans" w:eastAsia="Noto Sans" w:hAnsi="Noto Sans" w:cs="Noto Sans"/>
                <w:bCs/>
                <w:color w:val="434343"/>
                <w:sz w:val="18"/>
                <w:szCs w:val="18"/>
              </w:rPr>
              <w:t>Mouse strains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E96EDC9" w:rsidR="00F102CC" w:rsidRPr="003D5AF6" w:rsidRDefault="00B569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CA6F266" w:rsidR="00F102CC" w:rsidRPr="003D5AF6" w:rsidRDefault="00B569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298766A" w:rsidR="00F102CC" w:rsidRPr="003D5AF6" w:rsidRDefault="00B569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97D598A" w:rsidR="00F102CC" w:rsidRPr="003D5AF6" w:rsidRDefault="00461C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EXPERIMENTAL MODEL AND STUDY PARTICIPANT DETAINS, “</w:t>
            </w:r>
            <w:r w:rsidR="00B569DE" w:rsidRPr="00B569DE">
              <w:rPr>
                <w:rFonts w:ascii="Noto Sans" w:eastAsia="Noto Sans" w:hAnsi="Noto Sans" w:cs="Noto Sans"/>
                <w:bCs/>
                <w:color w:val="434343"/>
                <w:sz w:val="18"/>
                <w:szCs w:val="18"/>
              </w:rPr>
              <w:t>Mouse strains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D3CE80B" w:rsidR="00F102CC" w:rsidRPr="003D5AF6" w:rsidRDefault="00B569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D2ADFB6" w:rsidR="00F102CC" w:rsidRPr="003D5AF6" w:rsidRDefault="00B569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F81B217" w:rsidR="00F102CC" w:rsidRPr="003D5AF6" w:rsidRDefault="00B569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5B0F1A2" w:rsidR="00F102CC" w:rsidRPr="003D5AF6" w:rsidRDefault="00B569DE">
            <w:pPr>
              <w:spacing w:line="225" w:lineRule="auto"/>
              <w:rPr>
                <w:rFonts w:ascii="Noto Sans" w:eastAsia="Noto Sans" w:hAnsi="Noto Sans" w:cs="Noto Sans"/>
                <w:bCs/>
                <w:color w:val="434343"/>
                <w:sz w:val="18"/>
                <w:szCs w:val="18"/>
              </w:rPr>
            </w:pPr>
            <w:r w:rsidRPr="00B569DE">
              <w:rPr>
                <w:rFonts w:ascii="Noto Sans" w:eastAsia="Noto Sans" w:hAnsi="Noto Sans" w:cs="Noto Sans"/>
                <w:bCs/>
                <w:color w:val="434343"/>
                <w:sz w:val="18"/>
                <w:szCs w:val="18"/>
              </w:rPr>
              <w:t>QUANTIFICATION AND STATISTICAL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D046FF4" w:rsidR="00F102CC" w:rsidRPr="003D5AF6" w:rsidRDefault="00B569DE">
            <w:pPr>
              <w:spacing w:line="225" w:lineRule="auto"/>
              <w:rPr>
                <w:rFonts w:ascii="Noto Sans" w:eastAsia="Noto Sans" w:hAnsi="Noto Sans" w:cs="Noto Sans"/>
                <w:bCs/>
                <w:color w:val="434343"/>
                <w:sz w:val="18"/>
                <w:szCs w:val="18"/>
              </w:rPr>
            </w:pPr>
            <w:r w:rsidRPr="00B569DE">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3152A53" w:rsidR="00F102CC" w:rsidRPr="003D5AF6" w:rsidRDefault="00B569DE">
            <w:pPr>
              <w:spacing w:line="225" w:lineRule="auto"/>
              <w:rPr>
                <w:rFonts w:ascii="Noto Sans" w:eastAsia="Noto Sans" w:hAnsi="Noto Sans" w:cs="Noto Sans"/>
                <w:bCs/>
                <w:color w:val="434343"/>
                <w:sz w:val="18"/>
                <w:szCs w:val="18"/>
              </w:rPr>
            </w:pPr>
            <w:r w:rsidRPr="00B569DE">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6D555FEC" w:rsidR="00F102CC" w:rsidRPr="003D5AF6" w:rsidRDefault="00B569DE">
            <w:pPr>
              <w:spacing w:line="225" w:lineRule="auto"/>
              <w:rPr>
                <w:rFonts w:ascii="Noto Sans" w:eastAsia="Noto Sans" w:hAnsi="Noto Sans" w:cs="Noto Sans"/>
                <w:bCs/>
                <w:color w:val="434343"/>
                <w:sz w:val="18"/>
                <w:szCs w:val="18"/>
              </w:rPr>
            </w:pPr>
            <w:r w:rsidRPr="00B569DE">
              <w:rPr>
                <w:rFonts w:ascii="Noto Sans" w:eastAsia="Noto Sans" w:hAnsi="Noto Sans" w:cs="Noto Sans"/>
                <w:bCs/>
                <w:color w:val="434343"/>
                <w:sz w:val="18"/>
                <w:szCs w:val="18"/>
              </w:rPr>
              <w:t>Public single-cell RNA-seq data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0AB0F956" w:rsidR="00F102CC" w:rsidRPr="003D5AF6" w:rsidRDefault="00B569DE">
            <w:pPr>
              <w:spacing w:line="225" w:lineRule="auto"/>
              <w:rPr>
                <w:rFonts w:ascii="Noto Sans" w:eastAsia="Noto Sans" w:hAnsi="Noto Sans" w:cs="Noto Sans"/>
                <w:bCs/>
                <w:color w:val="434343"/>
                <w:sz w:val="18"/>
                <w:szCs w:val="18"/>
              </w:rPr>
            </w:pPr>
            <w:r w:rsidRPr="00B569DE">
              <w:rPr>
                <w:rFonts w:ascii="Noto Sans" w:eastAsia="Noto Sans" w:hAnsi="Noto Sans" w:cs="Noto Sans"/>
                <w:bCs/>
                <w:color w:val="434343"/>
                <w:sz w:val="18"/>
                <w:szCs w:val="18"/>
              </w:rPr>
              <w:t>METHOD DETAILS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2E7B2494" w:rsidR="00F102CC" w:rsidRPr="003D5AF6" w:rsidRDefault="00B569DE">
            <w:pPr>
              <w:spacing w:line="225" w:lineRule="auto"/>
              <w:rPr>
                <w:rFonts w:ascii="Noto Sans" w:eastAsia="Noto Sans" w:hAnsi="Noto Sans" w:cs="Noto Sans"/>
                <w:bCs/>
                <w:color w:val="434343"/>
              </w:rPr>
            </w:pPr>
            <w:r w:rsidRPr="00B569DE">
              <w:rPr>
                <w:rFonts w:ascii="Noto Sans" w:eastAsia="Noto Sans" w:hAnsi="Noto Sans" w:cs="Noto Sans"/>
                <w:bCs/>
                <w:color w:val="434343"/>
                <w:sz w:val="18"/>
                <w:szCs w:val="18"/>
              </w:rPr>
              <w:t>METHOD DETAILS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5ADCB78E" w:rsidR="00F102CC" w:rsidRPr="003D5AF6" w:rsidRDefault="00B569DE">
            <w:pPr>
              <w:spacing w:line="225" w:lineRule="auto"/>
              <w:rPr>
                <w:rFonts w:ascii="Noto Sans" w:eastAsia="Noto Sans" w:hAnsi="Noto Sans" w:cs="Noto Sans"/>
                <w:bCs/>
                <w:color w:val="434343"/>
                <w:sz w:val="18"/>
                <w:szCs w:val="18"/>
              </w:rPr>
            </w:pPr>
            <w:r w:rsidRPr="00B569DE">
              <w:rPr>
                <w:rFonts w:ascii="Noto Sans" w:eastAsia="Noto Sans" w:hAnsi="Noto Sans" w:cs="Noto Sans"/>
                <w:bCs/>
                <w:color w:val="434343"/>
                <w:sz w:val="18"/>
                <w:szCs w:val="18"/>
              </w:rPr>
              <w:t>METHOD DETAILS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60E8015" w:rsidR="00F102CC" w:rsidRPr="003D5AF6" w:rsidRDefault="00B569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C3745">
      <w:pPr>
        <w:spacing w:before="80"/>
      </w:pPr>
      <w:bookmarkStart w:id="3" w:name="_cm0qssfkw66b" w:colFirst="0" w:colLast="0"/>
      <w:bookmarkEnd w:id="3"/>
      <w:r>
        <w:rPr>
          <w:noProof/>
        </w:rPr>
        <w:pict w14:anchorId="7B3A72E8">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94D7" w14:textId="77777777" w:rsidR="000C3745" w:rsidRDefault="000C3745">
      <w:r>
        <w:separator/>
      </w:r>
    </w:p>
  </w:endnote>
  <w:endnote w:type="continuationSeparator" w:id="0">
    <w:p w14:paraId="1CE9CFAD" w14:textId="77777777" w:rsidR="000C3745" w:rsidRDefault="000C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341F7" w14:textId="77777777" w:rsidR="000C3745" w:rsidRDefault="000C3745">
      <w:r>
        <w:separator/>
      </w:r>
    </w:p>
  </w:footnote>
  <w:footnote w:type="continuationSeparator" w:id="0">
    <w:p w14:paraId="400BEABC" w14:textId="77777777" w:rsidR="000C3745" w:rsidRDefault="000C3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3745"/>
    <w:rsid w:val="001B0406"/>
    <w:rsid w:val="001B3BCC"/>
    <w:rsid w:val="001D1C1A"/>
    <w:rsid w:val="002209A8"/>
    <w:rsid w:val="003D5AF6"/>
    <w:rsid w:val="00400C53"/>
    <w:rsid w:val="00404DE7"/>
    <w:rsid w:val="00427975"/>
    <w:rsid w:val="00461CC9"/>
    <w:rsid w:val="004B7BF3"/>
    <w:rsid w:val="004E2C31"/>
    <w:rsid w:val="005B0259"/>
    <w:rsid w:val="007054B6"/>
    <w:rsid w:val="0078687E"/>
    <w:rsid w:val="009C7B26"/>
    <w:rsid w:val="00A11E52"/>
    <w:rsid w:val="00B2483D"/>
    <w:rsid w:val="00B569DE"/>
    <w:rsid w:val="00BB3C16"/>
    <w:rsid w:val="00BD41E9"/>
    <w:rsid w:val="00C84413"/>
    <w:rsid w:val="00DE71F3"/>
    <w:rsid w:val="00E338E9"/>
    <w:rsid w:val="00F102CC"/>
    <w:rsid w:val="00F301C9"/>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Jingxin Feng</dc:creator>
  <cp:lastModifiedBy>Tosato, Giovanna (NIH/NCI) [E]</cp:lastModifiedBy>
  <cp:revision>2</cp:revision>
  <dcterms:created xsi:type="dcterms:W3CDTF">2026-03-09T14:54:00Z</dcterms:created>
  <dcterms:modified xsi:type="dcterms:W3CDTF">2026-03-09T14:54:00Z</dcterms:modified>
</cp:coreProperties>
</file>