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BA519E"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0CBBE7E"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Select-HA LoLadder supplier name was provided in the figure 2 legend. All other relevant material suppliers were cited in the Methods section of this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022581B" w:rsidR="00F102CC" w:rsidRPr="00941EEC" w:rsidRDefault="00941EEC">
            <w:pPr>
              <w:rPr>
                <w:rFonts w:ascii="Noto Sans" w:eastAsia="Noto Sans" w:hAnsi="Noto Sans" w:cs="Noto Sans"/>
                <w:bCs/>
                <w:color w:val="434343"/>
                <w:sz w:val="18"/>
                <w:szCs w:val="18"/>
              </w:rPr>
            </w:pPr>
            <w:r w:rsidRPr="00941EEC">
              <w:rPr>
                <w:rFonts w:ascii="Noto Sans" w:eastAsia="Noto Sans" w:hAnsi="Noto Sans" w:cs="Noto Sans"/>
                <w:bCs/>
                <w:color w:val="434343"/>
                <w:sz w:val="18"/>
                <w:szCs w:val="18"/>
              </w:rPr>
              <w:t xml:space="preserve">Primer sequences used for CvHAS mutagenesis provided in </w:t>
            </w:r>
            <w:r w:rsidR="00743317">
              <w:rPr>
                <w:rFonts w:ascii="Noto Sans" w:eastAsia="Noto Sans" w:hAnsi="Noto Sans" w:cs="Noto Sans"/>
                <w:bCs/>
                <w:color w:val="434343"/>
                <w:sz w:val="18"/>
                <w:szCs w:val="18"/>
              </w:rPr>
              <w:t>Supplementary file 2</w:t>
            </w:r>
            <w:r w:rsidRPr="00941EE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A43A7D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8A0D50"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1EEF3E"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7CCEBD2"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7FD060"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69BABC"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1B7DB9D" w:rsidR="00F102CC" w:rsidRPr="003D5AF6" w:rsidRDefault="00941EEC">
            <w:pPr>
              <w:rPr>
                <w:rFonts w:ascii="Noto Sans" w:eastAsia="Noto Sans" w:hAnsi="Noto Sans" w:cs="Noto Sans"/>
                <w:bCs/>
                <w:color w:val="434343"/>
                <w:sz w:val="18"/>
                <w:szCs w:val="18"/>
              </w:rPr>
            </w:pPr>
            <w:r>
              <w:rPr>
                <w:rFonts w:ascii="Noto Sans" w:eastAsia="Noto Sans" w:hAnsi="Noto Sans" w:cs="Noto Sans"/>
                <w:bCs/>
                <w:color w:val="434343"/>
                <w:sz w:val="18"/>
                <w:szCs w:val="18"/>
              </w:rPr>
              <w:t>Bacterial strain used for recombinant protein expression cited in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8F1DCD"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70F173" w:rsidR="00F102CC" w:rsidRDefault="00941EE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28C54D"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EB9355"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3260CF1"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5CB3798" w:rsidR="00F102CC" w:rsidRDefault="00941EE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02084FA"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A9A64F4"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999195B"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relevant biochemical experiments nature and number of replicates were described in legends of figure 1, figure 2, figure 2 – figure supplement 2, figure 3 – figure supplement 1, and figure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6A4F92F"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Done in figure legends described above.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01FC153"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0D488172"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19AA24B"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450F3B6"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0A24624"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3072CB1"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Description of mean calculation and replication in Figure 1, Figure 2, Figure 2 – figure supplement 2, Figure 3 – figure supplement 1, and Figure 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DB585E2" w:rsidR="00F102CC" w:rsidRPr="003D5AF6" w:rsidRDefault="007433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manuscript</w:t>
            </w:r>
            <w:r w:rsidR="002531B4">
              <w:rPr>
                <w:rFonts w:ascii="Noto Sans" w:eastAsia="Noto Sans" w:hAnsi="Noto Sans" w:cs="Noto Sans"/>
                <w:bCs/>
                <w:color w:val="434343"/>
                <w:sz w:val="18"/>
                <w:szCs w:val="18"/>
              </w:rPr>
              <w:t xml:space="preserve"> detailing cryoEM map and model deposition.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09AD3A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7B511A4" w:rsidR="00F102CC" w:rsidRPr="003D5AF6" w:rsidRDefault="007433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PDB and EMDB accession codes provided in Supplementary file 1 and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A66B9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C698F51"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28AC1821"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D267909"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7FE404F"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FF60212" w:rsidR="00F102CC" w:rsidRPr="003D5AF6" w:rsidRDefault="00941E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B54D8">
      <w:pPr>
        <w:spacing w:before="80"/>
      </w:pPr>
      <w:bookmarkStart w:id="3" w:name="_cm0qssfkw66b" w:colFirst="0" w:colLast="0"/>
      <w:bookmarkEnd w:id="3"/>
      <w:r>
        <w:rPr>
          <w:noProof/>
        </w:rPr>
        <w:pict w14:anchorId="2C123B9F">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776E7" w14:textId="77777777" w:rsidR="00DB54D8" w:rsidRDefault="00DB54D8">
      <w:r>
        <w:separator/>
      </w:r>
    </w:p>
  </w:endnote>
  <w:endnote w:type="continuationSeparator" w:id="0">
    <w:p w14:paraId="7E0D213A" w14:textId="77777777" w:rsidR="00DB54D8" w:rsidRDefault="00DB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AE6C" w14:textId="77777777" w:rsidR="00DB54D8" w:rsidRDefault="00DB54D8">
      <w:r>
        <w:separator/>
      </w:r>
    </w:p>
  </w:footnote>
  <w:footnote w:type="continuationSeparator" w:id="0">
    <w:p w14:paraId="63EA470D" w14:textId="77777777" w:rsidR="00DB54D8" w:rsidRDefault="00DB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0945"/>
    <w:rsid w:val="001B3BCC"/>
    <w:rsid w:val="002209A8"/>
    <w:rsid w:val="002531B4"/>
    <w:rsid w:val="003D5AF6"/>
    <w:rsid w:val="00400C53"/>
    <w:rsid w:val="004217DC"/>
    <w:rsid w:val="00427975"/>
    <w:rsid w:val="004E2C31"/>
    <w:rsid w:val="005126D6"/>
    <w:rsid w:val="005B0259"/>
    <w:rsid w:val="005E112C"/>
    <w:rsid w:val="007054B6"/>
    <w:rsid w:val="00743317"/>
    <w:rsid w:val="0078687E"/>
    <w:rsid w:val="0084570C"/>
    <w:rsid w:val="00941EEC"/>
    <w:rsid w:val="009C7B26"/>
    <w:rsid w:val="00A11E52"/>
    <w:rsid w:val="00B2483D"/>
    <w:rsid w:val="00BB4BDD"/>
    <w:rsid w:val="00BD41E9"/>
    <w:rsid w:val="00C138FE"/>
    <w:rsid w:val="00C84413"/>
    <w:rsid w:val="00DB54D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1475</Words>
  <Characters>8869</Characters>
  <Application>Microsoft Office Word</Application>
  <DocSecurity>0</DocSecurity>
  <Lines>385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Stephens, Zachery M. (zms5v)</cp:lastModifiedBy>
  <cp:revision>5</cp:revision>
  <dcterms:created xsi:type="dcterms:W3CDTF">2026-02-16T16:54:00Z</dcterms:created>
  <dcterms:modified xsi:type="dcterms:W3CDTF">2026-02-24T14:03:00Z</dcterms:modified>
</cp:coreProperties>
</file>