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95447" w14:textId="628B4BA5" w:rsidR="00640478" w:rsidRPr="00985329" w:rsidRDefault="00F44908" w:rsidP="00F44908">
      <w:pPr>
        <w:ind w:left="0"/>
        <w:rPr>
          <w:rFonts w:asciiTheme="minorHAnsi" w:hAnsiTheme="minorHAnsi" w:cstheme="minorHAnsi"/>
          <w:b/>
          <w:bCs/>
          <w:szCs w:val="22"/>
        </w:rPr>
      </w:pPr>
      <w:r w:rsidRPr="00985329">
        <w:rPr>
          <w:rFonts w:asciiTheme="minorHAnsi" w:hAnsiTheme="minorHAnsi" w:cstheme="minorHAnsi"/>
          <w:b/>
          <w:bCs/>
          <w:szCs w:val="22"/>
        </w:rPr>
        <w:t xml:space="preserve">Supplementary </w:t>
      </w:r>
      <w:r w:rsidR="00985329" w:rsidRPr="00985329">
        <w:rPr>
          <w:rFonts w:asciiTheme="minorHAnsi" w:hAnsiTheme="minorHAnsi" w:cstheme="minorHAnsi"/>
          <w:b/>
          <w:bCs/>
          <w:szCs w:val="22"/>
        </w:rPr>
        <w:t>File</w:t>
      </w:r>
      <w:r w:rsidRPr="00985329">
        <w:rPr>
          <w:rFonts w:asciiTheme="minorHAnsi" w:hAnsiTheme="minorHAnsi" w:cstheme="minorHAnsi"/>
          <w:b/>
          <w:bCs/>
          <w:szCs w:val="22"/>
        </w:rPr>
        <w:t xml:space="preserve"> </w:t>
      </w:r>
      <w:r w:rsidR="00DF08F2" w:rsidRPr="00985329">
        <w:rPr>
          <w:rFonts w:asciiTheme="minorHAnsi" w:hAnsiTheme="minorHAnsi" w:cstheme="minorHAnsi"/>
          <w:b/>
          <w:bCs/>
          <w:szCs w:val="22"/>
        </w:rPr>
        <w:t>3</w:t>
      </w:r>
      <w:r w:rsidR="00985329">
        <w:rPr>
          <w:rFonts w:asciiTheme="minorHAnsi" w:hAnsiTheme="minorHAnsi" w:cstheme="minorHAnsi"/>
          <w:b/>
          <w:bCs/>
          <w:szCs w:val="22"/>
        </w:rPr>
        <w:t xml:space="preserve">. </w:t>
      </w:r>
      <w:r w:rsidR="00985329" w:rsidRPr="00985329">
        <w:rPr>
          <w:rFonts w:asciiTheme="minorHAnsi" w:hAnsiTheme="minorHAnsi" w:cstheme="minorHAnsi"/>
          <w:sz w:val="20"/>
        </w:rPr>
        <w:t>27 Transcription factors (TFs) identified by both Encode and Remap2.</w:t>
      </w:r>
    </w:p>
    <w:p w14:paraId="482C3077" w14:textId="77777777" w:rsidR="00985329" w:rsidRPr="00F44908" w:rsidRDefault="00985329" w:rsidP="00F44908">
      <w:pPr>
        <w:ind w:left="0"/>
        <w:rPr>
          <w:rFonts w:asciiTheme="minorHAnsi" w:hAnsiTheme="minorHAnsi" w:cstheme="minorHAnsi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2"/>
      </w:tblGrid>
      <w:tr w:rsidR="00F44908" w:rsidRPr="00F44908" w14:paraId="26CBE732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1051A24C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BATF</w:t>
            </w:r>
          </w:p>
        </w:tc>
      </w:tr>
      <w:tr w:rsidR="00F44908" w:rsidRPr="00F44908" w14:paraId="4E0D7B94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77713BBB" w14:textId="77777777" w:rsidR="00F44908" w:rsidRPr="00985329" w:rsidRDefault="00F44908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85329">
              <w:rPr>
                <w:rFonts w:asciiTheme="minorHAnsi" w:hAnsiTheme="minorHAnsi" w:cstheme="minorHAnsi"/>
                <w:b/>
                <w:bCs/>
                <w:sz w:val="20"/>
              </w:rPr>
              <w:t>BCL11A</w:t>
            </w:r>
          </w:p>
        </w:tc>
      </w:tr>
      <w:tr w:rsidR="00F44908" w:rsidRPr="00F44908" w14:paraId="2DA7CED3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764AC656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BHLHE40</w:t>
            </w:r>
          </w:p>
        </w:tc>
      </w:tr>
      <w:tr w:rsidR="00F44908" w:rsidRPr="00F44908" w14:paraId="7EA6AF34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19B6389D" w14:textId="77777777" w:rsidR="00F44908" w:rsidRPr="00985329" w:rsidRDefault="00F44908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85329">
              <w:rPr>
                <w:rFonts w:asciiTheme="minorHAnsi" w:hAnsiTheme="minorHAnsi" w:cstheme="minorHAnsi"/>
                <w:b/>
                <w:bCs/>
                <w:sz w:val="20"/>
              </w:rPr>
              <w:t>CEBPB</w:t>
            </w:r>
          </w:p>
        </w:tc>
      </w:tr>
      <w:tr w:rsidR="00F44908" w:rsidRPr="00F44908" w14:paraId="1ADDB8EE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5B9C6BBB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ETS1</w:t>
            </w:r>
          </w:p>
        </w:tc>
      </w:tr>
      <w:tr w:rsidR="00F44908" w:rsidRPr="00F44908" w14:paraId="3E0D40DD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470C4DB0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FOS</w:t>
            </w:r>
          </w:p>
        </w:tc>
      </w:tr>
      <w:tr w:rsidR="00F44908" w:rsidRPr="00F44908" w14:paraId="0DDD1991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1D7E35A7" w14:textId="77777777" w:rsidR="00F44908" w:rsidRPr="00985329" w:rsidRDefault="00F44908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85329">
              <w:rPr>
                <w:rFonts w:asciiTheme="minorHAnsi" w:hAnsiTheme="minorHAnsi" w:cstheme="minorHAnsi"/>
                <w:b/>
                <w:bCs/>
                <w:sz w:val="20"/>
              </w:rPr>
              <w:t>FOXM1</w:t>
            </w:r>
          </w:p>
        </w:tc>
      </w:tr>
      <w:tr w:rsidR="00F44908" w:rsidRPr="00F44908" w14:paraId="5B06FD88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762A979B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GTF2B</w:t>
            </w:r>
          </w:p>
        </w:tc>
      </w:tr>
      <w:tr w:rsidR="00F44908" w:rsidRPr="00F44908" w14:paraId="4D01AA96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36393DB9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IKZF1</w:t>
            </w:r>
          </w:p>
        </w:tc>
      </w:tr>
      <w:tr w:rsidR="00F44908" w:rsidRPr="00F44908" w14:paraId="3EE3ADC6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53FA282A" w14:textId="77777777" w:rsidR="00F44908" w:rsidRPr="00985329" w:rsidRDefault="00F44908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85329">
              <w:rPr>
                <w:rFonts w:asciiTheme="minorHAnsi" w:hAnsiTheme="minorHAnsi" w:cstheme="minorHAnsi"/>
                <w:b/>
                <w:bCs/>
                <w:sz w:val="20"/>
              </w:rPr>
              <w:t>JUN</w:t>
            </w:r>
          </w:p>
        </w:tc>
      </w:tr>
      <w:tr w:rsidR="00F44908" w:rsidRPr="00F44908" w14:paraId="5083A385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3F8E4897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JUND</w:t>
            </w:r>
          </w:p>
        </w:tc>
      </w:tr>
      <w:tr w:rsidR="00F44908" w:rsidRPr="00F44908" w14:paraId="5621416E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6524F6E9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MAFF</w:t>
            </w:r>
          </w:p>
        </w:tc>
      </w:tr>
      <w:tr w:rsidR="00F44908" w:rsidRPr="00F44908" w14:paraId="7A6B0113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54D7EB4E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MEF2A</w:t>
            </w:r>
          </w:p>
        </w:tc>
      </w:tr>
      <w:tr w:rsidR="00F44908" w:rsidRPr="00F44908" w14:paraId="253CCD68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76152BC3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MYB</w:t>
            </w:r>
          </w:p>
        </w:tc>
      </w:tr>
      <w:tr w:rsidR="00F44908" w:rsidRPr="00F44908" w14:paraId="3A436FE8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28A0C21C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NFE2</w:t>
            </w:r>
          </w:p>
        </w:tc>
      </w:tr>
      <w:tr w:rsidR="00F44908" w:rsidRPr="00F44908" w14:paraId="66E1F67B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4828F8EA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NFIC</w:t>
            </w:r>
          </w:p>
        </w:tc>
      </w:tr>
      <w:tr w:rsidR="00F44908" w:rsidRPr="00F44908" w14:paraId="42E7BE4B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05B9C5D9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PAX5</w:t>
            </w:r>
          </w:p>
        </w:tc>
      </w:tr>
      <w:tr w:rsidR="00F44908" w:rsidRPr="00F44908" w14:paraId="67F320F9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4F7C2062" w14:textId="77777777" w:rsidR="00F44908" w:rsidRPr="00985329" w:rsidRDefault="00F44908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985329">
              <w:rPr>
                <w:rFonts w:asciiTheme="minorHAnsi" w:hAnsiTheme="minorHAnsi" w:cstheme="minorHAnsi"/>
                <w:b/>
                <w:bCs/>
                <w:sz w:val="20"/>
              </w:rPr>
              <w:t>PRDM1</w:t>
            </w:r>
          </w:p>
        </w:tc>
      </w:tr>
      <w:tr w:rsidR="00F44908" w:rsidRPr="00F44908" w14:paraId="6C92C5F3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7544D455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RELA</w:t>
            </w:r>
          </w:p>
        </w:tc>
      </w:tr>
      <w:tr w:rsidR="00F44908" w:rsidRPr="00F44908" w14:paraId="65268A54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55C0EBE5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SPI1</w:t>
            </w:r>
          </w:p>
        </w:tc>
      </w:tr>
      <w:tr w:rsidR="00F44908" w:rsidRPr="00F44908" w14:paraId="12107CB9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1295A610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STAT1</w:t>
            </w:r>
          </w:p>
        </w:tc>
      </w:tr>
      <w:tr w:rsidR="00F44908" w:rsidRPr="00F44908" w14:paraId="55D794B4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1D8D6E92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STAT3</w:t>
            </w:r>
          </w:p>
        </w:tc>
      </w:tr>
      <w:tr w:rsidR="00F44908" w:rsidRPr="00F44908" w14:paraId="5F3803A5" w14:textId="77777777" w:rsidTr="00F44908">
        <w:trPr>
          <w:trHeight w:val="300"/>
        </w:trPr>
        <w:tc>
          <w:tcPr>
            <w:tcW w:w="1172" w:type="dxa"/>
            <w:noWrap/>
            <w:hideMark/>
          </w:tcPr>
          <w:p w14:paraId="4A70AA09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TAL1</w:t>
            </w:r>
          </w:p>
        </w:tc>
      </w:tr>
      <w:tr w:rsidR="00F44908" w:rsidRPr="00F44908" w14:paraId="65F9EAA5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02F0ABC2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TCF12</w:t>
            </w:r>
          </w:p>
        </w:tc>
      </w:tr>
      <w:tr w:rsidR="00F44908" w:rsidRPr="00F44908" w14:paraId="3804FB25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3FABAC7D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TCF3</w:t>
            </w:r>
          </w:p>
        </w:tc>
      </w:tr>
      <w:tr w:rsidR="00F44908" w:rsidRPr="00F44908" w14:paraId="1B275261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32239C13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TEAD4</w:t>
            </w:r>
          </w:p>
        </w:tc>
      </w:tr>
      <w:tr w:rsidR="00F44908" w:rsidRPr="00F44908" w14:paraId="0B0FF619" w14:textId="77777777" w:rsidTr="00F44908">
        <w:trPr>
          <w:trHeight w:val="282"/>
        </w:trPr>
        <w:tc>
          <w:tcPr>
            <w:tcW w:w="1172" w:type="dxa"/>
            <w:noWrap/>
            <w:hideMark/>
          </w:tcPr>
          <w:p w14:paraId="4E902609" w14:textId="77777777" w:rsidR="00F44908" w:rsidRPr="00F44908" w:rsidRDefault="00F44908">
            <w:pPr>
              <w:rPr>
                <w:rFonts w:asciiTheme="minorHAnsi" w:hAnsiTheme="minorHAnsi" w:cstheme="minorHAnsi"/>
                <w:sz w:val="20"/>
              </w:rPr>
            </w:pPr>
            <w:r w:rsidRPr="00F44908">
              <w:rPr>
                <w:rFonts w:asciiTheme="minorHAnsi" w:hAnsiTheme="minorHAnsi" w:cstheme="minorHAnsi"/>
                <w:sz w:val="20"/>
              </w:rPr>
              <w:t>ZNF384</w:t>
            </w:r>
          </w:p>
        </w:tc>
      </w:tr>
    </w:tbl>
    <w:p w14:paraId="0B5E35D6" w14:textId="20737157" w:rsidR="00F44908" w:rsidRDefault="00F44908" w:rsidP="00F44908">
      <w:pPr>
        <w:spacing w:after="0" w:line="240" w:lineRule="auto"/>
        <w:ind w:left="0"/>
        <w:rPr>
          <w:rFonts w:asciiTheme="minorHAnsi" w:hAnsiTheme="minorHAnsi" w:cstheme="minorHAnsi"/>
          <w:sz w:val="20"/>
        </w:rPr>
      </w:pPr>
    </w:p>
    <w:p w14:paraId="1E257DA5" w14:textId="77777777" w:rsidR="00985329" w:rsidRDefault="00985329" w:rsidP="002907E2">
      <w:pPr>
        <w:spacing w:after="0" w:line="240" w:lineRule="auto"/>
        <w:ind w:left="0"/>
        <w:rPr>
          <w:rFonts w:asciiTheme="minorHAnsi" w:hAnsiTheme="minorHAnsi" w:cstheme="minorHAnsi"/>
          <w:sz w:val="20"/>
        </w:rPr>
      </w:pPr>
    </w:p>
    <w:p w14:paraId="77CEB8B4" w14:textId="2EDA3C6F" w:rsidR="00F44908" w:rsidRPr="00985329" w:rsidRDefault="002907E2" w:rsidP="002907E2">
      <w:pPr>
        <w:spacing w:after="0" w:line="240" w:lineRule="auto"/>
        <w:ind w:left="0"/>
        <w:rPr>
          <w:rFonts w:asciiTheme="minorHAnsi" w:hAnsiTheme="minorHAnsi" w:cstheme="minorHAnsi"/>
          <w:sz w:val="20"/>
        </w:rPr>
      </w:pPr>
      <w:r w:rsidRPr="00985329">
        <w:rPr>
          <w:rFonts w:asciiTheme="minorHAnsi" w:hAnsiTheme="minorHAnsi" w:cstheme="minorHAnsi"/>
          <w:sz w:val="20"/>
        </w:rPr>
        <w:t xml:space="preserve">FDR&lt;0.05.  </w:t>
      </w:r>
      <w:r w:rsidR="00985329" w:rsidRPr="00985329">
        <w:rPr>
          <w:rFonts w:asciiTheme="minorHAnsi" w:hAnsiTheme="minorHAnsi" w:cstheme="minorHAnsi"/>
          <w:sz w:val="20"/>
        </w:rPr>
        <w:t>Bold</w:t>
      </w:r>
      <w:r w:rsidRPr="00985329">
        <w:rPr>
          <w:rFonts w:asciiTheme="minorHAnsi" w:hAnsiTheme="minorHAnsi" w:cstheme="minorHAnsi"/>
          <w:sz w:val="20"/>
        </w:rPr>
        <w:t>: Five TFs present in Type 3 switches.</w:t>
      </w:r>
    </w:p>
    <w:p w14:paraId="486C844D" w14:textId="77777777" w:rsidR="00F44908" w:rsidRPr="00F44908" w:rsidRDefault="00F44908">
      <w:pPr>
        <w:rPr>
          <w:rFonts w:asciiTheme="minorHAnsi" w:hAnsiTheme="minorHAnsi" w:cstheme="minorHAnsi"/>
          <w:sz w:val="20"/>
        </w:rPr>
      </w:pPr>
    </w:p>
    <w:p w14:paraId="6333F025" w14:textId="77777777" w:rsidR="00F44908" w:rsidRPr="00F44908" w:rsidRDefault="00F44908">
      <w:pPr>
        <w:rPr>
          <w:rFonts w:asciiTheme="minorHAnsi" w:hAnsiTheme="minorHAnsi" w:cstheme="minorHAnsi"/>
          <w:sz w:val="20"/>
        </w:rPr>
      </w:pPr>
    </w:p>
    <w:sectPr w:rsidR="00F44908" w:rsidRPr="00F44908" w:rsidSect="00DA517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908"/>
    <w:rsid w:val="00207CAE"/>
    <w:rsid w:val="002907E2"/>
    <w:rsid w:val="004250C4"/>
    <w:rsid w:val="00640478"/>
    <w:rsid w:val="00985329"/>
    <w:rsid w:val="00DA517B"/>
    <w:rsid w:val="00DF08F2"/>
    <w:rsid w:val="00F4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DE058F"/>
  <w15:chartTrackingRefBased/>
  <w15:docId w15:val="{90A44679-04DA-FE42-BE02-F0BAEED9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 (Body CS)"/>
        <w:color w:val="000000" w:themeColor="text1"/>
        <w:sz w:val="22"/>
        <w:lang w:val="en-GB" w:eastAsia="en-US" w:bidi="ar-SA"/>
      </w:rPr>
    </w:rPrDefault>
    <w:pPrDefault>
      <w:pPr>
        <w:spacing w:after="160" w:line="288" w:lineRule="auto"/>
        <w:ind w:left="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CAE"/>
  </w:style>
  <w:style w:type="paragraph" w:styleId="Heading1">
    <w:name w:val="heading 1"/>
    <w:basedOn w:val="Normal"/>
    <w:next w:val="Normal"/>
    <w:link w:val="Heading1Char"/>
    <w:uiPriority w:val="9"/>
    <w:qFormat/>
    <w:rsid w:val="00207CAE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212934" w:themeColor="text2" w:themeShade="7F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CAE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323E4F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CAE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44546A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CAE"/>
    <w:pPr>
      <w:pBdr>
        <w:bottom w:val="single" w:sz="4" w:space="1" w:color="98A8BD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657C9C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CAE"/>
    <w:pPr>
      <w:pBdr>
        <w:bottom w:val="single" w:sz="4" w:space="1" w:color="8496B0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657C9C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CAE"/>
    <w:pPr>
      <w:pBdr>
        <w:bottom w:val="dotted" w:sz="8" w:space="1" w:color="747070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747070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CAE"/>
    <w:pPr>
      <w:pBdr>
        <w:bottom w:val="dotted" w:sz="8" w:space="1" w:color="747070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747070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CAE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747070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CAE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747070" w:themeColor="background2" w:themeShade="7F"/>
      <w:spacing w:val="2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CAE"/>
    <w:rPr>
      <w:rFonts w:asciiTheme="majorHAnsi" w:eastAsiaTheme="majorEastAsia" w:hAnsiTheme="majorHAnsi" w:cstheme="majorBidi"/>
      <w:smallCaps/>
      <w:color w:val="212934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CAE"/>
    <w:rPr>
      <w:rFonts w:asciiTheme="majorHAnsi" w:eastAsiaTheme="majorEastAsia" w:hAnsiTheme="majorHAnsi" w:cstheme="majorBidi"/>
      <w:smallCaps/>
      <w:color w:val="323E4F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CAE"/>
    <w:rPr>
      <w:rFonts w:asciiTheme="majorHAnsi" w:eastAsiaTheme="majorEastAsia" w:hAnsiTheme="majorHAnsi" w:cstheme="majorBidi"/>
      <w:smallCaps/>
      <w:color w:val="44546A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CAE"/>
    <w:rPr>
      <w:rFonts w:asciiTheme="majorHAnsi" w:eastAsiaTheme="majorEastAsia" w:hAnsiTheme="majorHAnsi" w:cstheme="majorBidi"/>
      <w:b/>
      <w:bCs/>
      <w:smallCaps/>
      <w:color w:val="657C9C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CAE"/>
    <w:rPr>
      <w:rFonts w:asciiTheme="majorHAnsi" w:eastAsiaTheme="majorEastAsia" w:hAnsiTheme="majorHAnsi" w:cstheme="majorBidi"/>
      <w:smallCaps/>
      <w:color w:val="657C9C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CAE"/>
    <w:rPr>
      <w:rFonts w:asciiTheme="majorHAnsi" w:eastAsiaTheme="majorEastAsia" w:hAnsiTheme="majorHAnsi" w:cstheme="majorBidi"/>
      <w:smallCaps/>
      <w:color w:val="747070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CAE"/>
    <w:rPr>
      <w:rFonts w:asciiTheme="majorHAnsi" w:eastAsiaTheme="majorEastAsia" w:hAnsiTheme="majorHAnsi" w:cstheme="majorBidi"/>
      <w:b/>
      <w:bCs/>
      <w:smallCaps/>
      <w:color w:val="747070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CAE"/>
    <w:rPr>
      <w:rFonts w:asciiTheme="majorHAnsi" w:eastAsiaTheme="majorEastAsia" w:hAnsiTheme="majorHAnsi" w:cstheme="majorBidi"/>
      <w:b/>
      <w:smallCaps/>
      <w:color w:val="747070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CAE"/>
    <w:rPr>
      <w:rFonts w:asciiTheme="majorHAnsi" w:eastAsiaTheme="majorEastAsia" w:hAnsiTheme="majorHAnsi" w:cstheme="majorBidi"/>
      <w:smallCaps/>
      <w:color w:val="747070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07CAE"/>
    <w:rPr>
      <w:b/>
      <w:bCs/>
      <w:smallCaps/>
      <w:color w:val="44546A" w:themeColor="text2"/>
      <w:spacing w:val="10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207CAE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23E4F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07CAE"/>
    <w:rPr>
      <w:rFonts w:asciiTheme="majorHAnsi" w:eastAsiaTheme="majorEastAsia" w:hAnsiTheme="majorHAnsi" w:cstheme="majorBidi"/>
      <w:smallCaps/>
      <w:color w:val="323E4F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207CAE"/>
    <w:pPr>
      <w:spacing w:after="600" w:line="240" w:lineRule="auto"/>
      <w:ind w:left="0"/>
    </w:pPr>
    <w:rPr>
      <w:smallCaps/>
      <w:color w:val="747070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CAE"/>
    <w:rPr>
      <w:smallCaps/>
      <w:color w:val="747070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207CAE"/>
    <w:rPr>
      <w:b/>
      <w:bCs/>
      <w:spacing w:val="0"/>
    </w:rPr>
  </w:style>
  <w:style w:type="character" w:styleId="Emphasis">
    <w:name w:val="Emphasis"/>
    <w:uiPriority w:val="20"/>
    <w:qFormat/>
    <w:rsid w:val="00207CAE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link w:val="NoSpacingChar"/>
    <w:uiPriority w:val="1"/>
    <w:qFormat/>
    <w:rsid w:val="00207CA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07CAE"/>
    <w:rPr>
      <w:color w:val="5A5A5A" w:themeColor="text1" w:themeTint="A5"/>
    </w:rPr>
  </w:style>
  <w:style w:type="paragraph" w:styleId="ListParagraph">
    <w:name w:val="List Paragraph"/>
    <w:basedOn w:val="Normal"/>
    <w:uiPriority w:val="34"/>
    <w:qFormat/>
    <w:rsid w:val="00207CA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07CAE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07CAE"/>
    <w:rPr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CAE"/>
    <w:pPr>
      <w:pBdr>
        <w:top w:val="single" w:sz="4" w:space="12" w:color="7295D2" w:themeColor="accent1" w:themeTint="BF"/>
        <w:left w:val="single" w:sz="4" w:space="15" w:color="7295D2" w:themeColor="accent1" w:themeTint="BF"/>
        <w:bottom w:val="single" w:sz="12" w:space="10" w:color="2F5496" w:themeColor="accent1" w:themeShade="BF"/>
        <w:right w:val="single" w:sz="12" w:space="15" w:color="2F5496" w:themeColor="accent1" w:themeShade="BF"/>
        <w:between w:val="single" w:sz="4" w:space="12" w:color="7295D2" w:themeColor="accent1" w:themeTint="BF"/>
        <w:bar w:val="single" w:sz="4" w:color="7295D2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CAE"/>
    <w:rPr>
      <w:rFonts w:asciiTheme="majorHAnsi" w:eastAsiaTheme="majorEastAsia" w:hAnsiTheme="majorHAnsi" w:cstheme="majorBidi"/>
      <w:smallCaps/>
      <w:color w:val="2F5496" w:themeColor="accent1" w:themeShade="BF"/>
    </w:rPr>
  </w:style>
  <w:style w:type="character" w:styleId="SubtleEmphasis">
    <w:name w:val="Subtle Emphasis"/>
    <w:uiPriority w:val="19"/>
    <w:qFormat/>
    <w:rsid w:val="00207CAE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207CAE"/>
    <w:rPr>
      <w:b/>
      <w:bCs/>
      <w:smallCaps/>
      <w:color w:val="4472C4" w:themeColor="accent1"/>
      <w:spacing w:val="40"/>
    </w:rPr>
  </w:style>
  <w:style w:type="character" w:styleId="SubtleReference">
    <w:name w:val="Subtle Reference"/>
    <w:uiPriority w:val="31"/>
    <w:qFormat/>
    <w:rsid w:val="00207CAE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207CAE"/>
    <w:rPr>
      <w:rFonts w:asciiTheme="majorHAnsi" w:eastAsiaTheme="majorEastAsia" w:hAnsiTheme="majorHAnsi" w:cstheme="majorBidi"/>
      <w:b/>
      <w:bCs/>
      <w:i/>
      <w:iCs/>
      <w:smallCaps/>
      <w:color w:val="323E4F" w:themeColor="text2" w:themeShade="BF"/>
      <w:spacing w:val="20"/>
    </w:rPr>
  </w:style>
  <w:style w:type="character" w:styleId="BookTitle">
    <w:name w:val="Book Title"/>
    <w:uiPriority w:val="33"/>
    <w:qFormat/>
    <w:rsid w:val="00207CAE"/>
    <w:rPr>
      <w:rFonts w:asciiTheme="majorHAnsi" w:eastAsiaTheme="majorEastAsia" w:hAnsiTheme="majorHAnsi" w:cstheme="majorBidi"/>
      <w:b/>
      <w:bCs/>
      <w:smallCaps/>
      <w:color w:val="323E4F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7CAE"/>
    <w:pPr>
      <w:outlineLvl w:val="9"/>
    </w:pPr>
  </w:style>
  <w:style w:type="table" w:styleId="TableGrid">
    <w:name w:val="Table Grid"/>
    <w:basedOn w:val="TableNormal"/>
    <w:uiPriority w:val="39"/>
    <w:rsid w:val="00F44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7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Tanay Ghosh</dc:creator>
  <cp:keywords/>
  <dc:description/>
  <cp:lastModifiedBy>Tanay Ghosh</cp:lastModifiedBy>
  <cp:revision>3</cp:revision>
  <dcterms:created xsi:type="dcterms:W3CDTF">2026-06-27T08:30:00Z</dcterms:created>
  <dcterms:modified xsi:type="dcterms:W3CDTF">2026-10-08T15:29:00Z</dcterms:modified>
</cp:coreProperties>
</file>