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642F33" w14:textId="5CFD53E9" w:rsidR="004B5B3F" w:rsidRPr="008B6048" w:rsidRDefault="008B6048" w:rsidP="004B5B3F">
      <w:pPr>
        <w:rPr>
          <w:rFonts w:eastAsia="Aptos" w:cs="Times New Roman (Body CS)"/>
          <w:b/>
          <w:color w:val="000000" w:themeColor="text1"/>
          <w:kern w:val="2"/>
          <w14:ligatures w14:val="standardContextual"/>
        </w:rPr>
      </w:pPr>
      <w:r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 xml:space="preserve">Supplementary </w:t>
      </w:r>
      <w:r w:rsidR="004D7862"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>File</w:t>
      </w:r>
      <w:r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 xml:space="preserve"> 1</w:t>
      </w:r>
      <w:r w:rsidR="004D7862"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>a</w:t>
      </w:r>
      <w:r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 xml:space="preserve">. </w:t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>Expression of HiBit-PLC</w:t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sym w:font="Symbol" w:char="F062"/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>3 variants as indicated by LgBit-complemented luminescence in intact cells.</w:t>
      </w:r>
    </w:p>
    <w:tbl>
      <w:tblPr>
        <w:tblStyle w:val="TableGrid"/>
        <w:tblW w:w="7128" w:type="dxa"/>
        <w:jc w:val="center"/>
        <w:tblLayout w:type="fixed"/>
        <w:tblLook w:val="04A0" w:firstRow="1" w:lastRow="0" w:firstColumn="1" w:lastColumn="0" w:noHBand="0" w:noVBand="1"/>
      </w:tblPr>
      <w:tblGrid>
        <w:gridCol w:w="3161"/>
        <w:gridCol w:w="1168"/>
        <w:gridCol w:w="1169"/>
        <w:gridCol w:w="1169"/>
        <w:gridCol w:w="461"/>
      </w:tblGrid>
      <w:tr w:rsidR="004B5B3F" w:rsidRPr="005C7FBC" w14:paraId="1E7A2CA5" w14:textId="77777777" w:rsidTr="004B5B3F">
        <w:trPr>
          <w:jc w:val="center"/>
        </w:trPr>
        <w:tc>
          <w:tcPr>
            <w:tcW w:w="3161" w:type="dxa"/>
            <w:vMerge w:val="restart"/>
            <w:tcBorders>
              <w:right w:val="single" w:sz="8" w:space="0" w:color="auto"/>
            </w:tcBorders>
          </w:tcPr>
          <w:p w14:paraId="55D29B76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construct</w:t>
            </w:r>
          </w:p>
        </w:tc>
        <w:tc>
          <w:tcPr>
            <w:tcW w:w="3506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14:paraId="0BA2F35C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raw luminescence (photons)</w:t>
            </w:r>
          </w:p>
        </w:tc>
        <w:tc>
          <w:tcPr>
            <w:tcW w:w="461" w:type="dxa"/>
          </w:tcPr>
          <w:p w14:paraId="055EBCB5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n</w:t>
            </w:r>
          </w:p>
        </w:tc>
      </w:tr>
      <w:tr w:rsidR="004B5B3F" w:rsidRPr="005C7FBC" w14:paraId="1A8FCA8C" w14:textId="77777777" w:rsidTr="004B5B3F">
        <w:trPr>
          <w:jc w:val="center"/>
        </w:trPr>
        <w:tc>
          <w:tcPr>
            <w:tcW w:w="3161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500F74F5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168" w:type="dxa"/>
            <w:tcBorders>
              <w:left w:val="single" w:sz="8" w:space="0" w:color="auto"/>
              <w:bottom w:val="single" w:sz="8" w:space="0" w:color="auto"/>
            </w:tcBorders>
          </w:tcPr>
          <w:p w14:paraId="7C06ABA0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mean</w:t>
            </w:r>
          </w:p>
        </w:tc>
        <w:tc>
          <w:tcPr>
            <w:tcW w:w="1169" w:type="dxa"/>
            <w:tcBorders>
              <w:bottom w:val="single" w:sz="8" w:space="0" w:color="auto"/>
            </w:tcBorders>
          </w:tcPr>
          <w:p w14:paraId="26F3040D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S.D.</w:t>
            </w:r>
          </w:p>
        </w:tc>
        <w:tc>
          <w:tcPr>
            <w:tcW w:w="1169" w:type="dxa"/>
            <w:tcBorders>
              <w:bottom w:val="single" w:sz="8" w:space="0" w:color="auto"/>
            </w:tcBorders>
          </w:tcPr>
          <w:p w14:paraId="53EF21FD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P</w:t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 xml:space="preserve"> value</w:t>
            </w:r>
            <w:r w:rsidRPr="005C7FBC">
              <w:rPr>
                <w:rFonts w:eastAsia="Aptos"/>
                <w:color w:val="000000" w:themeColor="text1"/>
                <w:kern w:val="2"/>
                <w:sz w:val="16"/>
                <w:szCs w:val="16"/>
                <w:vertAlign w:val="superscript"/>
                <w14:ligatures w14:val="standardContextual"/>
              </w:rPr>
              <w:t>†</w:t>
            </w:r>
          </w:p>
        </w:tc>
        <w:tc>
          <w:tcPr>
            <w:tcW w:w="461" w:type="dxa"/>
            <w:tcBorders>
              <w:bottom w:val="single" w:sz="8" w:space="0" w:color="auto"/>
            </w:tcBorders>
          </w:tcPr>
          <w:p w14:paraId="17F7DAC1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4B5B3F" w:rsidRPr="005C7FBC" w14:paraId="23FDA17A" w14:textId="77777777" w:rsidTr="004B5B3F">
        <w:trPr>
          <w:jc w:val="center"/>
        </w:trPr>
        <w:tc>
          <w:tcPr>
            <w:tcW w:w="3161" w:type="dxa"/>
            <w:tcBorders>
              <w:top w:val="single" w:sz="8" w:space="0" w:color="auto"/>
              <w:right w:val="single" w:sz="8" w:space="0" w:color="auto"/>
            </w:tcBorders>
          </w:tcPr>
          <w:p w14:paraId="195A2BB0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bookmarkStart w:id="0" w:name="OLE_LINK16"/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HiBit-PLC</w:t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sym w:font="Symbol" w:char="F062"/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3</w:t>
            </w:r>
            <w:bookmarkEnd w:id="0"/>
          </w:p>
        </w:tc>
        <w:tc>
          <w:tcPr>
            <w:tcW w:w="1168" w:type="dxa"/>
            <w:tcBorders>
              <w:top w:val="single" w:sz="8" w:space="0" w:color="auto"/>
              <w:left w:val="single" w:sz="8" w:space="0" w:color="auto"/>
            </w:tcBorders>
          </w:tcPr>
          <w:p w14:paraId="334AB5B6" w14:textId="77777777" w:rsidR="004B5B3F" w:rsidRPr="005C7FBC" w:rsidRDefault="004B5B3F" w:rsidP="004B5B3F">
            <w:pPr>
              <w:tabs>
                <w:tab w:val="left" w:pos="504"/>
              </w:tabs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1.22E+07</w:t>
            </w:r>
          </w:p>
        </w:tc>
        <w:tc>
          <w:tcPr>
            <w:tcW w:w="1169" w:type="dxa"/>
            <w:tcBorders>
              <w:top w:val="single" w:sz="8" w:space="0" w:color="auto"/>
            </w:tcBorders>
          </w:tcPr>
          <w:p w14:paraId="5429D87D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6.27E+06</w:t>
            </w:r>
          </w:p>
        </w:tc>
        <w:tc>
          <w:tcPr>
            <w:tcW w:w="1169" w:type="dxa"/>
            <w:tcBorders>
              <w:top w:val="single" w:sz="8" w:space="0" w:color="auto"/>
            </w:tcBorders>
          </w:tcPr>
          <w:p w14:paraId="6463174A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-</w:t>
            </w:r>
          </w:p>
        </w:tc>
        <w:tc>
          <w:tcPr>
            <w:tcW w:w="461" w:type="dxa"/>
            <w:tcBorders>
              <w:top w:val="single" w:sz="8" w:space="0" w:color="auto"/>
            </w:tcBorders>
          </w:tcPr>
          <w:p w14:paraId="48815098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10</w:t>
            </w:r>
          </w:p>
        </w:tc>
      </w:tr>
      <w:tr w:rsidR="004B5B3F" w:rsidRPr="005C7FBC" w14:paraId="3F646295" w14:textId="77777777" w:rsidTr="004B5B3F">
        <w:trPr>
          <w:jc w:val="center"/>
        </w:trPr>
        <w:tc>
          <w:tcPr>
            <w:tcW w:w="3161" w:type="dxa"/>
            <w:tcBorders>
              <w:right w:val="single" w:sz="8" w:space="0" w:color="auto"/>
            </w:tcBorders>
          </w:tcPr>
          <w:p w14:paraId="54287905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R24A</w:t>
            </w:r>
          </w:p>
        </w:tc>
        <w:tc>
          <w:tcPr>
            <w:tcW w:w="1168" w:type="dxa"/>
            <w:tcBorders>
              <w:left w:val="single" w:sz="8" w:space="0" w:color="auto"/>
            </w:tcBorders>
          </w:tcPr>
          <w:p w14:paraId="2FB79B65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1.61E+07</w:t>
            </w:r>
          </w:p>
        </w:tc>
        <w:tc>
          <w:tcPr>
            <w:tcW w:w="1169" w:type="dxa"/>
          </w:tcPr>
          <w:p w14:paraId="31D13EB8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6.51E+06</w:t>
            </w:r>
          </w:p>
        </w:tc>
        <w:tc>
          <w:tcPr>
            <w:tcW w:w="1169" w:type="dxa"/>
          </w:tcPr>
          <w:p w14:paraId="435FE831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0.9768</w:t>
            </w:r>
          </w:p>
        </w:tc>
        <w:tc>
          <w:tcPr>
            <w:tcW w:w="461" w:type="dxa"/>
          </w:tcPr>
          <w:p w14:paraId="515B875A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7F3240BB" w14:textId="77777777" w:rsidTr="004B5B3F">
        <w:trPr>
          <w:jc w:val="center"/>
        </w:trPr>
        <w:tc>
          <w:tcPr>
            <w:tcW w:w="3161" w:type="dxa"/>
            <w:tcBorders>
              <w:right w:val="single" w:sz="8" w:space="0" w:color="auto"/>
            </w:tcBorders>
          </w:tcPr>
          <w:p w14:paraId="0926D4A2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R24E</w:t>
            </w:r>
          </w:p>
        </w:tc>
        <w:tc>
          <w:tcPr>
            <w:tcW w:w="1168" w:type="dxa"/>
            <w:tcBorders>
              <w:left w:val="single" w:sz="8" w:space="0" w:color="auto"/>
            </w:tcBorders>
          </w:tcPr>
          <w:p w14:paraId="31B810E9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3.25E+06</w:t>
            </w:r>
          </w:p>
        </w:tc>
        <w:tc>
          <w:tcPr>
            <w:tcW w:w="1169" w:type="dxa"/>
          </w:tcPr>
          <w:p w14:paraId="7D6D8E1C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6.33E+05</w:t>
            </w:r>
          </w:p>
        </w:tc>
        <w:tc>
          <w:tcPr>
            <w:tcW w:w="1169" w:type="dxa"/>
          </w:tcPr>
          <w:p w14:paraId="6EF1D5B5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0.1537</w:t>
            </w:r>
          </w:p>
        </w:tc>
        <w:tc>
          <w:tcPr>
            <w:tcW w:w="461" w:type="dxa"/>
          </w:tcPr>
          <w:p w14:paraId="4EA0859A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3546FDE4" w14:textId="77777777" w:rsidTr="004B5B3F">
        <w:trPr>
          <w:jc w:val="center"/>
        </w:trPr>
        <w:tc>
          <w:tcPr>
            <w:tcW w:w="3161" w:type="dxa"/>
            <w:tcBorders>
              <w:right w:val="single" w:sz="8" w:space="0" w:color="auto"/>
            </w:tcBorders>
          </w:tcPr>
          <w:p w14:paraId="45EA3354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L40E</w:t>
            </w:r>
          </w:p>
        </w:tc>
        <w:tc>
          <w:tcPr>
            <w:tcW w:w="1168" w:type="dxa"/>
            <w:tcBorders>
              <w:left w:val="single" w:sz="8" w:space="0" w:color="auto"/>
            </w:tcBorders>
          </w:tcPr>
          <w:p w14:paraId="44BFFED9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3.59E+06</w:t>
            </w:r>
          </w:p>
        </w:tc>
        <w:tc>
          <w:tcPr>
            <w:tcW w:w="1169" w:type="dxa"/>
          </w:tcPr>
          <w:p w14:paraId="14A0A2CD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1.26E+06</w:t>
            </w:r>
          </w:p>
        </w:tc>
        <w:tc>
          <w:tcPr>
            <w:tcW w:w="1169" w:type="dxa"/>
          </w:tcPr>
          <w:p w14:paraId="71924F63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0.1905</w:t>
            </w:r>
          </w:p>
        </w:tc>
        <w:tc>
          <w:tcPr>
            <w:tcW w:w="461" w:type="dxa"/>
          </w:tcPr>
          <w:p w14:paraId="14FC7CA8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73D49EDE" w14:textId="77777777" w:rsidTr="004B5B3F">
        <w:trPr>
          <w:jc w:val="center"/>
        </w:trPr>
        <w:tc>
          <w:tcPr>
            <w:tcW w:w="3161" w:type="dxa"/>
            <w:tcBorders>
              <w:right w:val="single" w:sz="8" w:space="0" w:color="auto"/>
            </w:tcBorders>
          </w:tcPr>
          <w:p w14:paraId="7F86EAE4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L40K</w:t>
            </w:r>
          </w:p>
        </w:tc>
        <w:tc>
          <w:tcPr>
            <w:tcW w:w="1168" w:type="dxa"/>
            <w:tcBorders>
              <w:left w:val="single" w:sz="8" w:space="0" w:color="auto"/>
            </w:tcBorders>
          </w:tcPr>
          <w:p w14:paraId="75EE2F93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2.62E+06</w:t>
            </w:r>
          </w:p>
        </w:tc>
        <w:tc>
          <w:tcPr>
            <w:tcW w:w="1169" w:type="dxa"/>
          </w:tcPr>
          <w:p w14:paraId="4DA41941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5.09E+05</w:t>
            </w:r>
          </w:p>
        </w:tc>
        <w:tc>
          <w:tcPr>
            <w:tcW w:w="1169" w:type="dxa"/>
          </w:tcPr>
          <w:p w14:paraId="2B69C063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0.1017</w:t>
            </w:r>
          </w:p>
        </w:tc>
        <w:tc>
          <w:tcPr>
            <w:tcW w:w="461" w:type="dxa"/>
          </w:tcPr>
          <w:p w14:paraId="13064D6A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431E8E57" w14:textId="77777777" w:rsidTr="004B5B3F">
        <w:trPr>
          <w:jc w:val="center"/>
        </w:trPr>
        <w:tc>
          <w:tcPr>
            <w:tcW w:w="3161" w:type="dxa"/>
            <w:tcBorders>
              <w:right w:val="single" w:sz="8" w:space="0" w:color="auto"/>
            </w:tcBorders>
          </w:tcPr>
          <w:p w14:paraId="3EDF8FCD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D167A</w:t>
            </w:r>
          </w:p>
        </w:tc>
        <w:tc>
          <w:tcPr>
            <w:tcW w:w="1168" w:type="dxa"/>
            <w:tcBorders>
              <w:left w:val="single" w:sz="8" w:space="0" w:color="auto"/>
            </w:tcBorders>
          </w:tcPr>
          <w:p w14:paraId="219C8DB5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1.56E+07</w:t>
            </w:r>
          </w:p>
        </w:tc>
        <w:tc>
          <w:tcPr>
            <w:tcW w:w="1169" w:type="dxa"/>
          </w:tcPr>
          <w:p w14:paraId="0DF51141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4.73E+06</w:t>
            </w:r>
          </w:p>
        </w:tc>
        <w:tc>
          <w:tcPr>
            <w:tcW w:w="1169" w:type="dxa"/>
          </w:tcPr>
          <w:p w14:paraId="0DA39C72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0.9928</w:t>
            </w:r>
          </w:p>
        </w:tc>
        <w:tc>
          <w:tcPr>
            <w:tcW w:w="461" w:type="dxa"/>
          </w:tcPr>
          <w:p w14:paraId="58B56CDF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3657D956" w14:textId="77777777" w:rsidTr="004B5B3F">
        <w:trPr>
          <w:jc w:val="center"/>
        </w:trPr>
        <w:tc>
          <w:tcPr>
            <w:tcW w:w="3161" w:type="dxa"/>
            <w:tcBorders>
              <w:right w:val="single" w:sz="8" w:space="0" w:color="auto"/>
            </w:tcBorders>
          </w:tcPr>
          <w:p w14:paraId="06476598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D167G</w:t>
            </w:r>
          </w:p>
        </w:tc>
        <w:tc>
          <w:tcPr>
            <w:tcW w:w="1168" w:type="dxa"/>
            <w:tcBorders>
              <w:left w:val="single" w:sz="8" w:space="0" w:color="auto"/>
            </w:tcBorders>
          </w:tcPr>
          <w:p w14:paraId="7C111E5B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1.27E+07</w:t>
            </w:r>
          </w:p>
        </w:tc>
        <w:tc>
          <w:tcPr>
            <w:tcW w:w="1169" w:type="dxa"/>
          </w:tcPr>
          <w:p w14:paraId="37C6745B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3.30E+06</w:t>
            </w:r>
          </w:p>
        </w:tc>
        <w:tc>
          <w:tcPr>
            <w:tcW w:w="1169" w:type="dxa"/>
          </w:tcPr>
          <w:p w14:paraId="536AA518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&gt;0.9999</w:t>
            </w:r>
          </w:p>
        </w:tc>
        <w:tc>
          <w:tcPr>
            <w:tcW w:w="461" w:type="dxa"/>
          </w:tcPr>
          <w:p w14:paraId="3D4C61FC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7A27299E" w14:textId="77777777" w:rsidTr="004B5B3F">
        <w:trPr>
          <w:jc w:val="center"/>
        </w:trPr>
        <w:tc>
          <w:tcPr>
            <w:tcW w:w="3161" w:type="dxa"/>
            <w:tcBorders>
              <w:right w:val="single" w:sz="8" w:space="0" w:color="auto"/>
            </w:tcBorders>
          </w:tcPr>
          <w:p w14:paraId="63399B72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R204A</w:t>
            </w:r>
          </w:p>
        </w:tc>
        <w:tc>
          <w:tcPr>
            <w:tcW w:w="1168" w:type="dxa"/>
            <w:tcBorders>
              <w:left w:val="single" w:sz="8" w:space="0" w:color="auto"/>
            </w:tcBorders>
          </w:tcPr>
          <w:p w14:paraId="340D5123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1.85E+07</w:t>
            </w:r>
          </w:p>
        </w:tc>
        <w:tc>
          <w:tcPr>
            <w:tcW w:w="1169" w:type="dxa"/>
          </w:tcPr>
          <w:p w14:paraId="7DEE74B1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4.91E+06</w:t>
            </w:r>
          </w:p>
        </w:tc>
        <w:tc>
          <w:tcPr>
            <w:tcW w:w="1169" w:type="dxa"/>
          </w:tcPr>
          <w:p w14:paraId="3FFFA75B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0.6269</w:t>
            </w:r>
          </w:p>
        </w:tc>
        <w:tc>
          <w:tcPr>
            <w:tcW w:w="461" w:type="dxa"/>
          </w:tcPr>
          <w:p w14:paraId="4DC42E0B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1DFDA857" w14:textId="77777777" w:rsidTr="004B5B3F">
        <w:trPr>
          <w:jc w:val="center"/>
        </w:trPr>
        <w:tc>
          <w:tcPr>
            <w:tcW w:w="3161" w:type="dxa"/>
            <w:tcBorders>
              <w:right w:val="single" w:sz="8" w:space="0" w:color="auto"/>
            </w:tcBorders>
          </w:tcPr>
          <w:p w14:paraId="4B74997E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R204E</w:t>
            </w:r>
          </w:p>
        </w:tc>
        <w:tc>
          <w:tcPr>
            <w:tcW w:w="1168" w:type="dxa"/>
            <w:tcBorders>
              <w:left w:val="single" w:sz="8" w:space="0" w:color="auto"/>
            </w:tcBorders>
          </w:tcPr>
          <w:p w14:paraId="533163CB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3.27E+06</w:t>
            </w:r>
          </w:p>
        </w:tc>
        <w:tc>
          <w:tcPr>
            <w:tcW w:w="1169" w:type="dxa"/>
          </w:tcPr>
          <w:p w14:paraId="28CE479A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5.89E+05</w:t>
            </w:r>
          </w:p>
        </w:tc>
        <w:tc>
          <w:tcPr>
            <w:tcW w:w="1169" w:type="dxa"/>
          </w:tcPr>
          <w:p w14:paraId="0C9DA528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0.156</w:t>
            </w:r>
          </w:p>
        </w:tc>
        <w:tc>
          <w:tcPr>
            <w:tcW w:w="461" w:type="dxa"/>
          </w:tcPr>
          <w:p w14:paraId="16D5AA94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16F363CE" w14:textId="77777777" w:rsidTr="004B5B3F">
        <w:trPr>
          <w:jc w:val="center"/>
        </w:trPr>
        <w:tc>
          <w:tcPr>
            <w:tcW w:w="3161" w:type="dxa"/>
            <w:tcBorders>
              <w:right w:val="single" w:sz="8" w:space="0" w:color="auto"/>
            </w:tcBorders>
          </w:tcPr>
          <w:p w14:paraId="272FCA67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R24E+R204E</w:t>
            </w:r>
          </w:p>
        </w:tc>
        <w:tc>
          <w:tcPr>
            <w:tcW w:w="1168" w:type="dxa"/>
            <w:tcBorders>
              <w:left w:val="single" w:sz="8" w:space="0" w:color="auto"/>
            </w:tcBorders>
          </w:tcPr>
          <w:p w14:paraId="6F749F1E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3.51E+06</w:t>
            </w:r>
          </w:p>
        </w:tc>
        <w:tc>
          <w:tcPr>
            <w:tcW w:w="1169" w:type="dxa"/>
          </w:tcPr>
          <w:p w14:paraId="68092999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1.30E+06</w:t>
            </w:r>
          </w:p>
        </w:tc>
        <w:tc>
          <w:tcPr>
            <w:tcW w:w="1169" w:type="dxa"/>
          </w:tcPr>
          <w:p w14:paraId="428DBB68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0.1809</w:t>
            </w:r>
          </w:p>
        </w:tc>
        <w:tc>
          <w:tcPr>
            <w:tcW w:w="461" w:type="dxa"/>
          </w:tcPr>
          <w:p w14:paraId="525B630A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60BEDBE9" w14:textId="77777777" w:rsidTr="004B5B3F">
        <w:trPr>
          <w:jc w:val="center"/>
        </w:trPr>
        <w:tc>
          <w:tcPr>
            <w:tcW w:w="3161" w:type="dxa"/>
            <w:tcBorders>
              <w:right w:val="single" w:sz="8" w:space="0" w:color="auto"/>
            </w:tcBorders>
          </w:tcPr>
          <w:p w14:paraId="1248A244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R185E</w:t>
            </w:r>
          </w:p>
        </w:tc>
        <w:tc>
          <w:tcPr>
            <w:tcW w:w="1168" w:type="dxa"/>
            <w:tcBorders>
              <w:left w:val="single" w:sz="8" w:space="0" w:color="auto"/>
            </w:tcBorders>
          </w:tcPr>
          <w:p w14:paraId="0785C8AC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1.23E+07</w:t>
            </w:r>
          </w:p>
        </w:tc>
        <w:tc>
          <w:tcPr>
            <w:tcW w:w="1169" w:type="dxa"/>
          </w:tcPr>
          <w:p w14:paraId="32702A47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8.58E+06</w:t>
            </w:r>
          </w:p>
        </w:tc>
        <w:tc>
          <w:tcPr>
            <w:tcW w:w="1169" w:type="dxa"/>
          </w:tcPr>
          <w:p w14:paraId="1412BDB0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&gt;0.9999</w:t>
            </w:r>
          </w:p>
        </w:tc>
        <w:tc>
          <w:tcPr>
            <w:tcW w:w="461" w:type="dxa"/>
          </w:tcPr>
          <w:p w14:paraId="2E03BEE3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4B5B3F" w:rsidRPr="005C7FBC" w14:paraId="2368A291" w14:textId="77777777" w:rsidTr="004B5B3F">
        <w:trPr>
          <w:jc w:val="center"/>
        </w:trPr>
        <w:tc>
          <w:tcPr>
            <w:tcW w:w="3161" w:type="dxa"/>
            <w:tcBorders>
              <w:right w:val="single" w:sz="8" w:space="0" w:color="auto"/>
            </w:tcBorders>
          </w:tcPr>
          <w:p w14:paraId="1507647F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R215A</w:t>
            </w:r>
          </w:p>
        </w:tc>
        <w:tc>
          <w:tcPr>
            <w:tcW w:w="1168" w:type="dxa"/>
            <w:tcBorders>
              <w:left w:val="single" w:sz="8" w:space="0" w:color="auto"/>
            </w:tcBorders>
          </w:tcPr>
          <w:p w14:paraId="57A7105C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1.19E+07</w:t>
            </w:r>
          </w:p>
        </w:tc>
        <w:tc>
          <w:tcPr>
            <w:tcW w:w="1169" w:type="dxa"/>
          </w:tcPr>
          <w:p w14:paraId="3F2B8A6A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7.40E+06</w:t>
            </w:r>
          </w:p>
        </w:tc>
        <w:tc>
          <w:tcPr>
            <w:tcW w:w="1169" w:type="dxa"/>
          </w:tcPr>
          <w:p w14:paraId="0469DB0E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&gt;0.9999</w:t>
            </w:r>
          </w:p>
        </w:tc>
        <w:tc>
          <w:tcPr>
            <w:tcW w:w="461" w:type="dxa"/>
          </w:tcPr>
          <w:p w14:paraId="6C0553B1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57B04B3F" w14:textId="77777777" w:rsidTr="004B5B3F">
        <w:trPr>
          <w:jc w:val="center"/>
        </w:trPr>
        <w:tc>
          <w:tcPr>
            <w:tcW w:w="3161" w:type="dxa"/>
            <w:tcBorders>
              <w:right w:val="single" w:sz="8" w:space="0" w:color="auto"/>
            </w:tcBorders>
          </w:tcPr>
          <w:p w14:paraId="0031527F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R215E</w:t>
            </w:r>
          </w:p>
        </w:tc>
        <w:tc>
          <w:tcPr>
            <w:tcW w:w="1168" w:type="dxa"/>
            <w:tcBorders>
              <w:left w:val="single" w:sz="8" w:space="0" w:color="auto"/>
            </w:tcBorders>
          </w:tcPr>
          <w:p w14:paraId="7F367FFD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1.21E+07</w:t>
            </w:r>
          </w:p>
        </w:tc>
        <w:tc>
          <w:tcPr>
            <w:tcW w:w="1169" w:type="dxa"/>
          </w:tcPr>
          <w:p w14:paraId="68D91368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4.90E+06</w:t>
            </w:r>
          </w:p>
        </w:tc>
        <w:tc>
          <w:tcPr>
            <w:tcW w:w="1169" w:type="dxa"/>
          </w:tcPr>
          <w:p w14:paraId="6ACA66CD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&gt;0.9999</w:t>
            </w:r>
          </w:p>
        </w:tc>
        <w:tc>
          <w:tcPr>
            <w:tcW w:w="461" w:type="dxa"/>
          </w:tcPr>
          <w:p w14:paraId="71D6C77F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7B9A0DF7" w14:textId="77777777" w:rsidTr="004B5B3F">
        <w:trPr>
          <w:jc w:val="center"/>
        </w:trPr>
        <w:tc>
          <w:tcPr>
            <w:tcW w:w="3161" w:type="dxa"/>
            <w:tcBorders>
              <w:right w:val="single" w:sz="8" w:space="0" w:color="auto"/>
            </w:tcBorders>
          </w:tcPr>
          <w:p w14:paraId="21439052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L222K</w:t>
            </w:r>
          </w:p>
        </w:tc>
        <w:tc>
          <w:tcPr>
            <w:tcW w:w="1168" w:type="dxa"/>
            <w:tcBorders>
              <w:left w:val="single" w:sz="8" w:space="0" w:color="auto"/>
            </w:tcBorders>
          </w:tcPr>
          <w:p w14:paraId="38046ADD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1.37E+07</w:t>
            </w:r>
          </w:p>
        </w:tc>
        <w:tc>
          <w:tcPr>
            <w:tcW w:w="1169" w:type="dxa"/>
          </w:tcPr>
          <w:p w14:paraId="1C84684B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5.25E+06</w:t>
            </w:r>
          </w:p>
        </w:tc>
        <w:tc>
          <w:tcPr>
            <w:tcW w:w="1169" w:type="dxa"/>
          </w:tcPr>
          <w:p w14:paraId="1EA1CE14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&gt;0.9999</w:t>
            </w:r>
          </w:p>
        </w:tc>
        <w:tc>
          <w:tcPr>
            <w:tcW w:w="461" w:type="dxa"/>
          </w:tcPr>
          <w:p w14:paraId="406B9E05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4B5B3F" w:rsidRPr="005C7FBC" w14:paraId="6AF9B485" w14:textId="77777777" w:rsidTr="004B5B3F">
        <w:trPr>
          <w:jc w:val="center"/>
        </w:trPr>
        <w:tc>
          <w:tcPr>
            <w:tcW w:w="3161" w:type="dxa"/>
            <w:tcBorders>
              <w:right w:val="single" w:sz="8" w:space="0" w:color="auto"/>
            </w:tcBorders>
          </w:tcPr>
          <w:p w14:paraId="6016A900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F285E</w:t>
            </w:r>
          </w:p>
        </w:tc>
        <w:tc>
          <w:tcPr>
            <w:tcW w:w="1168" w:type="dxa"/>
            <w:tcBorders>
              <w:left w:val="single" w:sz="8" w:space="0" w:color="auto"/>
            </w:tcBorders>
          </w:tcPr>
          <w:p w14:paraId="605E50F8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8.39E+06</w:t>
            </w:r>
          </w:p>
        </w:tc>
        <w:tc>
          <w:tcPr>
            <w:tcW w:w="1169" w:type="dxa"/>
          </w:tcPr>
          <w:p w14:paraId="1D55307C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4.37E+06</w:t>
            </w:r>
          </w:p>
        </w:tc>
        <w:tc>
          <w:tcPr>
            <w:tcW w:w="1169" w:type="dxa"/>
          </w:tcPr>
          <w:p w14:paraId="6831B839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b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0.9484</w:t>
            </w:r>
          </w:p>
        </w:tc>
        <w:tc>
          <w:tcPr>
            <w:tcW w:w="461" w:type="dxa"/>
          </w:tcPr>
          <w:p w14:paraId="56753EDE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4B5B3F" w:rsidRPr="005C7FBC" w14:paraId="44B01D70" w14:textId="77777777" w:rsidTr="004B5B3F">
        <w:trPr>
          <w:jc w:val="center"/>
        </w:trPr>
        <w:tc>
          <w:tcPr>
            <w:tcW w:w="3161" w:type="dxa"/>
            <w:tcBorders>
              <w:right w:val="single" w:sz="8" w:space="0" w:color="auto"/>
            </w:tcBorders>
          </w:tcPr>
          <w:p w14:paraId="088F4569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K183E</w:t>
            </w:r>
          </w:p>
        </w:tc>
        <w:tc>
          <w:tcPr>
            <w:tcW w:w="1168" w:type="dxa"/>
            <w:tcBorders>
              <w:left w:val="single" w:sz="8" w:space="0" w:color="auto"/>
            </w:tcBorders>
          </w:tcPr>
          <w:p w14:paraId="7B66809E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1.67E+07</w:t>
            </w:r>
          </w:p>
        </w:tc>
        <w:tc>
          <w:tcPr>
            <w:tcW w:w="1169" w:type="dxa"/>
          </w:tcPr>
          <w:p w14:paraId="2661256F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6.30E+06</w:t>
            </w:r>
          </w:p>
        </w:tc>
        <w:tc>
          <w:tcPr>
            <w:tcW w:w="1169" w:type="dxa"/>
          </w:tcPr>
          <w:p w14:paraId="77E5ECDC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/>
                <w:b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0.8662</w:t>
            </w:r>
          </w:p>
        </w:tc>
        <w:tc>
          <w:tcPr>
            <w:tcW w:w="461" w:type="dxa"/>
          </w:tcPr>
          <w:p w14:paraId="4ABCB672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4B5B3F" w:rsidRPr="005C7FBC" w14:paraId="741324D3" w14:textId="77777777" w:rsidTr="004B5B3F">
        <w:trPr>
          <w:jc w:val="center"/>
        </w:trPr>
        <w:tc>
          <w:tcPr>
            <w:tcW w:w="3161" w:type="dxa"/>
            <w:tcBorders>
              <w:right w:val="single" w:sz="8" w:space="0" w:color="auto"/>
            </w:tcBorders>
          </w:tcPr>
          <w:p w14:paraId="33662C5A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bookmarkStart w:id="1" w:name="_Hlk233099703"/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HiBit-PLC</w:t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sym w:font="Symbol" w:char="F062"/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3*</w:t>
            </w:r>
          </w:p>
        </w:tc>
        <w:tc>
          <w:tcPr>
            <w:tcW w:w="1168" w:type="dxa"/>
            <w:tcBorders>
              <w:left w:val="single" w:sz="8" w:space="0" w:color="auto"/>
            </w:tcBorders>
          </w:tcPr>
          <w:p w14:paraId="71C04A4A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6.46E+05</w:t>
            </w:r>
          </w:p>
        </w:tc>
        <w:tc>
          <w:tcPr>
            <w:tcW w:w="1169" w:type="dxa"/>
          </w:tcPr>
          <w:p w14:paraId="78EEF1AA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bookmarkStart w:id="2" w:name="OLE_LINK17"/>
            <w:r w:rsidRPr="005C7FBC">
              <w:rPr>
                <w:color w:val="000000" w:themeColor="text1"/>
                <w:sz w:val="16"/>
                <w:szCs w:val="16"/>
              </w:rPr>
              <w:t>1.15E+05</w:t>
            </w:r>
            <w:bookmarkEnd w:id="2"/>
          </w:p>
        </w:tc>
        <w:tc>
          <w:tcPr>
            <w:tcW w:w="1169" w:type="dxa"/>
          </w:tcPr>
          <w:p w14:paraId="01B9FF79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61" w:type="dxa"/>
          </w:tcPr>
          <w:p w14:paraId="578A6A0C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tr w:rsidR="004B5B3F" w:rsidRPr="005C7FBC" w14:paraId="48D6DA8D" w14:textId="77777777" w:rsidTr="004B5B3F">
        <w:trPr>
          <w:jc w:val="center"/>
        </w:trPr>
        <w:tc>
          <w:tcPr>
            <w:tcW w:w="3161" w:type="dxa"/>
            <w:tcBorders>
              <w:right w:val="single" w:sz="8" w:space="0" w:color="auto"/>
            </w:tcBorders>
          </w:tcPr>
          <w:p w14:paraId="1D78BB06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R199E*</w:t>
            </w:r>
          </w:p>
        </w:tc>
        <w:tc>
          <w:tcPr>
            <w:tcW w:w="1168" w:type="dxa"/>
            <w:tcBorders>
              <w:left w:val="single" w:sz="8" w:space="0" w:color="auto"/>
            </w:tcBorders>
          </w:tcPr>
          <w:p w14:paraId="3BAB9F22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5.41E+05</w:t>
            </w:r>
          </w:p>
        </w:tc>
        <w:tc>
          <w:tcPr>
            <w:tcW w:w="1169" w:type="dxa"/>
          </w:tcPr>
          <w:p w14:paraId="4204BFE8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1.20E+05</w:t>
            </w:r>
          </w:p>
        </w:tc>
        <w:tc>
          <w:tcPr>
            <w:tcW w:w="1169" w:type="dxa"/>
          </w:tcPr>
          <w:p w14:paraId="4B42F7FB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0.1928</w:t>
            </w:r>
            <w:bookmarkStart w:id="3" w:name="OLE_LINK18"/>
            <w:r w:rsidRPr="005C7FBC">
              <w:rPr>
                <w:color w:val="000000" w:themeColor="text1"/>
                <w:sz w:val="16"/>
                <w:szCs w:val="16"/>
                <w:vertAlign w:val="superscript"/>
              </w:rPr>
              <w:t>‡</w:t>
            </w:r>
            <w:bookmarkEnd w:id="3"/>
          </w:p>
        </w:tc>
        <w:tc>
          <w:tcPr>
            <w:tcW w:w="461" w:type="dxa"/>
          </w:tcPr>
          <w:p w14:paraId="633023B6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bookmarkEnd w:id="1"/>
    </w:tbl>
    <w:p w14:paraId="758B4077" w14:textId="77777777" w:rsidR="004B5B3F" w:rsidRPr="005C7FBC" w:rsidRDefault="004B5B3F" w:rsidP="004B5B3F">
      <w:pPr>
        <w:snapToGrid w:val="0"/>
        <w:spacing w:after="0" w:line="240" w:lineRule="auto"/>
        <w:rPr>
          <w:rFonts w:eastAsia="Aptos"/>
          <w:bCs/>
          <w:color w:val="000000" w:themeColor="text1"/>
          <w:kern w:val="2"/>
          <w:sz w:val="16"/>
          <w:szCs w:val="16"/>
          <w:vertAlign w:val="superscript"/>
          <w14:ligatures w14:val="standardContextual"/>
        </w:rPr>
      </w:pPr>
    </w:p>
    <w:p w14:paraId="7A350EFC" w14:textId="77777777" w:rsidR="004B5B3F" w:rsidRPr="005C7FBC" w:rsidRDefault="004B5B3F" w:rsidP="004B5B3F">
      <w:pPr>
        <w:snapToGrid w:val="0"/>
        <w:spacing w:after="0" w:line="240" w:lineRule="auto"/>
        <w:jc w:val="center"/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</w:pPr>
      <w:r w:rsidRPr="005C7FBC">
        <w:rPr>
          <w:rFonts w:eastAsia="Aptos"/>
          <w:bCs/>
          <w:color w:val="000000" w:themeColor="text1"/>
          <w:kern w:val="2"/>
          <w:sz w:val="16"/>
          <w:szCs w:val="16"/>
          <w:vertAlign w:val="superscript"/>
          <w14:ligatures w14:val="standardContextual"/>
        </w:rPr>
        <w:t>†</w:t>
      </w:r>
      <w:r w:rsidRPr="005C7FBC"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>One-way ANOVA</w:t>
      </w:r>
      <w:r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>X</w:t>
      </w:r>
      <w:r w:rsidRPr="005C7FBC"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 xml:space="preserve">, Dunnett’s multiple comparisons test vs. </w:t>
      </w:r>
      <w:proofErr w:type="gramStart"/>
      <w:r w:rsidRPr="005C7FBC"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>wild-type</w:t>
      </w:r>
      <w:proofErr w:type="gramEnd"/>
      <w:r w:rsidRPr="005C7FBC"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>.</w:t>
      </w:r>
    </w:p>
    <w:p w14:paraId="608CE031" w14:textId="77777777" w:rsidR="004B5B3F" w:rsidRPr="005C7FBC" w:rsidRDefault="004B5B3F" w:rsidP="004B5B3F">
      <w:pPr>
        <w:snapToGrid w:val="0"/>
        <w:spacing w:after="0" w:line="240" w:lineRule="auto"/>
        <w:jc w:val="center"/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</w:pPr>
      <w:bookmarkStart w:id="4" w:name="OLE_LINK21"/>
      <w:r w:rsidRPr="005C7FBC"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>*Donor luminescence.</w:t>
      </w:r>
    </w:p>
    <w:p w14:paraId="1781A161" w14:textId="77777777" w:rsidR="004B5B3F" w:rsidRPr="005C7FBC" w:rsidRDefault="004B5B3F" w:rsidP="004B5B3F">
      <w:pPr>
        <w:snapToGrid w:val="0"/>
        <w:spacing w:after="0" w:line="240" w:lineRule="auto"/>
        <w:jc w:val="center"/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</w:pPr>
      <w:r w:rsidRPr="005C7FBC">
        <w:rPr>
          <w:color w:val="000000" w:themeColor="text1"/>
          <w:sz w:val="16"/>
          <w:szCs w:val="16"/>
          <w:vertAlign w:val="superscript"/>
        </w:rPr>
        <w:t>‡</w:t>
      </w:r>
      <w:r w:rsidRPr="005C7FBC">
        <w:rPr>
          <w:color w:val="000000" w:themeColor="text1"/>
          <w:sz w:val="16"/>
          <w:szCs w:val="16"/>
        </w:rPr>
        <w:t>Welch’s t-test vs. wild-type.</w:t>
      </w:r>
    </w:p>
    <w:bookmarkEnd w:id="4"/>
    <w:p w14:paraId="6318B717" w14:textId="77777777" w:rsidR="004B5B3F" w:rsidRPr="005C7FBC" w:rsidRDefault="004B5B3F" w:rsidP="004B5B3F">
      <w:pPr>
        <w:snapToGrid w:val="0"/>
        <w:spacing w:after="0" w:line="240" w:lineRule="auto"/>
        <w:rPr>
          <w:rFonts w:eastAsia="Aptos" w:cs="Times New Roman (Body CS)"/>
          <w:b/>
          <w:color w:val="000000" w:themeColor="text1"/>
          <w:kern w:val="2"/>
          <w14:ligatures w14:val="standardContextual"/>
        </w:rPr>
      </w:pPr>
    </w:p>
    <w:p w14:paraId="4634D7AE" w14:textId="1BB23781" w:rsidR="004B5B3F" w:rsidRPr="005C7FBC" w:rsidRDefault="008B6048" w:rsidP="008B6048">
      <w:pPr>
        <w:rPr>
          <w:rFonts w:eastAsia="Aptos" w:cs="Times New Roman (Body CS)"/>
          <w:bCs/>
          <w:color w:val="000000" w:themeColor="text1"/>
          <w:kern w:val="2"/>
          <w14:ligatures w14:val="standardContextual"/>
        </w:rPr>
      </w:pPr>
      <w:r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 xml:space="preserve">Supplementary </w:t>
      </w:r>
      <w:r w:rsidR="004D7862"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>File</w:t>
      </w:r>
      <w:r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 xml:space="preserve"> </w:t>
      </w:r>
      <w:r w:rsidR="004D7862"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>1b</w:t>
      </w:r>
      <w:r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 xml:space="preserve">. </w:t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>Expression of HiBit-PLC</w:t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sym w:font="Symbol" w:char="F062"/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>3-CAAX variants as indicated by LgBit-complemented luminescence in intact cells.</w:t>
      </w:r>
    </w:p>
    <w:tbl>
      <w:tblPr>
        <w:tblStyle w:val="TableGrid"/>
        <w:tblW w:w="6133" w:type="dxa"/>
        <w:jc w:val="center"/>
        <w:tblLayout w:type="fixed"/>
        <w:tblLook w:val="04A0" w:firstRow="1" w:lastRow="0" w:firstColumn="1" w:lastColumn="0" w:noHBand="0" w:noVBand="1"/>
      </w:tblPr>
      <w:tblGrid>
        <w:gridCol w:w="2166"/>
        <w:gridCol w:w="1168"/>
        <w:gridCol w:w="1169"/>
        <w:gridCol w:w="1169"/>
        <w:gridCol w:w="461"/>
      </w:tblGrid>
      <w:tr w:rsidR="004B5B3F" w:rsidRPr="005C7FBC" w14:paraId="0F0C0192" w14:textId="77777777" w:rsidTr="00D75D34">
        <w:trPr>
          <w:jc w:val="center"/>
        </w:trPr>
        <w:tc>
          <w:tcPr>
            <w:tcW w:w="2166" w:type="dxa"/>
            <w:vMerge w:val="restart"/>
            <w:tcBorders>
              <w:right w:val="single" w:sz="8" w:space="0" w:color="auto"/>
            </w:tcBorders>
          </w:tcPr>
          <w:p w14:paraId="7442FE62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construct</w:t>
            </w:r>
          </w:p>
        </w:tc>
        <w:tc>
          <w:tcPr>
            <w:tcW w:w="3506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14:paraId="4925DD1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raw luminescence (photons)</w:t>
            </w:r>
          </w:p>
        </w:tc>
        <w:tc>
          <w:tcPr>
            <w:tcW w:w="461" w:type="dxa"/>
          </w:tcPr>
          <w:p w14:paraId="4C9F1C4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n</w:t>
            </w:r>
          </w:p>
        </w:tc>
      </w:tr>
      <w:tr w:rsidR="004B5B3F" w:rsidRPr="005C7FBC" w14:paraId="403D9E9E" w14:textId="77777777" w:rsidTr="00D75D34">
        <w:trPr>
          <w:jc w:val="center"/>
        </w:trPr>
        <w:tc>
          <w:tcPr>
            <w:tcW w:w="2166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5AA4FF9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168" w:type="dxa"/>
            <w:tcBorders>
              <w:left w:val="single" w:sz="8" w:space="0" w:color="auto"/>
              <w:bottom w:val="single" w:sz="8" w:space="0" w:color="auto"/>
            </w:tcBorders>
          </w:tcPr>
          <w:p w14:paraId="06EE8E51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mean</w:t>
            </w:r>
          </w:p>
        </w:tc>
        <w:tc>
          <w:tcPr>
            <w:tcW w:w="1169" w:type="dxa"/>
            <w:tcBorders>
              <w:bottom w:val="single" w:sz="8" w:space="0" w:color="auto"/>
            </w:tcBorders>
          </w:tcPr>
          <w:p w14:paraId="08D664F6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S.D.</w:t>
            </w:r>
          </w:p>
        </w:tc>
        <w:tc>
          <w:tcPr>
            <w:tcW w:w="1169" w:type="dxa"/>
            <w:tcBorders>
              <w:bottom w:val="single" w:sz="8" w:space="0" w:color="auto"/>
            </w:tcBorders>
          </w:tcPr>
          <w:p w14:paraId="23EBF94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P</w:t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 xml:space="preserve"> value</w:t>
            </w:r>
            <w:r w:rsidRPr="005C7FBC">
              <w:rPr>
                <w:rFonts w:eastAsia="Aptos"/>
                <w:color w:val="000000" w:themeColor="text1"/>
                <w:kern w:val="2"/>
                <w:sz w:val="16"/>
                <w:szCs w:val="16"/>
                <w:vertAlign w:val="superscript"/>
                <w14:ligatures w14:val="standardContextual"/>
              </w:rPr>
              <w:t>†</w:t>
            </w:r>
          </w:p>
        </w:tc>
        <w:tc>
          <w:tcPr>
            <w:tcW w:w="461" w:type="dxa"/>
            <w:tcBorders>
              <w:bottom w:val="single" w:sz="8" w:space="0" w:color="auto"/>
            </w:tcBorders>
          </w:tcPr>
          <w:p w14:paraId="2EC7C0D6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4B5B3F" w:rsidRPr="005C7FBC" w14:paraId="40AABED1" w14:textId="77777777" w:rsidTr="00D75D34">
        <w:trPr>
          <w:jc w:val="center"/>
        </w:trPr>
        <w:tc>
          <w:tcPr>
            <w:tcW w:w="2166" w:type="dxa"/>
            <w:tcBorders>
              <w:top w:val="single" w:sz="8" w:space="0" w:color="auto"/>
              <w:right w:val="single" w:sz="8" w:space="0" w:color="auto"/>
            </w:tcBorders>
          </w:tcPr>
          <w:p w14:paraId="16FAFB2D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HiBit-PLC</w:t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sym w:font="Symbol" w:char="F062"/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3-CAAX</w:t>
            </w:r>
          </w:p>
        </w:tc>
        <w:tc>
          <w:tcPr>
            <w:tcW w:w="1168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3582B6C7" w14:textId="77777777" w:rsidR="004B5B3F" w:rsidRPr="005C7FBC" w:rsidRDefault="004B5B3F" w:rsidP="004B5B3F">
            <w:pPr>
              <w:tabs>
                <w:tab w:val="left" w:pos="504"/>
              </w:tabs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1.54E+08</w:t>
            </w:r>
          </w:p>
        </w:tc>
        <w:tc>
          <w:tcPr>
            <w:tcW w:w="1169" w:type="dxa"/>
            <w:tcBorders>
              <w:top w:val="single" w:sz="8" w:space="0" w:color="auto"/>
            </w:tcBorders>
            <w:vAlign w:val="bottom"/>
          </w:tcPr>
          <w:p w14:paraId="72AACA6E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1.67E+08</w:t>
            </w:r>
          </w:p>
        </w:tc>
        <w:tc>
          <w:tcPr>
            <w:tcW w:w="1169" w:type="dxa"/>
            <w:tcBorders>
              <w:top w:val="single" w:sz="8" w:space="0" w:color="auto"/>
            </w:tcBorders>
            <w:vAlign w:val="bottom"/>
          </w:tcPr>
          <w:p w14:paraId="1D24CB82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-</w:t>
            </w:r>
          </w:p>
        </w:tc>
        <w:tc>
          <w:tcPr>
            <w:tcW w:w="461" w:type="dxa"/>
            <w:tcBorders>
              <w:top w:val="single" w:sz="8" w:space="0" w:color="auto"/>
            </w:tcBorders>
            <w:vAlign w:val="bottom"/>
          </w:tcPr>
          <w:p w14:paraId="27A00349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7</w:t>
            </w:r>
          </w:p>
        </w:tc>
      </w:tr>
      <w:tr w:rsidR="004B5B3F" w:rsidRPr="005C7FBC" w14:paraId="140BC307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716733B6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R24A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1F37BA8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2.51E+07</w:t>
            </w:r>
          </w:p>
        </w:tc>
        <w:tc>
          <w:tcPr>
            <w:tcW w:w="1169" w:type="dxa"/>
            <w:vAlign w:val="bottom"/>
          </w:tcPr>
          <w:p w14:paraId="37FB14EC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1.32E+07</w:t>
            </w:r>
          </w:p>
        </w:tc>
        <w:tc>
          <w:tcPr>
            <w:tcW w:w="1169" w:type="dxa"/>
            <w:vAlign w:val="bottom"/>
          </w:tcPr>
          <w:p w14:paraId="365E79B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0.1474</w:t>
            </w:r>
          </w:p>
        </w:tc>
        <w:tc>
          <w:tcPr>
            <w:tcW w:w="461" w:type="dxa"/>
            <w:vAlign w:val="bottom"/>
          </w:tcPr>
          <w:p w14:paraId="616FAB4E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4B5B3F" w:rsidRPr="005C7FBC" w14:paraId="39C312EE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2245A867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R24E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655A4E7C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3.49E+07</w:t>
            </w:r>
          </w:p>
        </w:tc>
        <w:tc>
          <w:tcPr>
            <w:tcW w:w="1169" w:type="dxa"/>
            <w:vAlign w:val="bottom"/>
          </w:tcPr>
          <w:p w14:paraId="5481C76F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2.05E+07</w:t>
            </w:r>
          </w:p>
        </w:tc>
        <w:tc>
          <w:tcPr>
            <w:tcW w:w="1169" w:type="dxa"/>
            <w:vAlign w:val="bottom"/>
          </w:tcPr>
          <w:p w14:paraId="11CCC5BE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0.2216</w:t>
            </w:r>
          </w:p>
        </w:tc>
        <w:tc>
          <w:tcPr>
            <w:tcW w:w="461" w:type="dxa"/>
            <w:vAlign w:val="bottom"/>
          </w:tcPr>
          <w:p w14:paraId="77CACA62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4B5B3F" w:rsidRPr="005C7FBC" w14:paraId="6BA75761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0BB9FBB9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L40E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78FA91B7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3.65E+07</w:t>
            </w:r>
          </w:p>
        </w:tc>
        <w:tc>
          <w:tcPr>
            <w:tcW w:w="1169" w:type="dxa"/>
            <w:vAlign w:val="bottom"/>
          </w:tcPr>
          <w:p w14:paraId="3FB50B72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2.28E+07</w:t>
            </w:r>
          </w:p>
        </w:tc>
        <w:tc>
          <w:tcPr>
            <w:tcW w:w="1169" w:type="dxa"/>
            <w:vAlign w:val="bottom"/>
          </w:tcPr>
          <w:p w14:paraId="1F84F8E5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0.2356</w:t>
            </w:r>
          </w:p>
        </w:tc>
        <w:tc>
          <w:tcPr>
            <w:tcW w:w="461" w:type="dxa"/>
            <w:vAlign w:val="bottom"/>
          </w:tcPr>
          <w:p w14:paraId="4B4D32EC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4B5B3F" w:rsidRPr="005C7FBC" w14:paraId="2E0D9956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0DD027AA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L40K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058E6F51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2.61E+07</w:t>
            </w:r>
          </w:p>
        </w:tc>
        <w:tc>
          <w:tcPr>
            <w:tcW w:w="1169" w:type="dxa"/>
            <w:vAlign w:val="bottom"/>
          </w:tcPr>
          <w:p w14:paraId="44511FA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1.37E+07</w:t>
            </w:r>
          </w:p>
        </w:tc>
        <w:tc>
          <w:tcPr>
            <w:tcW w:w="1169" w:type="dxa"/>
            <w:vAlign w:val="bottom"/>
          </w:tcPr>
          <w:p w14:paraId="7737864E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0.1539</w:t>
            </w:r>
          </w:p>
        </w:tc>
        <w:tc>
          <w:tcPr>
            <w:tcW w:w="461" w:type="dxa"/>
            <w:vAlign w:val="bottom"/>
          </w:tcPr>
          <w:p w14:paraId="2828533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4B5B3F" w:rsidRPr="005C7FBC" w14:paraId="332D8557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5AC033BC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D167A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1A8D95AE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2.75E+07</w:t>
            </w:r>
          </w:p>
        </w:tc>
        <w:tc>
          <w:tcPr>
            <w:tcW w:w="1169" w:type="dxa"/>
            <w:vAlign w:val="bottom"/>
          </w:tcPr>
          <w:p w14:paraId="44B3FAA5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1.48E+07</w:t>
            </w:r>
          </w:p>
        </w:tc>
        <w:tc>
          <w:tcPr>
            <w:tcW w:w="1169" w:type="dxa"/>
            <w:vAlign w:val="bottom"/>
          </w:tcPr>
          <w:p w14:paraId="47A35BE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0.1632</w:t>
            </w:r>
          </w:p>
        </w:tc>
        <w:tc>
          <w:tcPr>
            <w:tcW w:w="461" w:type="dxa"/>
            <w:vAlign w:val="bottom"/>
          </w:tcPr>
          <w:p w14:paraId="61090C66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4B5B3F" w:rsidRPr="005C7FBC" w14:paraId="679C5A18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74611DBD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D167G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4CBED245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3.03E+07</w:t>
            </w:r>
          </w:p>
        </w:tc>
        <w:tc>
          <w:tcPr>
            <w:tcW w:w="1169" w:type="dxa"/>
            <w:vAlign w:val="bottom"/>
          </w:tcPr>
          <w:p w14:paraId="4F958F96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1.94E+07</w:t>
            </w:r>
          </w:p>
        </w:tc>
        <w:tc>
          <w:tcPr>
            <w:tcW w:w="1169" w:type="dxa"/>
            <w:vAlign w:val="bottom"/>
          </w:tcPr>
          <w:p w14:paraId="37B2444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0.1833</w:t>
            </w:r>
          </w:p>
        </w:tc>
        <w:tc>
          <w:tcPr>
            <w:tcW w:w="461" w:type="dxa"/>
            <w:vAlign w:val="bottom"/>
          </w:tcPr>
          <w:p w14:paraId="4CF17ED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4B5B3F" w:rsidRPr="005C7FBC" w14:paraId="189E2B94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74392FF2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R204A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50F13FF6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3.76E+07</w:t>
            </w:r>
          </w:p>
        </w:tc>
        <w:tc>
          <w:tcPr>
            <w:tcW w:w="1169" w:type="dxa"/>
            <w:vAlign w:val="bottom"/>
          </w:tcPr>
          <w:p w14:paraId="522FB3AE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2.40E+07</w:t>
            </w:r>
          </w:p>
        </w:tc>
        <w:tc>
          <w:tcPr>
            <w:tcW w:w="1169" w:type="dxa"/>
            <w:vAlign w:val="bottom"/>
          </w:tcPr>
          <w:p w14:paraId="0B0D08F5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0.2456</w:t>
            </w:r>
          </w:p>
        </w:tc>
        <w:tc>
          <w:tcPr>
            <w:tcW w:w="461" w:type="dxa"/>
            <w:vAlign w:val="bottom"/>
          </w:tcPr>
          <w:p w14:paraId="0E1D6451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4B5B3F" w:rsidRPr="005C7FBC" w14:paraId="47DEAA32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06FA906E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R204E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5583804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4.46E+07</w:t>
            </w:r>
          </w:p>
        </w:tc>
        <w:tc>
          <w:tcPr>
            <w:tcW w:w="1169" w:type="dxa"/>
            <w:vAlign w:val="bottom"/>
          </w:tcPr>
          <w:p w14:paraId="30DC5BF0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2.76E+07</w:t>
            </w:r>
          </w:p>
        </w:tc>
        <w:tc>
          <w:tcPr>
            <w:tcW w:w="1169" w:type="dxa"/>
            <w:vAlign w:val="bottom"/>
          </w:tcPr>
          <w:p w14:paraId="10BFD89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0.319</w:t>
            </w:r>
          </w:p>
        </w:tc>
        <w:tc>
          <w:tcPr>
            <w:tcW w:w="461" w:type="dxa"/>
            <w:vAlign w:val="bottom"/>
          </w:tcPr>
          <w:p w14:paraId="2AE5AB05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4B5B3F" w:rsidRPr="005C7FBC" w14:paraId="2B3EB2D8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44340FAA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R24E+R204E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1C49BBE2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2.98E+07</w:t>
            </w:r>
          </w:p>
        </w:tc>
        <w:tc>
          <w:tcPr>
            <w:tcW w:w="1169" w:type="dxa"/>
            <w:vAlign w:val="bottom"/>
          </w:tcPr>
          <w:p w14:paraId="53B99FBF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1.54E+07</w:t>
            </w:r>
          </w:p>
        </w:tc>
        <w:tc>
          <w:tcPr>
            <w:tcW w:w="1169" w:type="dxa"/>
            <w:vAlign w:val="bottom"/>
          </w:tcPr>
          <w:p w14:paraId="133249A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0.1797</w:t>
            </w:r>
          </w:p>
        </w:tc>
        <w:tc>
          <w:tcPr>
            <w:tcW w:w="461" w:type="dxa"/>
            <w:vAlign w:val="bottom"/>
          </w:tcPr>
          <w:p w14:paraId="0B3FD799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4B5B3F" w:rsidRPr="005C7FBC" w14:paraId="629242C9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1F5FCD08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R185E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3949671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2.43E+08</w:t>
            </w:r>
          </w:p>
        </w:tc>
        <w:tc>
          <w:tcPr>
            <w:tcW w:w="1169" w:type="dxa"/>
            <w:vAlign w:val="bottom"/>
          </w:tcPr>
          <w:p w14:paraId="500516F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1.59E+08</w:t>
            </w:r>
          </w:p>
        </w:tc>
        <w:tc>
          <w:tcPr>
            <w:tcW w:w="1169" w:type="dxa"/>
            <w:vAlign w:val="bottom"/>
          </w:tcPr>
          <w:p w14:paraId="6E4E658E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0.719</w:t>
            </w:r>
          </w:p>
        </w:tc>
        <w:tc>
          <w:tcPr>
            <w:tcW w:w="461" w:type="dxa"/>
            <w:vAlign w:val="bottom"/>
          </w:tcPr>
          <w:p w14:paraId="509AED66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7232FFD1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201905F8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R215A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7B06B29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3.15E+07</w:t>
            </w:r>
          </w:p>
        </w:tc>
        <w:tc>
          <w:tcPr>
            <w:tcW w:w="1169" w:type="dxa"/>
            <w:vAlign w:val="bottom"/>
          </w:tcPr>
          <w:p w14:paraId="4AFF21B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2.04E+07</w:t>
            </w:r>
          </w:p>
        </w:tc>
        <w:tc>
          <w:tcPr>
            <w:tcW w:w="1169" w:type="dxa"/>
            <w:vAlign w:val="bottom"/>
          </w:tcPr>
          <w:p w14:paraId="38BDBD9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0.1925</w:t>
            </w:r>
          </w:p>
        </w:tc>
        <w:tc>
          <w:tcPr>
            <w:tcW w:w="461" w:type="dxa"/>
            <w:vAlign w:val="bottom"/>
          </w:tcPr>
          <w:p w14:paraId="621F9F66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4B5B3F" w:rsidRPr="005C7FBC" w14:paraId="739A4C96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298CE71E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R215E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1D8B3CD9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3.48E+07</w:t>
            </w:r>
          </w:p>
        </w:tc>
        <w:tc>
          <w:tcPr>
            <w:tcW w:w="1169" w:type="dxa"/>
            <w:vAlign w:val="bottom"/>
          </w:tcPr>
          <w:p w14:paraId="01AA073C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2.49E+07</w:t>
            </w:r>
          </w:p>
        </w:tc>
        <w:tc>
          <w:tcPr>
            <w:tcW w:w="1169" w:type="dxa"/>
            <w:vAlign w:val="bottom"/>
          </w:tcPr>
          <w:p w14:paraId="72E4375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0.2203</w:t>
            </w:r>
          </w:p>
        </w:tc>
        <w:tc>
          <w:tcPr>
            <w:tcW w:w="461" w:type="dxa"/>
            <w:vAlign w:val="bottom"/>
          </w:tcPr>
          <w:p w14:paraId="382B63A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4B5B3F" w:rsidRPr="005C7FBC" w14:paraId="128803BC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017917AC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L222K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1D8DDAA8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1.91E+08</w:t>
            </w:r>
          </w:p>
        </w:tc>
        <w:tc>
          <w:tcPr>
            <w:tcW w:w="1169" w:type="dxa"/>
            <w:vAlign w:val="bottom"/>
          </w:tcPr>
          <w:p w14:paraId="660A2936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1.29E+08</w:t>
            </w:r>
          </w:p>
        </w:tc>
        <w:tc>
          <w:tcPr>
            <w:tcW w:w="1169" w:type="dxa"/>
            <w:vAlign w:val="bottom"/>
          </w:tcPr>
          <w:p w14:paraId="2EDBDB37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0.9998</w:t>
            </w:r>
          </w:p>
        </w:tc>
        <w:tc>
          <w:tcPr>
            <w:tcW w:w="461" w:type="dxa"/>
            <w:vAlign w:val="bottom"/>
          </w:tcPr>
          <w:p w14:paraId="4375A000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0D7F32A2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0703EDB6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F285E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3CC30B40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2.00E+08</w:t>
            </w:r>
          </w:p>
        </w:tc>
        <w:tc>
          <w:tcPr>
            <w:tcW w:w="1169" w:type="dxa"/>
            <w:vAlign w:val="bottom"/>
          </w:tcPr>
          <w:p w14:paraId="21936F91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1.11E+08</w:t>
            </w:r>
          </w:p>
        </w:tc>
        <w:tc>
          <w:tcPr>
            <w:tcW w:w="1169" w:type="dxa"/>
            <w:vAlign w:val="bottom"/>
          </w:tcPr>
          <w:p w14:paraId="302BD4EF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b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0.9976</w:t>
            </w:r>
          </w:p>
        </w:tc>
        <w:tc>
          <w:tcPr>
            <w:tcW w:w="461" w:type="dxa"/>
            <w:vAlign w:val="bottom"/>
          </w:tcPr>
          <w:p w14:paraId="1C94A4B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23E70073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63C62EE4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K183E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4501C9F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1.55E+08</w:t>
            </w:r>
          </w:p>
        </w:tc>
        <w:tc>
          <w:tcPr>
            <w:tcW w:w="1169" w:type="dxa"/>
            <w:vAlign w:val="bottom"/>
          </w:tcPr>
          <w:p w14:paraId="70AD6968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8.66E+07</w:t>
            </w:r>
          </w:p>
        </w:tc>
        <w:tc>
          <w:tcPr>
            <w:tcW w:w="1169" w:type="dxa"/>
            <w:vAlign w:val="bottom"/>
          </w:tcPr>
          <w:p w14:paraId="47B1BDD5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/>
                <w:b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&gt;0.9999</w:t>
            </w:r>
          </w:p>
        </w:tc>
        <w:tc>
          <w:tcPr>
            <w:tcW w:w="461" w:type="dxa"/>
            <w:vAlign w:val="bottom"/>
          </w:tcPr>
          <w:p w14:paraId="08CC6262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6FA4668D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7009141D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Hi-PLC</w:t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sym w:font="Symbol" w:char="F062"/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3-CAAX*</w:t>
            </w:r>
          </w:p>
        </w:tc>
        <w:tc>
          <w:tcPr>
            <w:tcW w:w="1168" w:type="dxa"/>
            <w:tcBorders>
              <w:left w:val="single" w:sz="8" w:space="0" w:color="auto"/>
            </w:tcBorders>
          </w:tcPr>
          <w:p w14:paraId="2755A2A9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5.55E+05</w:t>
            </w:r>
          </w:p>
        </w:tc>
        <w:tc>
          <w:tcPr>
            <w:tcW w:w="1169" w:type="dxa"/>
          </w:tcPr>
          <w:p w14:paraId="1B4DE645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1.32E+05</w:t>
            </w:r>
          </w:p>
        </w:tc>
        <w:tc>
          <w:tcPr>
            <w:tcW w:w="1169" w:type="dxa"/>
          </w:tcPr>
          <w:p w14:paraId="16879360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61" w:type="dxa"/>
          </w:tcPr>
          <w:p w14:paraId="6A2D8717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tr w:rsidR="004B5B3F" w:rsidRPr="005C7FBC" w14:paraId="54F0E329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10FF3054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R199E*</w:t>
            </w:r>
          </w:p>
        </w:tc>
        <w:tc>
          <w:tcPr>
            <w:tcW w:w="1168" w:type="dxa"/>
            <w:tcBorders>
              <w:left w:val="single" w:sz="8" w:space="0" w:color="auto"/>
            </w:tcBorders>
          </w:tcPr>
          <w:p w14:paraId="28EDB8CB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5.37E+05</w:t>
            </w:r>
          </w:p>
        </w:tc>
        <w:tc>
          <w:tcPr>
            <w:tcW w:w="1169" w:type="dxa"/>
          </w:tcPr>
          <w:p w14:paraId="42D7190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1.37E+05</w:t>
            </w:r>
          </w:p>
        </w:tc>
        <w:tc>
          <w:tcPr>
            <w:tcW w:w="1169" w:type="dxa"/>
          </w:tcPr>
          <w:p w14:paraId="50E77D0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0.8403</w:t>
            </w:r>
            <w:r w:rsidRPr="005C7FBC">
              <w:rPr>
                <w:color w:val="000000" w:themeColor="text1"/>
                <w:sz w:val="16"/>
                <w:szCs w:val="16"/>
                <w:vertAlign w:val="superscript"/>
              </w:rPr>
              <w:t>‡</w:t>
            </w:r>
          </w:p>
        </w:tc>
        <w:tc>
          <w:tcPr>
            <w:tcW w:w="461" w:type="dxa"/>
          </w:tcPr>
          <w:p w14:paraId="5BB54A51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</w:tbl>
    <w:p w14:paraId="38477EA7" w14:textId="77777777" w:rsidR="004B5B3F" w:rsidRPr="005C7FBC" w:rsidRDefault="004B5B3F" w:rsidP="004B5B3F">
      <w:pPr>
        <w:snapToGrid w:val="0"/>
        <w:spacing w:after="0" w:line="240" w:lineRule="auto"/>
        <w:rPr>
          <w:rFonts w:eastAsia="Aptos"/>
          <w:bCs/>
          <w:color w:val="000000" w:themeColor="text1"/>
          <w:kern w:val="2"/>
          <w:sz w:val="16"/>
          <w:szCs w:val="16"/>
          <w:vertAlign w:val="superscript"/>
          <w14:ligatures w14:val="standardContextual"/>
        </w:rPr>
      </w:pPr>
    </w:p>
    <w:p w14:paraId="29D28F95" w14:textId="77777777" w:rsidR="004B5B3F" w:rsidRPr="005C7FBC" w:rsidRDefault="004B5B3F" w:rsidP="004B5B3F">
      <w:pPr>
        <w:snapToGrid w:val="0"/>
        <w:spacing w:after="0" w:line="240" w:lineRule="auto"/>
        <w:jc w:val="center"/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</w:pPr>
      <w:r w:rsidRPr="005C7FBC">
        <w:rPr>
          <w:rFonts w:eastAsia="Aptos"/>
          <w:bCs/>
          <w:color w:val="000000" w:themeColor="text1"/>
          <w:kern w:val="2"/>
          <w:sz w:val="16"/>
          <w:szCs w:val="16"/>
          <w:vertAlign w:val="superscript"/>
          <w14:ligatures w14:val="standardContextual"/>
        </w:rPr>
        <w:t>†</w:t>
      </w:r>
      <w:r w:rsidRPr="005C7FBC"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>One-way ANOVA, Dunnett’s multiple comparisons test vs. wild-type-CAAX.</w:t>
      </w:r>
    </w:p>
    <w:p w14:paraId="0DDB027A" w14:textId="77777777" w:rsidR="004B5B3F" w:rsidRPr="005C7FBC" w:rsidRDefault="004B5B3F" w:rsidP="004B5B3F">
      <w:pPr>
        <w:snapToGrid w:val="0"/>
        <w:spacing w:after="0" w:line="240" w:lineRule="auto"/>
        <w:jc w:val="center"/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</w:pPr>
      <w:r w:rsidRPr="005C7FBC"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>*Donor luminescence.</w:t>
      </w:r>
    </w:p>
    <w:p w14:paraId="25FAB067" w14:textId="77777777" w:rsidR="004B5B3F" w:rsidRPr="005C7FBC" w:rsidRDefault="004B5B3F" w:rsidP="004B5B3F">
      <w:pPr>
        <w:snapToGrid w:val="0"/>
        <w:spacing w:after="0" w:line="240" w:lineRule="auto"/>
        <w:jc w:val="center"/>
        <w:rPr>
          <w:color w:val="000000" w:themeColor="text1"/>
          <w:sz w:val="16"/>
          <w:szCs w:val="16"/>
        </w:rPr>
      </w:pPr>
      <w:r w:rsidRPr="005C7FBC">
        <w:rPr>
          <w:color w:val="000000" w:themeColor="text1"/>
          <w:sz w:val="16"/>
          <w:szCs w:val="16"/>
          <w:vertAlign w:val="superscript"/>
        </w:rPr>
        <w:t>‡</w:t>
      </w:r>
      <w:r w:rsidRPr="005C7FBC">
        <w:rPr>
          <w:color w:val="000000" w:themeColor="text1"/>
          <w:sz w:val="16"/>
          <w:szCs w:val="16"/>
        </w:rPr>
        <w:t>Welch’s t-test vs. wild-type.</w:t>
      </w:r>
    </w:p>
    <w:p w14:paraId="1D4E2E18" w14:textId="77777777" w:rsidR="004B5B3F" w:rsidRPr="005C7FBC" w:rsidRDefault="004B5B3F" w:rsidP="004B5B3F">
      <w:pPr>
        <w:snapToGrid w:val="0"/>
        <w:spacing w:after="0" w:line="240" w:lineRule="auto"/>
        <w:jc w:val="center"/>
        <w:rPr>
          <w:color w:val="000000" w:themeColor="text1"/>
          <w:sz w:val="16"/>
          <w:szCs w:val="16"/>
        </w:rPr>
      </w:pPr>
    </w:p>
    <w:p w14:paraId="5B4B1DEB" w14:textId="77777777" w:rsidR="004B5B3F" w:rsidRPr="005C7FBC" w:rsidRDefault="004B5B3F" w:rsidP="004B5B3F">
      <w:pPr>
        <w:snapToGrid w:val="0"/>
        <w:spacing w:after="0" w:line="240" w:lineRule="auto"/>
        <w:jc w:val="center"/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</w:pPr>
    </w:p>
    <w:p w14:paraId="6BC799FC" w14:textId="77777777" w:rsidR="004B5B3F" w:rsidRPr="005C7FBC" w:rsidRDefault="004B5B3F" w:rsidP="004B5B3F">
      <w:pPr>
        <w:snapToGrid w:val="0"/>
        <w:spacing w:after="0" w:line="240" w:lineRule="auto"/>
        <w:jc w:val="center"/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</w:pPr>
    </w:p>
    <w:p w14:paraId="636B3BAD" w14:textId="77777777" w:rsidR="004B5B3F" w:rsidRPr="005C7FBC" w:rsidRDefault="004B5B3F" w:rsidP="004B5B3F">
      <w:pPr>
        <w:snapToGrid w:val="0"/>
        <w:spacing w:after="0" w:line="240" w:lineRule="auto"/>
        <w:jc w:val="center"/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</w:pPr>
    </w:p>
    <w:p w14:paraId="3978D291" w14:textId="77777777" w:rsidR="004B5B3F" w:rsidRDefault="004B5B3F" w:rsidP="008B6048">
      <w:pPr>
        <w:snapToGrid w:val="0"/>
        <w:spacing w:after="0" w:line="240" w:lineRule="auto"/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</w:pPr>
    </w:p>
    <w:p w14:paraId="56E770FA" w14:textId="77777777" w:rsidR="008B6048" w:rsidRDefault="008B6048" w:rsidP="008B6048">
      <w:pPr>
        <w:snapToGrid w:val="0"/>
        <w:spacing w:after="0" w:line="240" w:lineRule="auto"/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</w:pPr>
    </w:p>
    <w:p w14:paraId="20A8230E" w14:textId="77777777" w:rsidR="008B6048" w:rsidRDefault="008B6048" w:rsidP="008B6048">
      <w:pPr>
        <w:snapToGrid w:val="0"/>
        <w:spacing w:after="0" w:line="240" w:lineRule="auto"/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</w:pPr>
    </w:p>
    <w:p w14:paraId="08E0AC3B" w14:textId="77777777" w:rsidR="008B6048" w:rsidRPr="005C7FBC" w:rsidRDefault="008B6048" w:rsidP="008B6048">
      <w:pPr>
        <w:snapToGrid w:val="0"/>
        <w:spacing w:after="0" w:line="240" w:lineRule="auto"/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</w:pPr>
    </w:p>
    <w:p w14:paraId="7CC0AF58" w14:textId="692EA94D" w:rsidR="004B5B3F" w:rsidRPr="005C7FBC" w:rsidRDefault="008B6048" w:rsidP="008B6048">
      <w:pPr>
        <w:rPr>
          <w:rFonts w:eastAsia="Aptos" w:cs="Times New Roman (Body CS)"/>
          <w:bCs/>
          <w:color w:val="000000" w:themeColor="text1"/>
          <w:kern w:val="2"/>
          <w14:ligatures w14:val="standardContextual"/>
        </w:rPr>
      </w:pPr>
      <w:r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lastRenderedPageBreak/>
        <w:t xml:space="preserve">Supplementary </w:t>
      </w:r>
      <w:r w:rsidR="004D7862"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>File</w:t>
      </w:r>
      <w:r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 xml:space="preserve"> </w:t>
      </w:r>
      <w:r w:rsidR="004D7862"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>1c</w:t>
      </w:r>
      <w:r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 xml:space="preserve">. </w:t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>Angiotensin II-induced BRET between HiBit-PLC</w:t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sym w:font="Symbol" w:char="F062"/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>3-CAAX variants and Venus-G</w:t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sym w:font="Symbol" w:char="F062"/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sym w:font="Symbol" w:char="F067"/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>.</w:t>
      </w:r>
    </w:p>
    <w:tbl>
      <w:tblPr>
        <w:tblStyle w:val="TableGrid"/>
        <w:tblW w:w="6133" w:type="dxa"/>
        <w:jc w:val="center"/>
        <w:tblLayout w:type="fixed"/>
        <w:tblLook w:val="04A0" w:firstRow="1" w:lastRow="0" w:firstColumn="1" w:lastColumn="0" w:noHBand="0" w:noVBand="1"/>
      </w:tblPr>
      <w:tblGrid>
        <w:gridCol w:w="2166"/>
        <w:gridCol w:w="1168"/>
        <w:gridCol w:w="1169"/>
        <w:gridCol w:w="1169"/>
        <w:gridCol w:w="461"/>
      </w:tblGrid>
      <w:tr w:rsidR="004B5B3F" w:rsidRPr="005C7FBC" w14:paraId="764217D1" w14:textId="77777777" w:rsidTr="00D75D34">
        <w:trPr>
          <w:jc w:val="center"/>
        </w:trPr>
        <w:tc>
          <w:tcPr>
            <w:tcW w:w="2166" w:type="dxa"/>
            <w:vMerge w:val="restart"/>
            <w:tcBorders>
              <w:right w:val="single" w:sz="8" w:space="0" w:color="auto"/>
            </w:tcBorders>
          </w:tcPr>
          <w:p w14:paraId="0713CFE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construct</w:t>
            </w:r>
          </w:p>
        </w:tc>
        <w:tc>
          <w:tcPr>
            <w:tcW w:w="3506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14:paraId="1E1BEAC0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ascii="Symbol" w:eastAsia="Aptos" w:hAnsi="Symbol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D</w:t>
            </w: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BRET</w:t>
            </w:r>
          </w:p>
        </w:tc>
        <w:tc>
          <w:tcPr>
            <w:tcW w:w="461" w:type="dxa"/>
          </w:tcPr>
          <w:p w14:paraId="300977B5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n</w:t>
            </w:r>
          </w:p>
        </w:tc>
      </w:tr>
      <w:tr w:rsidR="004B5B3F" w:rsidRPr="005C7FBC" w14:paraId="641F1E84" w14:textId="77777777" w:rsidTr="00D75D34">
        <w:trPr>
          <w:jc w:val="center"/>
        </w:trPr>
        <w:tc>
          <w:tcPr>
            <w:tcW w:w="2166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6098AE8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168" w:type="dxa"/>
            <w:tcBorders>
              <w:left w:val="single" w:sz="8" w:space="0" w:color="auto"/>
              <w:bottom w:val="single" w:sz="8" w:space="0" w:color="auto"/>
            </w:tcBorders>
          </w:tcPr>
          <w:p w14:paraId="5C6D3A5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mean</w:t>
            </w:r>
          </w:p>
        </w:tc>
        <w:tc>
          <w:tcPr>
            <w:tcW w:w="1169" w:type="dxa"/>
            <w:tcBorders>
              <w:bottom w:val="single" w:sz="8" w:space="0" w:color="auto"/>
            </w:tcBorders>
          </w:tcPr>
          <w:p w14:paraId="65647472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S.D.</w:t>
            </w:r>
          </w:p>
        </w:tc>
        <w:tc>
          <w:tcPr>
            <w:tcW w:w="1169" w:type="dxa"/>
            <w:tcBorders>
              <w:bottom w:val="single" w:sz="8" w:space="0" w:color="auto"/>
            </w:tcBorders>
          </w:tcPr>
          <w:p w14:paraId="59D42CE1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P</w:t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 xml:space="preserve"> value</w:t>
            </w:r>
            <w:r w:rsidRPr="005C7FBC">
              <w:rPr>
                <w:rFonts w:eastAsia="Aptos"/>
                <w:color w:val="000000" w:themeColor="text1"/>
                <w:kern w:val="2"/>
                <w:sz w:val="16"/>
                <w:szCs w:val="16"/>
                <w:vertAlign w:val="superscript"/>
                <w14:ligatures w14:val="standardContextual"/>
              </w:rPr>
              <w:t>†</w:t>
            </w:r>
          </w:p>
        </w:tc>
        <w:tc>
          <w:tcPr>
            <w:tcW w:w="461" w:type="dxa"/>
            <w:tcBorders>
              <w:bottom w:val="single" w:sz="8" w:space="0" w:color="auto"/>
            </w:tcBorders>
          </w:tcPr>
          <w:p w14:paraId="3BCA8A0E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4B5B3F" w:rsidRPr="005C7FBC" w14:paraId="795DB74F" w14:textId="77777777" w:rsidTr="00D75D34">
        <w:trPr>
          <w:jc w:val="center"/>
        </w:trPr>
        <w:tc>
          <w:tcPr>
            <w:tcW w:w="2166" w:type="dxa"/>
            <w:tcBorders>
              <w:top w:val="single" w:sz="8" w:space="0" w:color="auto"/>
              <w:right w:val="single" w:sz="8" w:space="0" w:color="auto"/>
            </w:tcBorders>
          </w:tcPr>
          <w:p w14:paraId="18E28938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HiBit-PLC</w:t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sym w:font="Symbol" w:char="F062"/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3-CAAX</w:t>
            </w:r>
          </w:p>
        </w:tc>
        <w:tc>
          <w:tcPr>
            <w:tcW w:w="1168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5B6E5F6" w14:textId="77777777" w:rsidR="004B5B3F" w:rsidRPr="005C7FBC" w:rsidRDefault="004B5B3F" w:rsidP="004B5B3F">
            <w:pPr>
              <w:tabs>
                <w:tab w:val="left" w:pos="504"/>
              </w:tabs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0.01163</w:t>
            </w:r>
          </w:p>
        </w:tc>
        <w:tc>
          <w:tcPr>
            <w:tcW w:w="1169" w:type="dxa"/>
            <w:tcBorders>
              <w:top w:val="single" w:sz="8" w:space="0" w:color="auto"/>
            </w:tcBorders>
            <w:vAlign w:val="bottom"/>
          </w:tcPr>
          <w:p w14:paraId="14A0E630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0.004365</w:t>
            </w:r>
          </w:p>
        </w:tc>
        <w:tc>
          <w:tcPr>
            <w:tcW w:w="1169" w:type="dxa"/>
            <w:tcBorders>
              <w:top w:val="single" w:sz="8" w:space="0" w:color="auto"/>
            </w:tcBorders>
            <w:vAlign w:val="bottom"/>
          </w:tcPr>
          <w:p w14:paraId="7BAB6E6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-</w:t>
            </w:r>
          </w:p>
        </w:tc>
        <w:tc>
          <w:tcPr>
            <w:tcW w:w="461" w:type="dxa"/>
            <w:tcBorders>
              <w:top w:val="single" w:sz="8" w:space="0" w:color="auto"/>
            </w:tcBorders>
            <w:vAlign w:val="bottom"/>
          </w:tcPr>
          <w:p w14:paraId="7AB7D470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10</w:t>
            </w:r>
          </w:p>
        </w:tc>
      </w:tr>
      <w:tr w:rsidR="004B5B3F" w:rsidRPr="005C7FBC" w14:paraId="3698384E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1B4E3DD3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+GRK3ct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23A67F5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-0.000968</w:t>
            </w:r>
          </w:p>
        </w:tc>
        <w:tc>
          <w:tcPr>
            <w:tcW w:w="1169" w:type="dxa"/>
            <w:vAlign w:val="bottom"/>
          </w:tcPr>
          <w:p w14:paraId="456F6B6B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0.001502</w:t>
            </w:r>
          </w:p>
        </w:tc>
        <w:tc>
          <w:tcPr>
            <w:tcW w:w="1169" w:type="dxa"/>
            <w:vAlign w:val="bottom"/>
          </w:tcPr>
          <w:p w14:paraId="5E78C0A9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&lt;0.0001</w:t>
            </w:r>
          </w:p>
        </w:tc>
        <w:tc>
          <w:tcPr>
            <w:tcW w:w="461" w:type="dxa"/>
            <w:vAlign w:val="bottom"/>
          </w:tcPr>
          <w:p w14:paraId="5983F699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8</w:t>
            </w:r>
          </w:p>
        </w:tc>
      </w:tr>
      <w:tr w:rsidR="004B5B3F" w:rsidRPr="005C7FBC" w14:paraId="48A276A9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08B4D152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R24A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1BCEE71F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0.008984</w:t>
            </w:r>
          </w:p>
        </w:tc>
        <w:tc>
          <w:tcPr>
            <w:tcW w:w="1169" w:type="dxa"/>
            <w:vAlign w:val="bottom"/>
          </w:tcPr>
          <w:p w14:paraId="6B8549CE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0.001371</w:t>
            </w:r>
          </w:p>
        </w:tc>
        <w:tc>
          <w:tcPr>
            <w:tcW w:w="1169" w:type="dxa"/>
            <w:vAlign w:val="bottom"/>
          </w:tcPr>
          <w:p w14:paraId="736D50DB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0.9249</w:t>
            </w:r>
          </w:p>
        </w:tc>
        <w:tc>
          <w:tcPr>
            <w:tcW w:w="461" w:type="dxa"/>
            <w:vAlign w:val="bottom"/>
          </w:tcPr>
          <w:p w14:paraId="43C3C67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tr w:rsidR="004B5B3F" w:rsidRPr="005C7FBC" w14:paraId="38F7BFB3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1BAF15A7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R24E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26DE5C7F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0.004995</w:t>
            </w:r>
          </w:p>
        </w:tc>
        <w:tc>
          <w:tcPr>
            <w:tcW w:w="1169" w:type="dxa"/>
            <w:vAlign w:val="bottom"/>
          </w:tcPr>
          <w:p w14:paraId="3B8F29C9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0.00116</w:t>
            </w:r>
          </w:p>
        </w:tc>
        <w:tc>
          <w:tcPr>
            <w:tcW w:w="1169" w:type="dxa"/>
            <w:vAlign w:val="bottom"/>
          </w:tcPr>
          <w:p w14:paraId="7E42DFF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0.0040</w:t>
            </w:r>
          </w:p>
        </w:tc>
        <w:tc>
          <w:tcPr>
            <w:tcW w:w="461" w:type="dxa"/>
            <w:vAlign w:val="bottom"/>
          </w:tcPr>
          <w:p w14:paraId="66968EF8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7</w:t>
            </w:r>
          </w:p>
        </w:tc>
      </w:tr>
      <w:tr w:rsidR="004B5B3F" w:rsidRPr="005C7FBC" w14:paraId="271B6E61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1381F652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L40E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7BD3556B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0.001863</w:t>
            </w:r>
          </w:p>
        </w:tc>
        <w:tc>
          <w:tcPr>
            <w:tcW w:w="1169" w:type="dxa"/>
            <w:vAlign w:val="bottom"/>
          </w:tcPr>
          <w:p w14:paraId="7580DB76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0.00054</w:t>
            </w:r>
          </w:p>
        </w:tc>
        <w:tc>
          <w:tcPr>
            <w:tcW w:w="1169" w:type="dxa"/>
            <w:vAlign w:val="bottom"/>
          </w:tcPr>
          <w:p w14:paraId="6B7025C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&lt;0.0001</w:t>
            </w:r>
          </w:p>
        </w:tc>
        <w:tc>
          <w:tcPr>
            <w:tcW w:w="461" w:type="dxa"/>
            <w:vAlign w:val="bottom"/>
          </w:tcPr>
          <w:p w14:paraId="4866B430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tr w:rsidR="004B5B3F" w:rsidRPr="005C7FBC" w14:paraId="66D77445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62664A04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L40K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09325FF0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0.002092</w:t>
            </w:r>
          </w:p>
        </w:tc>
        <w:tc>
          <w:tcPr>
            <w:tcW w:w="1169" w:type="dxa"/>
            <w:vAlign w:val="bottom"/>
          </w:tcPr>
          <w:p w14:paraId="6C971D8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0.00071</w:t>
            </w:r>
          </w:p>
        </w:tc>
        <w:tc>
          <w:tcPr>
            <w:tcW w:w="1169" w:type="dxa"/>
            <w:vAlign w:val="bottom"/>
          </w:tcPr>
          <w:p w14:paraId="7C55A03B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&lt;0.0001</w:t>
            </w:r>
          </w:p>
        </w:tc>
        <w:tc>
          <w:tcPr>
            <w:tcW w:w="461" w:type="dxa"/>
            <w:vAlign w:val="bottom"/>
          </w:tcPr>
          <w:p w14:paraId="7BF0FAEE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tr w:rsidR="004B5B3F" w:rsidRPr="005C7FBC" w14:paraId="7E6526DB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729465FC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D167A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42197C78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0.0306</w:t>
            </w:r>
          </w:p>
        </w:tc>
        <w:tc>
          <w:tcPr>
            <w:tcW w:w="1169" w:type="dxa"/>
            <w:vAlign w:val="bottom"/>
          </w:tcPr>
          <w:p w14:paraId="66C8CE40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0.01035</w:t>
            </w:r>
          </w:p>
        </w:tc>
        <w:tc>
          <w:tcPr>
            <w:tcW w:w="1169" w:type="dxa"/>
            <w:vAlign w:val="bottom"/>
          </w:tcPr>
          <w:p w14:paraId="409D521B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&lt;0.0001</w:t>
            </w:r>
          </w:p>
        </w:tc>
        <w:tc>
          <w:tcPr>
            <w:tcW w:w="461" w:type="dxa"/>
            <w:vAlign w:val="bottom"/>
          </w:tcPr>
          <w:p w14:paraId="6E639C0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tr w:rsidR="004B5B3F" w:rsidRPr="005C7FBC" w14:paraId="48E7AD8A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0990A4DC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D167G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0D1144CC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0.01943</w:t>
            </w:r>
          </w:p>
        </w:tc>
        <w:tc>
          <w:tcPr>
            <w:tcW w:w="1169" w:type="dxa"/>
            <w:vAlign w:val="bottom"/>
          </w:tcPr>
          <w:p w14:paraId="6A88F46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0.004322</w:t>
            </w:r>
          </w:p>
        </w:tc>
        <w:tc>
          <w:tcPr>
            <w:tcW w:w="1169" w:type="dxa"/>
            <w:vAlign w:val="bottom"/>
          </w:tcPr>
          <w:p w14:paraId="23156A17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0.0023</w:t>
            </w:r>
          </w:p>
        </w:tc>
        <w:tc>
          <w:tcPr>
            <w:tcW w:w="461" w:type="dxa"/>
            <w:vAlign w:val="bottom"/>
          </w:tcPr>
          <w:p w14:paraId="0793B732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tr w:rsidR="004B5B3F" w:rsidRPr="005C7FBC" w14:paraId="30317665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7AF95FB2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R204A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4BD9245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0.007136</w:t>
            </w:r>
          </w:p>
        </w:tc>
        <w:tc>
          <w:tcPr>
            <w:tcW w:w="1169" w:type="dxa"/>
            <w:vAlign w:val="bottom"/>
          </w:tcPr>
          <w:p w14:paraId="64537D4F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0.001778</w:t>
            </w:r>
          </w:p>
        </w:tc>
        <w:tc>
          <w:tcPr>
            <w:tcW w:w="1169" w:type="dxa"/>
            <w:vAlign w:val="bottom"/>
          </w:tcPr>
          <w:p w14:paraId="71FB34E2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0.2798</w:t>
            </w:r>
          </w:p>
        </w:tc>
        <w:tc>
          <w:tcPr>
            <w:tcW w:w="461" w:type="dxa"/>
            <w:vAlign w:val="bottom"/>
          </w:tcPr>
          <w:p w14:paraId="4D28C59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tr w:rsidR="004B5B3F" w:rsidRPr="005C7FBC" w14:paraId="3A9A428A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7497C52C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R204E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7D7429EF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0.003198</w:t>
            </w:r>
          </w:p>
        </w:tc>
        <w:tc>
          <w:tcPr>
            <w:tcW w:w="1169" w:type="dxa"/>
            <w:vAlign w:val="bottom"/>
          </w:tcPr>
          <w:p w14:paraId="6C79A6E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0.000906</w:t>
            </w:r>
          </w:p>
        </w:tc>
        <w:tc>
          <w:tcPr>
            <w:tcW w:w="1169" w:type="dxa"/>
            <w:vAlign w:val="bottom"/>
          </w:tcPr>
          <w:p w14:paraId="1204566B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&lt;0.0001</w:t>
            </w:r>
          </w:p>
        </w:tc>
        <w:tc>
          <w:tcPr>
            <w:tcW w:w="461" w:type="dxa"/>
            <w:vAlign w:val="bottom"/>
          </w:tcPr>
          <w:p w14:paraId="4B73F567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7</w:t>
            </w:r>
          </w:p>
        </w:tc>
      </w:tr>
      <w:tr w:rsidR="004B5B3F" w:rsidRPr="005C7FBC" w14:paraId="682A98DB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4AF784F8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R24E+R204E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14B4F9F5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0.002536</w:t>
            </w:r>
          </w:p>
        </w:tc>
        <w:tc>
          <w:tcPr>
            <w:tcW w:w="1169" w:type="dxa"/>
            <w:vAlign w:val="bottom"/>
          </w:tcPr>
          <w:p w14:paraId="7DE5FA00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0.001165</w:t>
            </w:r>
          </w:p>
        </w:tc>
        <w:tc>
          <w:tcPr>
            <w:tcW w:w="1169" w:type="dxa"/>
            <w:vAlign w:val="bottom"/>
          </w:tcPr>
          <w:p w14:paraId="7AB4D592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0.0008</w:t>
            </w:r>
          </w:p>
        </w:tc>
        <w:tc>
          <w:tcPr>
            <w:tcW w:w="461" w:type="dxa"/>
            <w:vAlign w:val="bottom"/>
          </w:tcPr>
          <w:p w14:paraId="067240BF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4B5B3F" w:rsidRPr="005C7FBC" w14:paraId="4E9BFC2F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4536EF9C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R185E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67931CA5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0.000937</w:t>
            </w:r>
          </w:p>
        </w:tc>
        <w:tc>
          <w:tcPr>
            <w:tcW w:w="1169" w:type="dxa"/>
            <w:vAlign w:val="bottom"/>
          </w:tcPr>
          <w:p w14:paraId="11BED22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0.000516</w:t>
            </w:r>
          </w:p>
        </w:tc>
        <w:tc>
          <w:tcPr>
            <w:tcW w:w="1169" w:type="dxa"/>
            <w:vAlign w:val="bottom"/>
          </w:tcPr>
          <w:p w14:paraId="60906DA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0.0004</w:t>
            </w:r>
          </w:p>
        </w:tc>
        <w:tc>
          <w:tcPr>
            <w:tcW w:w="461" w:type="dxa"/>
            <w:vAlign w:val="bottom"/>
          </w:tcPr>
          <w:p w14:paraId="1FCB201F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071369D0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51267662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R215A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4B98693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0.02478</w:t>
            </w:r>
          </w:p>
        </w:tc>
        <w:tc>
          <w:tcPr>
            <w:tcW w:w="1169" w:type="dxa"/>
            <w:vAlign w:val="bottom"/>
          </w:tcPr>
          <w:p w14:paraId="310A289F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0.00525</w:t>
            </w:r>
          </w:p>
        </w:tc>
        <w:tc>
          <w:tcPr>
            <w:tcW w:w="1169" w:type="dxa"/>
            <w:vAlign w:val="bottom"/>
          </w:tcPr>
          <w:p w14:paraId="6DC51EF8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&lt;0.0001</w:t>
            </w:r>
          </w:p>
        </w:tc>
        <w:tc>
          <w:tcPr>
            <w:tcW w:w="461" w:type="dxa"/>
            <w:vAlign w:val="bottom"/>
          </w:tcPr>
          <w:p w14:paraId="3E420DA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tr w:rsidR="004B5B3F" w:rsidRPr="005C7FBC" w14:paraId="67413346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0ECEFA60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R215E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3567F5F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0.02706</w:t>
            </w:r>
          </w:p>
        </w:tc>
        <w:tc>
          <w:tcPr>
            <w:tcW w:w="1169" w:type="dxa"/>
            <w:vAlign w:val="bottom"/>
          </w:tcPr>
          <w:p w14:paraId="7054BED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0.006269</w:t>
            </w:r>
          </w:p>
        </w:tc>
        <w:tc>
          <w:tcPr>
            <w:tcW w:w="1169" w:type="dxa"/>
            <w:vAlign w:val="bottom"/>
          </w:tcPr>
          <w:p w14:paraId="7E29B5A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&lt;0.0001</w:t>
            </w:r>
          </w:p>
        </w:tc>
        <w:tc>
          <w:tcPr>
            <w:tcW w:w="461" w:type="dxa"/>
            <w:vAlign w:val="bottom"/>
          </w:tcPr>
          <w:p w14:paraId="212A1A57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tr w:rsidR="004B5B3F" w:rsidRPr="005C7FBC" w14:paraId="55E4BA18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4B59030F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L222K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30D72F3E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0.006882</w:t>
            </w:r>
          </w:p>
        </w:tc>
        <w:tc>
          <w:tcPr>
            <w:tcW w:w="1169" w:type="dxa"/>
            <w:vAlign w:val="bottom"/>
          </w:tcPr>
          <w:p w14:paraId="4A3C1A5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0.00098</w:t>
            </w:r>
          </w:p>
        </w:tc>
        <w:tc>
          <w:tcPr>
            <w:tcW w:w="1169" w:type="dxa"/>
            <w:vAlign w:val="bottom"/>
          </w:tcPr>
          <w:p w14:paraId="7ECC4E81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0.4898</w:t>
            </w:r>
          </w:p>
        </w:tc>
        <w:tc>
          <w:tcPr>
            <w:tcW w:w="461" w:type="dxa"/>
            <w:vAlign w:val="bottom"/>
          </w:tcPr>
          <w:p w14:paraId="7EEC9A3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41B3A635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42C418A4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F285E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77F210F5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0.002372</w:t>
            </w:r>
          </w:p>
        </w:tc>
        <w:tc>
          <w:tcPr>
            <w:tcW w:w="1169" w:type="dxa"/>
            <w:vAlign w:val="bottom"/>
          </w:tcPr>
          <w:p w14:paraId="1C818ED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0.000248</w:t>
            </w:r>
          </w:p>
        </w:tc>
        <w:tc>
          <w:tcPr>
            <w:tcW w:w="1169" w:type="dxa"/>
            <w:vAlign w:val="bottom"/>
          </w:tcPr>
          <w:p w14:paraId="315200D0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b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0.0033</w:t>
            </w:r>
          </w:p>
        </w:tc>
        <w:tc>
          <w:tcPr>
            <w:tcW w:w="461" w:type="dxa"/>
            <w:vAlign w:val="bottom"/>
          </w:tcPr>
          <w:p w14:paraId="31F5E735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679F0FB7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23FC23CF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K183E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1AF68CE6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0.0116</w:t>
            </w:r>
          </w:p>
        </w:tc>
        <w:tc>
          <w:tcPr>
            <w:tcW w:w="1169" w:type="dxa"/>
            <w:vAlign w:val="bottom"/>
          </w:tcPr>
          <w:p w14:paraId="7F881F1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0.002322</w:t>
            </w:r>
          </w:p>
        </w:tc>
        <w:tc>
          <w:tcPr>
            <w:tcW w:w="1169" w:type="dxa"/>
            <w:vAlign w:val="bottom"/>
          </w:tcPr>
          <w:p w14:paraId="241D4611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/>
                <w:b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&gt;0.9999</w:t>
            </w:r>
          </w:p>
        </w:tc>
        <w:tc>
          <w:tcPr>
            <w:tcW w:w="461" w:type="dxa"/>
            <w:vAlign w:val="bottom"/>
          </w:tcPr>
          <w:p w14:paraId="1215C12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4B5B3F" w:rsidRPr="005C7FBC" w14:paraId="42FFFF27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5C2ABB91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R199E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6E6A8C9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0.003528</w:t>
            </w:r>
          </w:p>
        </w:tc>
        <w:tc>
          <w:tcPr>
            <w:tcW w:w="1169" w:type="dxa"/>
            <w:vAlign w:val="bottom"/>
          </w:tcPr>
          <w:p w14:paraId="08A000FB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0.001421</w:t>
            </w:r>
          </w:p>
        </w:tc>
        <w:tc>
          <w:tcPr>
            <w:tcW w:w="1169" w:type="dxa"/>
            <w:vAlign w:val="bottom"/>
          </w:tcPr>
          <w:p w14:paraId="7D52505B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0.0041</w:t>
            </w:r>
          </w:p>
        </w:tc>
        <w:tc>
          <w:tcPr>
            <w:tcW w:w="461" w:type="dxa"/>
            <w:vAlign w:val="bottom"/>
          </w:tcPr>
          <w:p w14:paraId="59E1B595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</w:tbl>
    <w:p w14:paraId="71EC55D4" w14:textId="77777777" w:rsidR="004B5B3F" w:rsidRPr="005C7FBC" w:rsidRDefault="004B5B3F" w:rsidP="004B5B3F">
      <w:pPr>
        <w:snapToGrid w:val="0"/>
        <w:spacing w:after="0" w:line="240" w:lineRule="auto"/>
        <w:rPr>
          <w:rFonts w:eastAsia="Aptos"/>
          <w:bCs/>
          <w:color w:val="000000" w:themeColor="text1"/>
          <w:kern w:val="2"/>
          <w:sz w:val="16"/>
          <w:szCs w:val="16"/>
          <w:vertAlign w:val="superscript"/>
          <w14:ligatures w14:val="standardContextual"/>
        </w:rPr>
      </w:pPr>
    </w:p>
    <w:p w14:paraId="12A59DFB" w14:textId="77777777" w:rsidR="004B5B3F" w:rsidRPr="005C7FBC" w:rsidRDefault="004B5B3F" w:rsidP="004B5B3F">
      <w:pPr>
        <w:snapToGrid w:val="0"/>
        <w:spacing w:after="0" w:line="240" w:lineRule="auto"/>
        <w:jc w:val="center"/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</w:pPr>
      <w:r w:rsidRPr="005C7FBC">
        <w:rPr>
          <w:rFonts w:eastAsia="Aptos"/>
          <w:bCs/>
          <w:color w:val="000000" w:themeColor="text1"/>
          <w:kern w:val="2"/>
          <w:sz w:val="16"/>
          <w:szCs w:val="16"/>
          <w:vertAlign w:val="superscript"/>
          <w14:ligatures w14:val="standardContextual"/>
        </w:rPr>
        <w:t>†</w:t>
      </w:r>
      <w:r w:rsidRPr="005C7FBC"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>One-way ANOVA, Dunnett’s multiple comparisons test vs. wild-type-CAAX.</w:t>
      </w:r>
    </w:p>
    <w:p w14:paraId="76AA5250" w14:textId="77777777" w:rsidR="004B5B3F" w:rsidRPr="005C7FBC" w:rsidRDefault="004B5B3F" w:rsidP="004B5B3F">
      <w:pPr>
        <w:rPr>
          <w:rFonts w:eastAsia="Aptos" w:cs="Times New Roman (Body CS)"/>
          <w:b/>
          <w:color w:val="000000" w:themeColor="text1"/>
          <w:kern w:val="2"/>
          <w14:ligatures w14:val="standardContextual"/>
        </w:rPr>
      </w:pPr>
    </w:p>
    <w:p w14:paraId="7F24C6BD" w14:textId="6A6AD4A2" w:rsidR="004B5B3F" w:rsidRPr="005C7FBC" w:rsidRDefault="008B6048" w:rsidP="008B6048">
      <w:pPr>
        <w:rPr>
          <w:rFonts w:eastAsia="Aptos" w:cs="Times New Roman (Body CS)"/>
          <w:bCs/>
          <w:color w:val="000000" w:themeColor="text1"/>
          <w:kern w:val="2"/>
          <w14:ligatures w14:val="standardContextual"/>
        </w:rPr>
      </w:pPr>
      <w:r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 xml:space="preserve">Supplementary </w:t>
      </w:r>
      <w:r w:rsidR="004D7862"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>File</w:t>
      </w:r>
      <w:r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 xml:space="preserve"> </w:t>
      </w:r>
      <w:r w:rsidR="004D7862"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>1d</w:t>
      </w:r>
      <w:r w:rsidR="004B5B3F" w:rsidRPr="005C7FBC"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>.</w:t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 xml:space="preserve"> Angiotensin II-induced </w:t>
      </w:r>
      <w:proofErr w:type="gramStart"/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>PI(</w:t>
      </w:r>
      <w:proofErr w:type="gramEnd"/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>4,</w:t>
      </w:r>
      <w:proofErr w:type="gramStart"/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>5)P</w:t>
      </w:r>
      <w:proofErr w:type="gramEnd"/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>2 hydrolysis mediated by HiBit-PLC</w:t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sym w:font="Symbol" w:char="F062"/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>3 variants.</w:t>
      </w:r>
    </w:p>
    <w:tbl>
      <w:tblPr>
        <w:tblStyle w:val="TableGrid"/>
        <w:tblW w:w="6133" w:type="dxa"/>
        <w:jc w:val="center"/>
        <w:tblLayout w:type="fixed"/>
        <w:tblLook w:val="04A0" w:firstRow="1" w:lastRow="0" w:firstColumn="1" w:lastColumn="0" w:noHBand="0" w:noVBand="1"/>
      </w:tblPr>
      <w:tblGrid>
        <w:gridCol w:w="2166"/>
        <w:gridCol w:w="1168"/>
        <w:gridCol w:w="1169"/>
        <w:gridCol w:w="1169"/>
        <w:gridCol w:w="461"/>
      </w:tblGrid>
      <w:tr w:rsidR="004B5B3F" w:rsidRPr="005C7FBC" w14:paraId="63E7DF85" w14:textId="77777777" w:rsidTr="00D75D34">
        <w:trPr>
          <w:jc w:val="center"/>
        </w:trPr>
        <w:tc>
          <w:tcPr>
            <w:tcW w:w="2166" w:type="dxa"/>
            <w:vMerge w:val="restart"/>
            <w:tcBorders>
              <w:right w:val="single" w:sz="8" w:space="0" w:color="auto"/>
            </w:tcBorders>
          </w:tcPr>
          <w:p w14:paraId="40E92E48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construct</w:t>
            </w:r>
          </w:p>
        </w:tc>
        <w:tc>
          <w:tcPr>
            <w:tcW w:w="3506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14:paraId="4CA1501B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ascii="Symbol" w:eastAsia="Aptos" w:hAnsi="Symbol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D</w:t>
            </w: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BRET</w:t>
            </w:r>
          </w:p>
        </w:tc>
        <w:tc>
          <w:tcPr>
            <w:tcW w:w="461" w:type="dxa"/>
          </w:tcPr>
          <w:p w14:paraId="638AEE61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n</w:t>
            </w:r>
          </w:p>
        </w:tc>
      </w:tr>
      <w:tr w:rsidR="004B5B3F" w:rsidRPr="005C7FBC" w14:paraId="5E34087B" w14:textId="77777777" w:rsidTr="00D75D34">
        <w:trPr>
          <w:jc w:val="center"/>
        </w:trPr>
        <w:tc>
          <w:tcPr>
            <w:tcW w:w="2166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5176DAD1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168" w:type="dxa"/>
            <w:tcBorders>
              <w:left w:val="single" w:sz="8" w:space="0" w:color="auto"/>
              <w:bottom w:val="single" w:sz="8" w:space="0" w:color="auto"/>
            </w:tcBorders>
          </w:tcPr>
          <w:p w14:paraId="57B5542C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mean</w:t>
            </w:r>
          </w:p>
        </w:tc>
        <w:tc>
          <w:tcPr>
            <w:tcW w:w="1169" w:type="dxa"/>
            <w:tcBorders>
              <w:bottom w:val="single" w:sz="8" w:space="0" w:color="auto"/>
            </w:tcBorders>
          </w:tcPr>
          <w:p w14:paraId="626B0A6D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S.D.</w:t>
            </w:r>
          </w:p>
        </w:tc>
        <w:tc>
          <w:tcPr>
            <w:tcW w:w="1169" w:type="dxa"/>
            <w:tcBorders>
              <w:bottom w:val="single" w:sz="8" w:space="0" w:color="auto"/>
            </w:tcBorders>
          </w:tcPr>
          <w:p w14:paraId="3F7BEDC3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P</w:t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 xml:space="preserve"> value</w:t>
            </w:r>
            <w:r w:rsidRPr="005C7FBC">
              <w:rPr>
                <w:rFonts w:eastAsia="Aptos"/>
                <w:color w:val="000000" w:themeColor="text1"/>
                <w:kern w:val="2"/>
                <w:sz w:val="16"/>
                <w:szCs w:val="16"/>
                <w:vertAlign w:val="superscript"/>
                <w14:ligatures w14:val="standardContextual"/>
              </w:rPr>
              <w:t>†</w:t>
            </w:r>
          </w:p>
        </w:tc>
        <w:tc>
          <w:tcPr>
            <w:tcW w:w="461" w:type="dxa"/>
            <w:tcBorders>
              <w:bottom w:val="single" w:sz="8" w:space="0" w:color="auto"/>
            </w:tcBorders>
          </w:tcPr>
          <w:p w14:paraId="105D167A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4B5B3F" w:rsidRPr="005C7FBC" w14:paraId="2CBB4B71" w14:textId="77777777" w:rsidTr="00D75D34">
        <w:trPr>
          <w:jc w:val="center"/>
        </w:trPr>
        <w:tc>
          <w:tcPr>
            <w:tcW w:w="2166" w:type="dxa"/>
            <w:tcBorders>
              <w:top w:val="single" w:sz="8" w:space="0" w:color="auto"/>
              <w:right w:val="single" w:sz="8" w:space="0" w:color="auto"/>
            </w:tcBorders>
          </w:tcPr>
          <w:p w14:paraId="0D363F70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HiBit-PLC</w:t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sym w:font="Symbol" w:char="F062"/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3</w:t>
            </w:r>
          </w:p>
        </w:tc>
        <w:tc>
          <w:tcPr>
            <w:tcW w:w="1168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752C5C9D" w14:textId="77777777" w:rsidR="004B5B3F" w:rsidRPr="005C7FBC" w:rsidRDefault="004B5B3F" w:rsidP="004B5B3F">
            <w:pPr>
              <w:tabs>
                <w:tab w:val="left" w:pos="504"/>
              </w:tabs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0.05237</w:t>
            </w:r>
          </w:p>
        </w:tc>
        <w:tc>
          <w:tcPr>
            <w:tcW w:w="1169" w:type="dxa"/>
            <w:tcBorders>
              <w:top w:val="single" w:sz="8" w:space="0" w:color="auto"/>
            </w:tcBorders>
            <w:vAlign w:val="bottom"/>
          </w:tcPr>
          <w:p w14:paraId="41E9E454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0.005064</w:t>
            </w:r>
          </w:p>
        </w:tc>
        <w:tc>
          <w:tcPr>
            <w:tcW w:w="1169" w:type="dxa"/>
            <w:tcBorders>
              <w:top w:val="single" w:sz="8" w:space="0" w:color="auto"/>
            </w:tcBorders>
          </w:tcPr>
          <w:p w14:paraId="44E93691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-</w:t>
            </w:r>
          </w:p>
        </w:tc>
        <w:tc>
          <w:tcPr>
            <w:tcW w:w="461" w:type="dxa"/>
            <w:tcBorders>
              <w:top w:val="single" w:sz="8" w:space="0" w:color="auto"/>
            </w:tcBorders>
          </w:tcPr>
          <w:p w14:paraId="41DF4087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11</w:t>
            </w:r>
          </w:p>
        </w:tc>
      </w:tr>
      <w:tr w:rsidR="004B5B3F" w:rsidRPr="005C7FBC" w14:paraId="5C4C3ECC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284A0412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+GRK3ct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3A8AEE19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0.02145</w:t>
            </w:r>
          </w:p>
        </w:tc>
        <w:tc>
          <w:tcPr>
            <w:tcW w:w="1169" w:type="dxa"/>
            <w:vAlign w:val="bottom"/>
          </w:tcPr>
          <w:p w14:paraId="7EDCFA76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0.003139</w:t>
            </w:r>
          </w:p>
        </w:tc>
        <w:tc>
          <w:tcPr>
            <w:tcW w:w="1169" w:type="dxa"/>
            <w:vAlign w:val="bottom"/>
          </w:tcPr>
          <w:p w14:paraId="7E8188B5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&lt;0.0001</w:t>
            </w:r>
          </w:p>
        </w:tc>
        <w:tc>
          <w:tcPr>
            <w:tcW w:w="461" w:type="dxa"/>
            <w:vAlign w:val="bottom"/>
          </w:tcPr>
          <w:p w14:paraId="4A669418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11</w:t>
            </w:r>
          </w:p>
        </w:tc>
      </w:tr>
      <w:tr w:rsidR="004B5B3F" w:rsidRPr="005C7FBC" w14:paraId="3C60D772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74120F64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R24A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73E5761F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0.053</w:t>
            </w:r>
          </w:p>
        </w:tc>
        <w:tc>
          <w:tcPr>
            <w:tcW w:w="1169" w:type="dxa"/>
            <w:vAlign w:val="bottom"/>
          </w:tcPr>
          <w:p w14:paraId="44F17AC6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0.008833</w:t>
            </w:r>
          </w:p>
        </w:tc>
        <w:tc>
          <w:tcPr>
            <w:tcW w:w="1169" w:type="dxa"/>
            <w:vAlign w:val="bottom"/>
          </w:tcPr>
          <w:p w14:paraId="7EFFCCFA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&gt;0.9999</w:t>
            </w:r>
          </w:p>
        </w:tc>
        <w:tc>
          <w:tcPr>
            <w:tcW w:w="461" w:type="dxa"/>
            <w:vAlign w:val="bottom"/>
          </w:tcPr>
          <w:p w14:paraId="366784DD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4B64ECBD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6A35FCFD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R24E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3437682D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0.04107</w:t>
            </w:r>
          </w:p>
        </w:tc>
        <w:tc>
          <w:tcPr>
            <w:tcW w:w="1169" w:type="dxa"/>
            <w:vAlign w:val="bottom"/>
          </w:tcPr>
          <w:p w14:paraId="4CA46043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0.004471</w:t>
            </w:r>
          </w:p>
        </w:tc>
        <w:tc>
          <w:tcPr>
            <w:tcW w:w="1169" w:type="dxa"/>
            <w:vAlign w:val="bottom"/>
          </w:tcPr>
          <w:p w14:paraId="590DC2FB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0.0008</w:t>
            </w:r>
          </w:p>
        </w:tc>
        <w:tc>
          <w:tcPr>
            <w:tcW w:w="461" w:type="dxa"/>
            <w:vAlign w:val="bottom"/>
          </w:tcPr>
          <w:p w14:paraId="7FFDEC73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tr w:rsidR="004B5B3F" w:rsidRPr="005C7FBC" w14:paraId="15CFDB93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79DAFD53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L40E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61356438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0.02582</w:t>
            </w:r>
          </w:p>
        </w:tc>
        <w:tc>
          <w:tcPr>
            <w:tcW w:w="1169" w:type="dxa"/>
            <w:vAlign w:val="bottom"/>
          </w:tcPr>
          <w:p w14:paraId="585296FA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0.004777</w:t>
            </w:r>
          </w:p>
        </w:tc>
        <w:tc>
          <w:tcPr>
            <w:tcW w:w="1169" w:type="dxa"/>
            <w:vAlign w:val="bottom"/>
          </w:tcPr>
          <w:p w14:paraId="7376DE77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&lt;0.0001</w:t>
            </w:r>
          </w:p>
        </w:tc>
        <w:tc>
          <w:tcPr>
            <w:tcW w:w="461" w:type="dxa"/>
            <w:vAlign w:val="bottom"/>
          </w:tcPr>
          <w:p w14:paraId="32417FC8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tr w:rsidR="004B5B3F" w:rsidRPr="005C7FBC" w14:paraId="29887C35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6227478E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L40K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17F0F26C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0.02727</w:t>
            </w:r>
          </w:p>
        </w:tc>
        <w:tc>
          <w:tcPr>
            <w:tcW w:w="1169" w:type="dxa"/>
            <w:vAlign w:val="bottom"/>
          </w:tcPr>
          <w:p w14:paraId="1190D8ED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0.003389</w:t>
            </w:r>
          </w:p>
        </w:tc>
        <w:tc>
          <w:tcPr>
            <w:tcW w:w="1169" w:type="dxa"/>
            <w:vAlign w:val="bottom"/>
          </w:tcPr>
          <w:p w14:paraId="7CDEBEB5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&lt;0.0001</w:t>
            </w:r>
          </w:p>
        </w:tc>
        <w:tc>
          <w:tcPr>
            <w:tcW w:w="461" w:type="dxa"/>
            <w:vAlign w:val="bottom"/>
          </w:tcPr>
          <w:p w14:paraId="084711F4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tr w:rsidR="004B5B3F" w:rsidRPr="005C7FBC" w14:paraId="6DEFDB3C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7411CA6D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D167A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698FBB3F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0.07282</w:t>
            </w:r>
          </w:p>
        </w:tc>
        <w:tc>
          <w:tcPr>
            <w:tcW w:w="1169" w:type="dxa"/>
            <w:vAlign w:val="bottom"/>
          </w:tcPr>
          <w:p w14:paraId="4A0F3F45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0.001987</w:t>
            </w:r>
          </w:p>
        </w:tc>
        <w:tc>
          <w:tcPr>
            <w:tcW w:w="1169" w:type="dxa"/>
            <w:vAlign w:val="bottom"/>
          </w:tcPr>
          <w:p w14:paraId="45FB1CAC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&lt;0.0001</w:t>
            </w:r>
          </w:p>
        </w:tc>
        <w:tc>
          <w:tcPr>
            <w:tcW w:w="461" w:type="dxa"/>
            <w:vAlign w:val="bottom"/>
          </w:tcPr>
          <w:p w14:paraId="4D87CDD2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767BE70B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25BA86DB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D167G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7FD45559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0.06207</w:t>
            </w:r>
          </w:p>
        </w:tc>
        <w:tc>
          <w:tcPr>
            <w:tcW w:w="1169" w:type="dxa"/>
            <w:vAlign w:val="bottom"/>
          </w:tcPr>
          <w:p w14:paraId="0FDB36B7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0.01019</w:t>
            </w:r>
          </w:p>
        </w:tc>
        <w:tc>
          <w:tcPr>
            <w:tcW w:w="1169" w:type="dxa"/>
            <w:vAlign w:val="bottom"/>
          </w:tcPr>
          <w:p w14:paraId="67CEB5DD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0.0520</w:t>
            </w:r>
          </w:p>
        </w:tc>
        <w:tc>
          <w:tcPr>
            <w:tcW w:w="461" w:type="dxa"/>
            <w:vAlign w:val="bottom"/>
          </w:tcPr>
          <w:p w14:paraId="0023BFA6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6A815C1E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0A5B837E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R204A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73D02940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0.04634</w:t>
            </w:r>
          </w:p>
        </w:tc>
        <w:tc>
          <w:tcPr>
            <w:tcW w:w="1169" w:type="dxa"/>
            <w:vAlign w:val="bottom"/>
          </w:tcPr>
          <w:p w14:paraId="13CB6A19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0.002524</w:t>
            </w:r>
          </w:p>
        </w:tc>
        <w:tc>
          <w:tcPr>
            <w:tcW w:w="1169" w:type="dxa"/>
            <w:vAlign w:val="bottom"/>
          </w:tcPr>
          <w:p w14:paraId="7DB1FFA5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0.6015</w:t>
            </w:r>
          </w:p>
        </w:tc>
        <w:tc>
          <w:tcPr>
            <w:tcW w:w="461" w:type="dxa"/>
            <w:vAlign w:val="bottom"/>
          </w:tcPr>
          <w:p w14:paraId="30A9507B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072FE4F4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7FB7D824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R204E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4AEBD6D6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0.03782</w:t>
            </w:r>
          </w:p>
        </w:tc>
        <w:tc>
          <w:tcPr>
            <w:tcW w:w="1169" w:type="dxa"/>
            <w:vAlign w:val="bottom"/>
          </w:tcPr>
          <w:p w14:paraId="549DB006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0.007242</w:t>
            </w:r>
          </w:p>
        </w:tc>
        <w:tc>
          <w:tcPr>
            <w:tcW w:w="1169" w:type="dxa"/>
            <w:vAlign w:val="bottom"/>
          </w:tcPr>
          <w:p w14:paraId="4076BFAE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&lt;0.0001</w:t>
            </w:r>
          </w:p>
        </w:tc>
        <w:tc>
          <w:tcPr>
            <w:tcW w:w="461" w:type="dxa"/>
            <w:vAlign w:val="bottom"/>
          </w:tcPr>
          <w:p w14:paraId="26A44676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tr w:rsidR="004B5B3F" w:rsidRPr="005C7FBC" w14:paraId="4DC84B51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536F0E13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R24E+R204E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667BD9E6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0.03578</w:t>
            </w:r>
          </w:p>
        </w:tc>
        <w:tc>
          <w:tcPr>
            <w:tcW w:w="1169" w:type="dxa"/>
            <w:vAlign w:val="bottom"/>
          </w:tcPr>
          <w:p w14:paraId="38633515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0.0041</w:t>
            </w:r>
          </w:p>
        </w:tc>
        <w:tc>
          <w:tcPr>
            <w:tcW w:w="1169" w:type="dxa"/>
            <w:vAlign w:val="bottom"/>
          </w:tcPr>
          <w:p w14:paraId="50F82904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&lt;0.0001</w:t>
            </w:r>
          </w:p>
        </w:tc>
        <w:tc>
          <w:tcPr>
            <w:tcW w:w="461" w:type="dxa"/>
            <w:vAlign w:val="bottom"/>
          </w:tcPr>
          <w:p w14:paraId="5B4A55BE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4B5B3F" w:rsidRPr="005C7FBC" w14:paraId="78B3992B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17FE2E7B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R185E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0D49E62D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0.01643</w:t>
            </w:r>
          </w:p>
        </w:tc>
        <w:tc>
          <w:tcPr>
            <w:tcW w:w="1169" w:type="dxa"/>
            <w:vAlign w:val="bottom"/>
          </w:tcPr>
          <w:p w14:paraId="670FF661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0.001868</w:t>
            </w:r>
          </w:p>
        </w:tc>
        <w:tc>
          <w:tcPr>
            <w:tcW w:w="1169" w:type="dxa"/>
            <w:vAlign w:val="bottom"/>
          </w:tcPr>
          <w:p w14:paraId="6A6BE39E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&lt;0.0001</w:t>
            </w:r>
          </w:p>
        </w:tc>
        <w:tc>
          <w:tcPr>
            <w:tcW w:w="461" w:type="dxa"/>
            <w:vAlign w:val="bottom"/>
          </w:tcPr>
          <w:p w14:paraId="48081251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3896BA52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1D080E78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R215A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591FD135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0.06183</w:t>
            </w:r>
          </w:p>
        </w:tc>
        <w:tc>
          <w:tcPr>
            <w:tcW w:w="1169" w:type="dxa"/>
            <w:vAlign w:val="bottom"/>
          </w:tcPr>
          <w:p w14:paraId="34A9C043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0.005277</w:t>
            </w:r>
          </w:p>
        </w:tc>
        <w:tc>
          <w:tcPr>
            <w:tcW w:w="1169" w:type="dxa"/>
            <w:vAlign w:val="bottom"/>
          </w:tcPr>
          <w:p w14:paraId="6F41944B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0.0636</w:t>
            </w:r>
          </w:p>
        </w:tc>
        <w:tc>
          <w:tcPr>
            <w:tcW w:w="461" w:type="dxa"/>
            <w:vAlign w:val="bottom"/>
          </w:tcPr>
          <w:p w14:paraId="41E2E5CD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381308AD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0976B542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R215E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2A1453CF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0.06154</w:t>
            </w:r>
          </w:p>
        </w:tc>
        <w:tc>
          <w:tcPr>
            <w:tcW w:w="1169" w:type="dxa"/>
            <w:vAlign w:val="bottom"/>
          </w:tcPr>
          <w:p w14:paraId="68DFF3D4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0.006815</w:t>
            </w:r>
          </w:p>
        </w:tc>
        <w:tc>
          <w:tcPr>
            <w:tcW w:w="1169" w:type="dxa"/>
            <w:vAlign w:val="bottom"/>
          </w:tcPr>
          <w:p w14:paraId="7299FEBA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0.0809</w:t>
            </w:r>
          </w:p>
        </w:tc>
        <w:tc>
          <w:tcPr>
            <w:tcW w:w="461" w:type="dxa"/>
            <w:vAlign w:val="bottom"/>
          </w:tcPr>
          <w:p w14:paraId="18CE294C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578BA058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4D4093F0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L222K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417835C7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0.02474</w:t>
            </w:r>
          </w:p>
        </w:tc>
        <w:tc>
          <w:tcPr>
            <w:tcW w:w="1169" w:type="dxa"/>
            <w:vAlign w:val="bottom"/>
          </w:tcPr>
          <w:p w14:paraId="3BB3FA18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0.001306</w:t>
            </w:r>
          </w:p>
        </w:tc>
        <w:tc>
          <w:tcPr>
            <w:tcW w:w="1169" w:type="dxa"/>
            <w:vAlign w:val="bottom"/>
          </w:tcPr>
          <w:p w14:paraId="028E4CA7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&lt;0.0001</w:t>
            </w:r>
          </w:p>
        </w:tc>
        <w:tc>
          <w:tcPr>
            <w:tcW w:w="461" w:type="dxa"/>
            <w:vAlign w:val="bottom"/>
          </w:tcPr>
          <w:p w14:paraId="281F65A8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53E6B8E0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2293374C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F285E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04BD2499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0.01552</w:t>
            </w:r>
          </w:p>
        </w:tc>
        <w:tc>
          <w:tcPr>
            <w:tcW w:w="1169" w:type="dxa"/>
            <w:vAlign w:val="bottom"/>
          </w:tcPr>
          <w:p w14:paraId="6731A7B8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0.00182</w:t>
            </w:r>
          </w:p>
        </w:tc>
        <w:tc>
          <w:tcPr>
            <w:tcW w:w="1169" w:type="dxa"/>
            <w:vAlign w:val="bottom"/>
          </w:tcPr>
          <w:p w14:paraId="76FC2923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b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&lt;0.0001</w:t>
            </w:r>
          </w:p>
        </w:tc>
        <w:tc>
          <w:tcPr>
            <w:tcW w:w="461" w:type="dxa"/>
            <w:vAlign w:val="bottom"/>
          </w:tcPr>
          <w:p w14:paraId="42C3281D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0B0A38AF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554F4922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K183E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5DB57C6F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0.03727</w:t>
            </w:r>
          </w:p>
        </w:tc>
        <w:tc>
          <w:tcPr>
            <w:tcW w:w="1169" w:type="dxa"/>
            <w:vAlign w:val="bottom"/>
          </w:tcPr>
          <w:p w14:paraId="16739B6C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0.009687</w:t>
            </w:r>
          </w:p>
        </w:tc>
        <w:tc>
          <w:tcPr>
            <w:tcW w:w="1169" w:type="dxa"/>
            <w:vAlign w:val="bottom"/>
          </w:tcPr>
          <w:p w14:paraId="6C1E43B1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/>
                <w:b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0.0002</w:t>
            </w:r>
          </w:p>
        </w:tc>
        <w:tc>
          <w:tcPr>
            <w:tcW w:w="461" w:type="dxa"/>
            <w:vAlign w:val="bottom"/>
          </w:tcPr>
          <w:p w14:paraId="6017C5C0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068087AD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222D5490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R199E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4011DAA0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0.02955</w:t>
            </w:r>
          </w:p>
        </w:tc>
        <w:tc>
          <w:tcPr>
            <w:tcW w:w="1169" w:type="dxa"/>
            <w:vAlign w:val="bottom"/>
          </w:tcPr>
          <w:p w14:paraId="07FCFC74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0.003595</w:t>
            </w:r>
          </w:p>
        </w:tc>
        <w:tc>
          <w:tcPr>
            <w:tcW w:w="1169" w:type="dxa"/>
            <w:vAlign w:val="bottom"/>
          </w:tcPr>
          <w:p w14:paraId="0F6D96D4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&lt;0.0001</w:t>
            </w:r>
          </w:p>
        </w:tc>
        <w:tc>
          <w:tcPr>
            <w:tcW w:w="461" w:type="dxa"/>
            <w:vAlign w:val="bottom"/>
          </w:tcPr>
          <w:p w14:paraId="7A400EB1" w14:textId="77777777" w:rsidR="004B5B3F" w:rsidRPr="005C7FBC" w:rsidRDefault="004B5B3F" w:rsidP="004B5B3F">
            <w:pPr>
              <w:adjustRightInd w:val="0"/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</w:tbl>
    <w:p w14:paraId="0BE1B691" w14:textId="77777777" w:rsidR="004B5B3F" w:rsidRPr="005C7FBC" w:rsidRDefault="004B5B3F" w:rsidP="004B5B3F">
      <w:pPr>
        <w:snapToGrid w:val="0"/>
        <w:spacing w:after="0" w:line="240" w:lineRule="auto"/>
        <w:rPr>
          <w:rFonts w:eastAsia="Aptos"/>
          <w:bCs/>
          <w:color w:val="000000" w:themeColor="text1"/>
          <w:kern w:val="2"/>
          <w:sz w:val="16"/>
          <w:szCs w:val="16"/>
          <w:vertAlign w:val="superscript"/>
          <w14:ligatures w14:val="standardContextual"/>
        </w:rPr>
      </w:pPr>
    </w:p>
    <w:p w14:paraId="6D258D6C" w14:textId="77777777" w:rsidR="004B5B3F" w:rsidRPr="005C7FBC" w:rsidRDefault="004B5B3F" w:rsidP="004B5B3F">
      <w:pPr>
        <w:snapToGrid w:val="0"/>
        <w:spacing w:after="0" w:line="240" w:lineRule="auto"/>
        <w:jc w:val="center"/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</w:pPr>
      <w:r w:rsidRPr="005C7FBC">
        <w:rPr>
          <w:rFonts w:eastAsia="Aptos"/>
          <w:bCs/>
          <w:color w:val="000000" w:themeColor="text1"/>
          <w:kern w:val="2"/>
          <w:sz w:val="16"/>
          <w:szCs w:val="16"/>
          <w:vertAlign w:val="superscript"/>
          <w14:ligatures w14:val="standardContextual"/>
        </w:rPr>
        <w:t>†</w:t>
      </w:r>
      <w:r w:rsidRPr="005C7FBC"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 xml:space="preserve">One-way ANOVA, Dunnett’s multiple comparisons test vs. </w:t>
      </w:r>
      <w:proofErr w:type="gramStart"/>
      <w:r w:rsidRPr="005C7FBC"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>wild-type</w:t>
      </w:r>
      <w:proofErr w:type="gramEnd"/>
      <w:r w:rsidRPr="005C7FBC"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>.</w:t>
      </w:r>
    </w:p>
    <w:p w14:paraId="54AF63A4" w14:textId="77777777" w:rsidR="004B5B3F" w:rsidRPr="005C7FBC" w:rsidRDefault="004B5B3F" w:rsidP="004B5B3F">
      <w:pPr>
        <w:rPr>
          <w:rFonts w:eastAsia="Aptos" w:cs="Times New Roman (Body CS)"/>
          <w:b/>
          <w:color w:val="000000" w:themeColor="text1"/>
          <w:kern w:val="2"/>
          <w14:ligatures w14:val="standardContextual"/>
        </w:rPr>
      </w:pPr>
      <w:r w:rsidRPr="005C7FBC"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br w:type="page"/>
      </w:r>
    </w:p>
    <w:p w14:paraId="678E6AB6" w14:textId="3839AA9F" w:rsidR="004B5B3F" w:rsidRPr="005C7FBC" w:rsidRDefault="008B6048" w:rsidP="008B6048">
      <w:pPr>
        <w:rPr>
          <w:rFonts w:eastAsia="Aptos" w:cs="Times New Roman (Body CS)"/>
          <w:bCs/>
          <w:color w:val="000000" w:themeColor="text1"/>
          <w:kern w:val="2"/>
          <w14:ligatures w14:val="standardContextual"/>
        </w:rPr>
      </w:pPr>
      <w:r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lastRenderedPageBreak/>
        <w:t xml:space="preserve">Supplementary </w:t>
      </w:r>
      <w:r w:rsidR="004D7862"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>File</w:t>
      </w:r>
      <w:r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 xml:space="preserve"> </w:t>
      </w:r>
      <w:r w:rsidR="004D7862"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>1e</w:t>
      </w:r>
      <w:r w:rsidR="004B5B3F" w:rsidRPr="005C7FBC"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>.</w:t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 xml:space="preserve"> Angiotensin II-induced BRET between HiBit-PLC</w:t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sym w:font="Symbol" w:char="F062"/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>3 variants and G</w:t>
      </w:r>
      <w:r w:rsidR="004B5B3F" w:rsidRPr="005C7FBC">
        <w:rPr>
          <w:rFonts w:ascii="Symbol" w:eastAsia="Aptos" w:hAnsi="Symbol" w:cs="Times New Roman (Body CS)"/>
          <w:bCs/>
          <w:color w:val="000000" w:themeColor="text1"/>
          <w:kern w:val="2"/>
          <w14:ligatures w14:val="standardContextual"/>
        </w:rPr>
        <w:t>a</w:t>
      </w:r>
      <w:r w:rsidR="004B5B3F" w:rsidRPr="005C7FBC">
        <w:rPr>
          <w:rFonts w:eastAsia="Aptos" w:cs="Times New Roman (Body CS)"/>
          <w:bCs/>
          <w:color w:val="000000" w:themeColor="text1"/>
          <w:kern w:val="2"/>
          <w:vertAlign w:val="subscript"/>
          <w14:ligatures w14:val="standardContextual"/>
        </w:rPr>
        <w:t>q</w:t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>-Venus.</w:t>
      </w:r>
    </w:p>
    <w:tbl>
      <w:tblPr>
        <w:tblStyle w:val="TableGrid"/>
        <w:tblW w:w="6133" w:type="dxa"/>
        <w:jc w:val="center"/>
        <w:tblLayout w:type="fixed"/>
        <w:tblLook w:val="04A0" w:firstRow="1" w:lastRow="0" w:firstColumn="1" w:lastColumn="0" w:noHBand="0" w:noVBand="1"/>
      </w:tblPr>
      <w:tblGrid>
        <w:gridCol w:w="2166"/>
        <w:gridCol w:w="1168"/>
        <w:gridCol w:w="1169"/>
        <w:gridCol w:w="1169"/>
        <w:gridCol w:w="461"/>
      </w:tblGrid>
      <w:tr w:rsidR="004B5B3F" w:rsidRPr="005C7FBC" w14:paraId="6DA2020C" w14:textId="77777777" w:rsidTr="00D75D34">
        <w:trPr>
          <w:jc w:val="center"/>
        </w:trPr>
        <w:tc>
          <w:tcPr>
            <w:tcW w:w="2166" w:type="dxa"/>
            <w:vMerge w:val="restart"/>
            <w:tcBorders>
              <w:right w:val="single" w:sz="8" w:space="0" w:color="auto"/>
            </w:tcBorders>
          </w:tcPr>
          <w:p w14:paraId="5DA0A3AE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construct</w:t>
            </w:r>
          </w:p>
        </w:tc>
        <w:tc>
          <w:tcPr>
            <w:tcW w:w="3506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14:paraId="76B422B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ascii="Symbol" w:eastAsia="Aptos" w:hAnsi="Symbol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D</w:t>
            </w: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BRET</w:t>
            </w:r>
          </w:p>
        </w:tc>
        <w:tc>
          <w:tcPr>
            <w:tcW w:w="461" w:type="dxa"/>
          </w:tcPr>
          <w:p w14:paraId="77A41AB8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n</w:t>
            </w:r>
          </w:p>
        </w:tc>
      </w:tr>
      <w:tr w:rsidR="004B5B3F" w:rsidRPr="005C7FBC" w14:paraId="4B10AAB8" w14:textId="77777777" w:rsidTr="00D75D34">
        <w:trPr>
          <w:jc w:val="center"/>
        </w:trPr>
        <w:tc>
          <w:tcPr>
            <w:tcW w:w="2166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7B357447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168" w:type="dxa"/>
            <w:tcBorders>
              <w:left w:val="single" w:sz="8" w:space="0" w:color="auto"/>
              <w:bottom w:val="single" w:sz="8" w:space="0" w:color="auto"/>
            </w:tcBorders>
          </w:tcPr>
          <w:p w14:paraId="4CBAB39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mean</w:t>
            </w:r>
          </w:p>
        </w:tc>
        <w:tc>
          <w:tcPr>
            <w:tcW w:w="1169" w:type="dxa"/>
            <w:tcBorders>
              <w:bottom w:val="single" w:sz="8" w:space="0" w:color="auto"/>
            </w:tcBorders>
          </w:tcPr>
          <w:p w14:paraId="31897690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S.D.</w:t>
            </w:r>
          </w:p>
        </w:tc>
        <w:tc>
          <w:tcPr>
            <w:tcW w:w="1169" w:type="dxa"/>
            <w:tcBorders>
              <w:bottom w:val="single" w:sz="8" w:space="0" w:color="auto"/>
            </w:tcBorders>
          </w:tcPr>
          <w:p w14:paraId="019634B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P</w:t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 xml:space="preserve"> value</w:t>
            </w:r>
            <w:r w:rsidRPr="005C7FBC">
              <w:rPr>
                <w:rFonts w:eastAsia="Aptos"/>
                <w:color w:val="000000" w:themeColor="text1"/>
                <w:kern w:val="2"/>
                <w:sz w:val="16"/>
                <w:szCs w:val="16"/>
                <w:vertAlign w:val="superscript"/>
                <w14:ligatures w14:val="standardContextual"/>
              </w:rPr>
              <w:t>†</w:t>
            </w:r>
          </w:p>
        </w:tc>
        <w:tc>
          <w:tcPr>
            <w:tcW w:w="461" w:type="dxa"/>
            <w:tcBorders>
              <w:bottom w:val="single" w:sz="8" w:space="0" w:color="auto"/>
            </w:tcBorders>
          </w:tcPr>
          <w:p w14:paraId="7A708E51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4B5B3F" w:rsidRPr="005C7FBC" w14:paraId="344FD9D3" w14:textId="77777777" w:rsidTr="00D75D34">
        <w:trPr>
          <w:jc w:val="center"/>
        </w:trPr>
        <w:tc>
          <w:tcPr>
            <w:tcW w:w="2166" w:type="dxa"/>
            <w:tcBorders>
              <w:top w:val="single" w:sz="8" w:space="0" w:color="auto"/>
              <w:right w:val="single" w:sz="8" w:space="0" w:color="auto"/>
            </w:tcBorders>
          </w:tcPr>
          <w:p w14:paraId="59722C6F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HiBit-PLC</w:t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sym w:font="Symbol" w:char="F062"/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3</w:t>
            </w:r>
          </w:p>
        </w:tc>
        <w:tc>
          <w:tcPr>
            <w:tcW w:w="1168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0C1F8521" w14:textId="77777777" w:rsidR="004B5B3F" w:rsidRPr="005C7FBC" w:rsidRDefault="004B5B3F" w:rsidP="004B5B3F">
            <w:pPr>
              <w:tabs>
                <w:tab w:val="left" w:pos="504"/>
              </w:tabs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0.09643</w:t>
            </w:r>
          </w:p>
        </w:tc>
        <w:tc>
          <w:tcPr>
            <w:tcW w:w="1169" w:type="dxa"/>
            <w:tcBorders>
              <w:top w:val="single" w:sz="8" w:space="0" w:color="auto"/>
            </w:tcBorders>
            <w:vAlign w:val="bottom"/>
          </w:tcPr>
          <w:p w14:paraId="3042FE8F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0.02322</w:t>
            </w:r>
          </w:p>
        </w:tc>
        <w:tc>
          <w:tcPr>
            <w:tcW w:w="1169" w:type="dxa"/>
            <w:tcBorders>
              <w:top w:val="single" w:sz="8" w:space="0" w:color="auto"/>
            </w:tcBorders>
          </w:tcPr>
          <w:p w14:paraId="152C76F0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-</w:t>
            </w:r>
          </w:p>
        </w:tc>
        <w:tc>
          <w:tcPr>
            <w:tcW w:w="461" w:type="dxa"/>
            <w:tcBorders>
              <w:top w:val="single" w:sz="8" w:space="0" w:color="auto"/>
            </w:tcBorders>
          </w:tcPr>
          <w:p w14:paraId="65DB977F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061DA293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766442B3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R24A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7F5FBF11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0.08169</w:t>
            </w:r>
          </w:p>
        </w:tc>
        <w:tc>
          <w:tcPr>
            <w:tcW w:w="1169" w:type="dxa"/>
            <w:vAlign w:val="bottom"/>
          </w:tcPr>
          <w:p w14:paraId="1731DAB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0.01774</w:t>
            </w:r>
          </w:p>
        </w:tc>
        <w:tc>
          <w:tcPr>
            <w:tcW w:w="1169" w:type="dxa"/>
            <w:vAlign w:val="bottom"/>
          </w:tcPr>
          <w:p w14:paraId="6E9FD1A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0.9344</w:t>
            </w:r>
          </w:p>
        </w:tc>
        <w:tc>
          <w:tcPr>
            <w:tcW w:w="461" w:type="dxa"/>
            <w:vAlign w:val="bottom"/>
          </w:tcPr>
          <w:p w14:paraId="043BD316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781AC214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39F2A1FE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R24E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2C3D56C8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0.09379</w:t>
            </w:r>
          </w:p>
        </w:tc>
        <w:tc>
          <w:tcPr>
            <w:tcW w:w="1169" w:type="dxa"/>
            <w:vAlign w:val="bottom"/>
          </w:tcPr>
          <w:p w14:paraId="4836F166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0.01895</w:t>
            </w:r>
          </w:p>
        </w:tc>
        <w:tc>
          <w:tcPr>
            <w:tcW w:w="1169" w:type="dxa"/>
            <w:vAlign w:val="bottom"/>
          </w:tcPr>
          <w:p w14:paraId="7ED7BF7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&gt;0.9999</w:t>
            </w:r>
          </w:p>
        </w:tc>
        <w:tc>
          <w:tcPr>
            <w:tcW w:w="461" w:type="dxa"/>
            <w:vAlign w:val="bottom"/>
          </w:tcPr>
          <w:p w14:paraId="35D99AF7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609C8070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35947CFE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L40E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1C8BDC57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0.105</w:t>
            </w:r>
          </w:p>
        </w:tc>
        <w:tc>
          <w:tcPr>
            <w:tcW w:w="1169" w:type="dxa"/>
            <w:vAlign w:val="bottom"/>
          </w:tcPr>
          <w:p w14:paraId="3C90B4B2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0.01828</w:t>
            </w:r>
          </w:p>
        </w:tc>
        <w:tc>
          <w:tcPr>
            <w:tcW w:w="1169" w:type="dxa"/>
            <w:vAlign w:val="bottom"/>
          </w:tcPr>
          <w:p w14:paraId="1670E842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0.9996</w:t>
            </w:r>
          </w:p>
        </w:tc>
        <w:tc>
          <w:tcPr>
            <w:tcW w:w="461" w:type="dxa"/>
            <w:vAlign w:val="bottom"/>
          </w:tcPr>
          <w:p w14:paraId="048AEC6B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1F2D79D3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6EF83209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L40K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42A46BF2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0.07575</w:t>
            </w:r>
          </w:p>
        </w:tc>
        <w:tc>
          <w:tcPr>
            <w:tcW w:w="1169" w:type="dxa"/>
            <w:vAlign w:val="bottom"/>
          </w:tcPr>
          <w:p w14:paraId="38CDF350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0.008115</w:t>
            </w:r>
          </w:p>
        </w:tc>
        <w:tc>
          <w:tcPr>
            <w:tcW w:w="1169" w:type="dxa"/>
            <w:vAlign w:val="bottom"/>
          </w:tcPr>
          <w:p w14:paraId="4FFC1A1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0.6243</w:t>
            </w:r>
          </w:p>
        </w:tc>
        <w:tc>
          <w:tcPr>
            <w:tcW w:w="461" w:type="dxa"/>
            <w:vAlign w:val="bottom"/>
          </w:tcPr>
          <w:p w14:paraId="15815F30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78A1B316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2EA74EC6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D167A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6385C178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0.1023</w:t>
            </w:r>
          </w:p>
        </w:tc>
        <w:tc>
          <w:tcPr>
            <w:tcW w:w="1169" w:type="dxa"/>
            <w:vAlign w:val="bottom"/>
          </w:tcPr>
          <w:p w14:paraId="1D5BF3A2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0.01475</w:t>
            </w:r>
          </w:p>
        </w:tc>
        <w:tc>
          <w:tcPr>
            <w:tcW w:w="1169" w:type="dxa"/>
            <w:vAlign w:val="bottom"/>
          </w:tcPr>
          <w:p w14:paraId="6B9E5BE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&gt;0.9999</w:t>
            </w:r>
          </w:p>
        </w:tc>
        <w:tc>
          <w:tcPr>
            <w:tcW w:w="461" w:type="dxa"/>
            <w:vAlign w:val="bottom"/>
          </w:tcPr>
          <w:p w14:paraId="35397747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3B5EDEBB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6E603A17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D167G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7CA18228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0.05385</w:t>
            </w:r>
          </w:p>
        </w:tc>
        <w:tc>
          <w:tcPr>
            <w:tcW w:w="1169" w:type="dxa"/>
            <w:vAlign w:val="bottom"/>
          </w:tcPr>
          <w:p w14:paraId="5B0B37D5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0.01087</w:t>
            </w:r>
          </w:p>
        </w:tc>
        <w:tc>
          <w:tcPr>
            <w:tcW w:w="1169" w:type="dxa"/>
            <w:vAlign w:val="bottom"/>
          </w:tcPr>
          <w:p w14:paraId="5869D798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0.0103</w:t>
            </w:r>
          </w:p>
        </w:tc>
        <w:tc>
          <w:tcPr>
            <w:tcW w:w="461" w:type="dxa"/>
            <w:vAlign w:val="bottom"/>
          </w:tcPr>
          <w:p w14:paraId="6F80CDA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57D23B79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41937C08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R204A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520A1F6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0.0951</w:t>
            </w:r>
          </w:p>
        </w:tc>
        <w:tc>
          <w:tcPr>
            <w:tcW w:w="1169" w:type="dxa"/>
            <w:vAlign w:val="bottom"/>
          </w:tcPr>
          <w:p w14:paraId="6963FD8C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0.02177</w:t>
            </w:r>
          </w:p>
        </w:tc>
        <w:tc>
          <w:tcPr>
            <w:tcW w:w="1169" w:type="dxa"/>
            <w:vAlign w:val="bottom"/>
          </w:tcPr>
          <w:p w14:paraId="3C02CE1C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&gt;0.9999</w:t>
            </w:r>
          </w:p>
        </w:tc>
        <w:tc>
          <w:tcPr>
            <w:tcW w:w="461" w:type="dxa"/>
            <w:vAlign w:val="bottom"/>
          </w:tcPr>
          <w:p w14:paraId="52A9D160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7386AFB8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37406481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R204E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3C5C70A5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0.1066</w:t>
            </w:r>
          </w:p>
        </w:tc>
        <w:tc>
          <w:tcPr>
            <w:tcW w:w="1169" w:type="dxa"/>
            <w:vAlign w:val="bottom"/>
          </w:tcPr>
          <w:p w14:paraId="415A443B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0.01497</w:t>
            </w:r>
          </w:p>
        </w:tc>
        <w:tc>
          <w:tcPr>
            <w:tcW w:w="1169" w:type="dxa"/>
            <w:vAlign w:val="bottom"/>
          </w:tcPr>
          <w:p w14:paraId="3EF8608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0.9973</w:t>
            </w:r>
          </w:p>
        </w:tc>
        <w:tc>
          <w:tcPr>
            <w:tcW w:w="461" w:type="dxa"/>
            <w:vAlign w:val="bottom"/>
          </w:tcPr>
          <w:p w14:paraId="599CE83F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54CFCF8D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11102932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R24E+R204E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340926A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0.1008</w:t>
            </w:r>
          </w:p>
        </w:tc>
        <w:tc>
          <w:tcPr>
            <w:tcW w:w="1169" w:type="dxa"/>
            <w:vAlign w:val="bottom"/>
          </w:tcPr>
          <w:p w14:paraId="5E1D879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0.01792</w:t>
            </w:r>
          </w:p>
        </w:tc>
        <w:tc>
          <w:tcPr>
            <w:tcW w:w="1169" w:type="dxa"/>
            <w:vAlign w:val="bottom"/>
          </w:tcPr>
          <w:p w14:paraId="2DE6EC3E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&gt;0.9999</w:t>
            </w:r>
          </w:p>
        </w:tc>
        <w:tc>
          <w:tcPr>
            <w:tcW w:w="461" w:type="dxa"/>
            <w:vAlign w:val="bottom"/>
          </w:tcPr>
          <w:p w14:paraId="0F01D83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23B47B5A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435A48D0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R185E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79A81F50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0.1094</w:t>
            </w:r>
          </w:p>
        </w:tc>
        <w:tc>
          <w:tcPr>
            <w:tcW w:w="1169" w:type="dxa"/>
            <w:vAlign w:val="bottom"/>
          </w:tcPr>
          <w:p w14:paraId="41C63267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0.02068</w:t>
            </w:r>
          </w:p>
        </w:tc>
        <w:tc>
          <w:tcPr>
            <w:tcW w:w="1169" w:type="dxa"/>
            <w:vAlign w:val="bottom"/>
          </w:tcPr>
          <w:p w14:paraId="6B887A7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0.9753</w:t>
            </w:r>
          </w:p>
        </w:tc>
        <w:tc>
          <w:tcPr>
            <w:tcW w:w="461" w:type="dxa"/>
            <w:vAlign w:val="bottom"/>
          </w:tcPr>
          <w:p w14:paraId="6DCE703B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2172E0BE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5DECDF2B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R215A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633A6CA8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0.1116</w:t>
            </w:r>
          </w:p>
        </w:tc>
        <w:tc>
          <w:tcPr>
            <w:tcW w:w="1169" w:type="dxa"/>
            <w:vAlign w:val="bottom"/>
          </w:tcPr>
          <w:p w14:paraId="5367426B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0.01287</w:t>
            </w:r>
          </w:p>
        </w:tc>
        <w:tc>
          <w:tcPr>
            <w:tcW w:w="1169" w:type="dxa"/>
            <w:vAlign w:val="bottom"/>
          </w:tcPr>
          <w:p w14:paraId="3B6BF776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0.9203</w:t>
            </w:r>
          </w:p>
        </w:tc>
        <w:tc>
          <w:tcPr>
            <w:tcW w:w="461" w:type="dxa"/>
            <w:vAlign w:val="bottom"/>
          </w:tcPr>
          <w:p w14:paraId="3801359F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0DEC98CA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4F24938B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R215E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493D100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0.08856</w:t>
            </w:r>
          </w:p>
        </w:tc>
        <w:tc>
          <w:tcPr>
            <w:tcW w:w="1169" w:type="dxa"/>
            <w:vAlign w:val="bottom"/>
          </w:tcPr>
          <w:p w14:paraId="469C3F19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0.01038</w:t>
            </w:r>
          </w:p>
        </w:tc>
        <w:tc>
          <w:tcPr>
            <w:tcW w:w="1169" w:type="dxa"/>
            <w:vAlign w:val="bottom"/>
          </w:tcPr>
          <w:p w14:paraId="732D6D28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0.9999</w:t>
            </w:r>
          </w:p>
        </w:tc>
        <w:tc>
          <w:tcPr>
            <w:tcW w:w="461" w:type="dxa"/>
            <w:vAlign w:val="bottom"/>
          </w:tcPr>
          <w:p w14:paraId="30C197E2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22D8BDD5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48AE2F23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L222K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5D531C91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0.08054</w:t>
            </w:r>
          </w:p>
        </w:tc>
        <w:tc>
          <w:tcPr>
            <w:tcW w:w="1169" w:type="dxa"/>
            <w:vAlign w:val="bottom"/>
          </w:tcPr>
          <w:p w14:paraId="587BD21F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0.01358</w:t>
            </w:r>
          </w:p>
        </w:tc>
        <w:tc>
          <w:tcPr>
            <w:tcW w:w="1169" w:type="dxa"/>
            <w:vAlign w:val="bottom"/>
          </w:tcPr>
          <w:p w14:paraId="2138DB3C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0.8935</w:t>
            </w:r>
          </w:p>
        </w:tc>
        <w:tc>
          <w:tcPr>
            <w:tcW w:w="461" w:type="dxa"/>
            <w:vAlign w:val="bottom"/>
          </w:tcPr>
          <w:p w14:paraId="1D3F5CD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45DD22F2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6FF74A2D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F285E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7CE58A38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0.05337</w:t>
            </w:r>
          </w:p>
        </w:tc>
        <w:tc>
          <w:tcPr>
            <w:tcW w:w="1169" w:type="dxa"/>
            <w:vAlign w:val="bottom"/>
          </w:tcPr>
          <w:p w14:paraId="0CF4798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0.001885</w:t>
            </w:r>
          </w:p>
        </w:tc>
        <w:tc>
          <w:tcPr>
            <w:tcW w:w="1169" w:type="dxa"/>
            <w:vAlign w:val="bottom"/>
          </w:tcPr>
          <w:p w14:paraId="19E6511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0.0092</w:t>
            </w:r>
          </w:p>
        </w:tc>
        <w:tc>
          <w:tcPr>
            <w:tcW w:w="461" w:type="dxa"/>
            <w:vAlign w:val="bottom"/>
          </w:tcPr>
          <w:p w14:paraId="33C273B1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4763121D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4F9268FE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K183E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3ED2B24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0.1021</w:t>
            </w:r>
          </w:p>
        </w:tc>
        <w:tc>
          <w:tcPr>
            <w:tcW w:w="1169" w:type="dxa"/>
            <w:vAlign w:val="bottom"/>
          </w:tcPr>
          <w:p w14:paraId="340D93F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0.007104</w:t>
            </w:r>
          </w:p>
        </w:tc>
        <w:tc>
          <w:tcPr>
            <w:tcW w:w="1169" w:type="dxa"/>
            <w:vAlign w:val="bottom"/>
          </w:tcPr>
          <w:p w14:paraId="07F1A26E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b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&gt;0.9999</w:t>
            </w:r>
          </w:p>
        </w:tc>
        <w:tc>
          <w:tcPr>
            <w:tcW w:w="461" w:type="dxa"/>
            <w:vAlign w:val="bottom"/>
          </w:tcPr>
          <w:p w14:paraId="5BF0FE92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6ABE91BE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3EBAABAA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R199E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1A587D6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0.1259</w:t>
            </w:r>
          </w:p>
        </w:tc>
        <w:tc>
          <w:tcPr>
            <w:tcW w:w="1169" w:type="dxa"/>
            <w:vAlign w:val="bottom"/>
          </w:tcPr>
          <w:p w14:paraId="4FCF16A1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0.01843</w:t>
            </w:r>
          </w:p>
        </w:tc>
        <w:tc>
          <w:tcPr>
            <w:tcW w:w="1169" w:type="dxa"/>
            <w:vAlign w:val="bottom"/>
          </w:tcPr>
          <w:p w14:paraId="56A40C42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0.0620</w:t>
            </w:r>
          </w:p>
        </w:tc>
        <w:tc>
          <w:tcPr>
            <w:tcW w:w="461" w:type="dxa"/>
            <w:vAlign w:val="bottom"/>
          </w:tcPr>
          <w:p w14:paraId="6E771DC9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</w:tbl>
    <w:p w14:paraId="2BEA0B41" w14:textId="77777777" w:rsidR="004B5B3F" w:rsidRPr="005C7FBC" w:rsidRDefault="004B5B3F" w:rsidP="004B5B3F">
      <w:pPr>
        <w:snapToGrid w:val="0"/>
        <w:spacing w:after="0" w:line="240" w:lineRule="auto"/>
        <w:rPr>
          <w:rFonts w:eastAsia="Aptos"/>
          <w:bCs/>
          <w:color w:val="000000" w:themeColor="text1"/>
          <w:kern w:val="2"/>
          <w:sz w:val="16"/>
          <w:szCs w:val="16"/>
          <w:vertAlign w:val="superscript"/>
          <w14:ligatures w14:val="standardContextual"/>
        </w:rPr>
      </w:pPr>
    </w:p>
    <w:p w14:paraId="4CBE7F4D" w14:textId="77777777" w:rsidR="004B5B3F" w:rsidRPr="005C7FBC" w:rsidRDefault="004B5B3F" w:rsidP="004B5B3F">
      <w:pPr>
        <w:snapToGrid w:val="0"/>
        <w:spacing w:after="0" w:line="240" w:lineRule="auto"/>
        <w:jc w:val="center"/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</w:pPr>
      <w:r w:rsidRPr="005C7FBC">
        <w:rPr>
          <w:rFonts w:eastAsia="Aptos"/>
          <w:bCs/>
          <w:color w:val="000000" w:themeColor="text1"/>
          <w:kern w:val="2"/>
          <w:sz w:val="16"/>
          <w:szCs w:val="16"/>
          <w:vertAlign w:val="superscript"/>
          <w14:ligatures w14:val="standardContextual"/>
        </w:rPr>
        <w:t>†</w:t>
      </w:r>
      <w:r w:rsidRPr="005C7FBC"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 xml:space="preserve">One-way ANOVA, Dunnett’s multiple comparisons test vs. </w:t>
      </w:r>
      <w:proofErr w:type="gramStart"/>
      <w:r w:rsidRPr="005C7FBC"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>wild-type</w:t>
      </w:r>
      <w:proofErr w:type="gramEnd"/>
      <w:r w:rsidRPr="005C7FBC"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>.</w:t>
      </w:r>
    </w:p>
    <w:p w14:paraId="432679C6" w14:textId="77777777" w:rsidR="004B5B3F" w:rsidRPr="005C7FBC" w:rsidRDefault="004B5B3F" w:rsidP="004B5B3F">
      <w:pPr>
        <w:snapToGrid w:val="0"/>
        <w:spacing w:after="0" w:line="240" w:lineRule="auto"/>
        <w:rPr>
          <w:rFonts w:eastAsia="Aptos" w:cs="Times New Roman (Body CS)"/>
          <w:b/>
          <w:color w:val="000000" w:themeColor="text1"/>
          <w:kern w:val="2"/>
          <w14:ligatures w14:val="standardContextual"/>
        </w:rPr>
      </w:pPr>
    </w:p>
    <w:p w14:paraId="361A81BD" w14:textId="0B9C227B" w:rsidR="004B5B3F" w:rsidRPr="005C7FBC" w:rsidRDefault="008B6048" w:rsidP="008B6048">
      <w:pPr>
        <w:rPr>
          <w:rFonts w:eastAsia="Aptos" w:cs="Times New Roman (Body CS)"/>
          <w:bCs/>
          <w:color w:val="000000" w:themeColor="text1"/>
          <w:kern w:val="2"/>
          <w14:ligatures w14:val="standardContextual"/>
        </w:rPr>
      </w:pPr>
      <w:r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 xml:space="preserve">Supplementary </w:t>
      </w:r>
      <w:r w:rsidR="004D7862"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>File 1f</w:t>
      </w:r>
      <w:r w:rsidR="004B5B3F" w:rsidRPr="005C7FBC"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>.</w:t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 xml:space="preserve"> Angiotensin II-induced BRET between HiBit-PLC</w:t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sym w:font="Symbol" w:char="F062"/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>3 variants and mem-Venus.</w:t>
      </w:r>
    </w:p>
    <w:tbl>
      <w:tblPr>
        <w:tblStyle w:val="TableGrid"/>
        <w:tblW w:w="6133" w:type="dxa"/>
        <w:jc w:val="center"/>
        <w:tblLayout w:type="fixed"/>
        <w:tblLook w:val="04A0" w:firstRow="1" w:lastRow="0" w:firstColumn="1" w:lastColumn="0" w:noHBand="0" w:noVBand="1"/>
      </w:tblPr>
      <w:tblGrid>
        <w:gridCol w:w="2166"/>
        <w:gridCol w:w="1168"/>
        <w:gridCol w:w="1169"/>
        <w:gridCol w:w="1169"/>
        <w:gridCol w:w="461"/>
      </w:tblGrid>
      <w:tr w:rsidR="004B5B3F" w:rsidRPr="005C7FBC" w14:paraId="0EE609DA" w14:textId="77777777" w:rsidTr="00D75D34">
        <w:trPr>
          <w:jc w:val="center"/>
        </w:trPr>
        <w:tc>
          <w:tcPr>
            <w:tcW w:w="2166" w:type="dxa"/>
            <w:vMerge w:val="restart"/>
            <w:tcBorders>
              <w:right w:val="single" w:sz="8" w:space="0" w:color="auto"/>
            </w:tcBorders>
          </w:tcPr>
          <w:p w14:paraId="31EFFD36" w14:textId="755CE1AE" w:rsidR="004B5B3F" w:rsidRPr="005C7FBC" w:rsidRDefault="00FF0D13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C</w:t>
            </w:r>
            <w:r w:rsidR="004B5B3F"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onstruc</w:t>
            </w:r>
            <w:r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t</w:t>
            </w:r>
          </w:p>
        </w:tc>
        <w:tc>
          <w:tcPr>
            <w:tcW w:w="3506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14:paraId="5ED1DA61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ascii="Symbol" w:eastAsia="Aptos" w:hAnsi="Symbol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D</w:t>
            </w: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BRET</w:t>
            </w:r>
          </w:p>
        </w:tc>
        <w:tc>
          <w:tcPr>
            <w:tcW w:w="461" w:type="dxa"/>
          </w:tcPr>
          <w:p w14:paraId="33B3AC4E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n</w:t>
            </w:r>
          </w:p>
        </w:tc>
      </w:tr>
      <w:tr w:rsidR="004B5B3F" w:rsidRPr="005C7FBC" w14:paraId="13EE641A" w14:textId="77777777" w:rsidTr="00D75D34">
        <w:trPr>
          <w:jc w:val="center"/>
        </w:trPr>
        <w:tc>
          <w:tcPr>
            <w:tcW w:w="2166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2A1497AF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168" w:type="dxa"/>
            <w:tcBorders>
              <w:left w:val="single" w:sz="8" w:space="0" w:color="auto"/>
              <w:bottom w:val="single" w:sz="8" w:space="0" w:color="auto"/>
            </w:tcBorders>
          </w:tcPr>
          <w:p w14:paraId="730BE3D8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mean</w:t>
            </w:r>
          </w:p>
        </w:tc>
        <w:tc>
          <w:tcPr>
            <w:tcW w:w="1169" w:type="dxa"/>
            <w:tcBorders>
              <w:bottom w:val="single" w:sz="8" w:space="0" w:color="auto"/>
            </w:tcBorders>
          </w:tcPr>
          <w:p w14:paraId="2A30DC6B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S.D.</w:t>
            </w:r>
          </w:p>
        </w:tc>
        <w:tc>
          <w:tcPr>
            <w:tcW w:w="1169" w:type="dxa"/>
            <w:tcBorders>
              <w:bottom w:val="single" w:sz="8" w:space="0" w:color="auto"/>
            </w:tcBorders>
          </w:tcPr>
          <w:p w14:paraId="2F84AD98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P</w:t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 xml:space="preserve"> value</w:t>
            </w:r>
            <w:r w:rsidRPr="005C7FBC">
              <w:rPr>
                <w:rFonts w:eastAsia="Aptos"/>
                <w:color w:val="000000" w:themeColor="text1"/>
                <w:kern w:val="2"/>
                <w:sz w:val="16"/>
                <w:szCs w:val="16"/>
                <w:vertAlign w:val="superscript"/>
                <w14:ligatures w14:val="standardContextual"/>
              </w:rPr>
              <w:t>†</w:t>
            </w:r>
          </w:p>
        </w:tc>
        <w:tc>
          <w:tcPr>
            <w:tcW w:w="461" w:type="dxa"/>
            <w:tcBorders>
              <w:bottom w:val="single" w:sz="8" w:space="0" w:color="auto"/>
            </w:tcBorders>
          </w:tcPr>
          <w:p w14:paraId="100466F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4B5B3F" w:rsidRPr="005C7FBC" w14:paraId="35DB923F" w14:textId="77777777" w:rsidTr="00D75D34">
        <w:trPr>
          <w:jc w:val="center"/>
        </w:trPr>
        <w:tc>
          <w:tcPr>
            <w:tcW w:w="2166" w:type="dxa"/>
            <w:tcBorders>
              <w:top w:val="single" w:sz="8" w:space="0" w:color="auto"/>
              <w:right w:val="single" w:sz="8" w:space="0" w:color="auto"/>
            </w:tcBorders>
          </w:tcPr>
          <w:p w14:paraId="3B82FB88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HiBit-PLC</w:t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sym w:font="Symbol" w:char="F062"/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3</w:t>
            </w:r>
          </w:p>
        </w:tc>
        <w:tc>
          <w:tcPr>
            <w:tcW w:w="1168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2AF87230" w14:textId="77777777" w:rsidR="004B5B3F" w:rsidRPr="005C7FBC" w:rsidRDefault="004B5B3F" w:rsidP="004B5B3F">
            <w:pPr>
              <w:tabs>
                <w:tab w:val="left" w:pos="504"/>
              </w:tabs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0.03869</w:t>
            </w:r>
          </w:p>
        </w:tc>
        <w:tc>
          <w:tcPr>
            <w:tcW w:w="1169" w:type="dxa"/>
            <w:tcBorders>
              <w:top w:val="single" w:sz="8" w:space="0" w:color="auto"/>
            </w:tcBorders>
            <w:vAlign w:val="bottom"/>
          </w:tcPr>
          <w:p w14:paraId="184176D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0.005318</w:t>
            </w:r>
          </w:p>
        </w:tc>
        <w:tc>
          <w:tcPr>
            <w:tcW w:w="1169" w:type="dxa"/>
            <w:tcBorders>
              <w:top w:val="single" w:sz="8" w:space="0" w:color="auto"/>
            </w:tcBorders>
          </w:tcPr>
          <w:p w14:paraId="227953C0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-</w:t>
            </w:r>
          </w:p>
        </w:tc>
        <w:tc>
          <w:tcPr>
            <w:tcW w:w="461" w:type="dxa"/>
            <w:tcBorders>
              <w:top w:val="single" w:sz="8" w:space="0" w:color="auto"/>
            </w:tcBorders>
          </w:tcPr>
          <w:p w14:paraId="238EBC5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230B8654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43864969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R24A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11BB28C6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0.03012</w:t>
            </w:r>
          </w:p>
        </w:tc>
        <w:tc>
          <w:tcPr>
            <w:tcW w:w="1169" w:type="dxa"/>
            <w:vAlign w:val="bottom"/>
          </w:tcPr>
          <w:p w14:paraId="5417EF6C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0.00526</w:t>
            </w:r>
          </w:p>
        </w:tc>
        <w:tc>
          <w:tcPr>
            <w:tcW w:w="1169" w:type="dxa"/>
            <w:vAlign w:val="bottom"/>
          </w:tcPr>
          <w:p w14:paraId="3548E49E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0.0619</w:t>
            </w:r>
          </w:p>
        </w:tc>
        <w:tc>
          <w:tcPr>
            <w:tcW w:w="461" w:type="dxa"/>
            <w:vAlign w:val="bottom"/>
          </w:tcPr>
          <w:p w14:paraId="487747D5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13868954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0C2D1717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R24E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38DB8747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0.03258</w:t>
            </w:r>
          </w:p>
        </w:tc>
        <w:tc>
          <w:tcPr>
            <w:tcW w:w="1169" w:type="dxa"/>
            <w:vAlign w:val="bottom"/>
          </w:tcPr>
          <w:p w14:paraId="58E171E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0.002824</w:t>
            </w:r>
          </w:p>
        </w:tc>
        <w:tc>
          <w:tcPr>
            <w:tcW w:w="1169" w:type="dxa"/>
            <w:vAlign w:val="bottom"/>
          </w:tcPr>
          <w:p w14:paraId="5BDC87B5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0.3757</w:t>
            </w:r>
          </w:p>
        </w:tc>
        <w:tc>
          <w:tcPr>
            <w:tcW w:w="461" w:type="dxa"/>
            <w:vAlign w:val="bottom"/>
          </w:tcPr>
          <w:p w14:paraId="364F193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76B01798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2B4F2027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L40E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15913A55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0.03697</w:t>
            </w:r>
          </w:p>
        </w:tc>
        <w:tc>
          <w:tcPr>
            <w:tcW w:w="1169" w:type="dxa"/>
            <w:vAlign w:val="bottom"/>
          </w:tcPr>
          <w:p w14:paraId="7F77914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0.003716</w:t>
            </w:r>
          </w:p>
        </w:tc>
        <w:tc>
          <w:tcPr>
            <w:tcW w:w="1169" w:type="dxa"/>
            <w:vAlign w:val="bottom"/>
          </w:tcPr>
          <w:p w14:paraId="290CB4FF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&gt;0.9999</w:t>
            </w:r>
          </w:p>
        </w:tc>
        <w:tc>
          <w:tcPr>
            <w:tcW w:w="461" w:type="dxa"/>
            <w:vAlign w:val="bottom"/>
          </w:tcPr>
          <w:p w14:paraId="678865A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33947A03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5C862C4F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L40K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225EC9E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0.03456</w:t>
            </w:r>
          </w:p>
        </w:tc>
        <w:tc>
          <w:tcPr>
            <w:tcW w:w="1169" w:type="dxa"/>
            <w:vAlign w:val="bottom"/>
          </w:tcPr>
          <w:p w14:paraId="2974C91C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0.002387</w:t>
            </w:r>
          </w:p>
        </w:tc>
        <w:tc>
          <w:tcPr>
            <w:tcW w:w="1169" w:type="dxa"/>
            <w:vAlign w:val="bottom"/>
          </w:tcPr>
          <w:p w14:paraId="00540C5F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0.8565</w:t>
            </w:r>
          </w:p>
        </w:tc>
        <w:tc>
          <w:tcPr>
            <w:tcW w:w="461" w:type="dxa"/>
            <w:vAlign w:val="bottom"/>
          </w:tcPr>
          <w:p w14:paraId="336B39C8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3E8185E2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62198A79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D167A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08E22571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0.03445</w:t>
            </w:r>
          </w:p>
        </w:tc>
        <w:tc>
          <w:tcPr>
            <w:tcW w:w="1169" w:type="dxa"/>
            <w:vAlign w:val="bottom"/>
          </w:tcPr>
          <w:p w14:paraId="66C31F97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0.003044</w:t>
            </w:r>
          </w:p>
        </w:tc>
        <w:tc>
          <w:tcPr>
            <w:tcW w:w="1169" w:type="dxa"/>
            <w:vAlign w:val="bottom"/>
          </w:tcPr>
          <w:p w14:paraId="669FBEE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0.8352</w:t>
            </w:r>
          </w:p>
        </w:tc>
        <w:tc>
          <w:tcPr>
            <w:tcW w:w="461" w:type="dxa"/>
            <w:vAlign w:val="bottom"/>
          </w:tcPr>
          <w:p w14:paraId="196B2545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473F9E22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09FA0353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D167G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575E40EC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0.02822</w:t>
            </w:r>
          </w:p>
        </w:tc>
        <w:tc>
          <w:tcPr>
            <w:tcW w:w="1169" w:type="dxa"/>
            <w:vAlign w:val="bottom"/>
          </w:tcPr>
          <w:p w14:paraId="55ED794C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0.003124</w:t>
            </w:r>
          </w:p>
        </w:tc>
        <w:tc>
          <w:tcPr>
            <w:tcW w:w="1169" w:type="dxa"/>
            <w:vAlign w:val="bottom"/>
          </w:tcPr>
          <w:p w14:paraId="1253311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0.0108</w:t>
            </w:r>
          </w:p>
        </w:tc>
        <w:tc>
          <w:tcPr>
            <w:tcW w:w="461" w:type="dxa"/>
            <w:vAlign w:val="bottom"/>
          </w:tcPr>
          <w:p w14:paraId="1C8F79C8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6AADAE97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6EA26C32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R204A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681D9EF1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0.03021</w:t>
            </w:r>
          </w:p>
        </w:tc>
        <w:tc>
          <w:tcPr>
            <w:tcW w:w="1169" w:type="dxa"/>
            <w:vAlign w:val="bottom"/>
          </w:tcPr>
          <w:p w14:paraId="5367693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0.006573</w:t>
            </w:r>
          </w:p>
        </w:tc>
        <w:tc>
          <w:tcPr>
            <w:tcW w:w="1169" w:type="dxa"/>
            <w:vAlign w:val="bottom"/>
          </w:tcPr>
          <w:p w14:paraId="413CC291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0.0667</w:t>
            </w:r>
          </w:p>
        </w:tc>
        <w:tc>
          <w:tcPr>
            <w:tcW w:w="461" w:type="dxa"/>
            <w:vAlign w:val="bottom"/>
          </w:tcPr>
          <w:p w14:paraId="53010F1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3B04415C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240FB5A4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R204E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09B825CE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0.03401</w:t>
            </w:r>
          </w:p>
        </w:tc>
        <w:tc>
          <w:tcPr>
            <w:tcW w:w="1169" w:type="dxa"/>
            <w:vAlign w:val="bottom"/>
          </w:tcPr>
          <w:p w14:paraId="788EFF6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0.004711</w:t>
            </w:r>
          </w:p>
        </w:tc>
        <w:tc>
          <w:tcPr>
            <w:tcW w:w="1169" w:type="dxa"/>
            <w:vAlign w:val="bottom"/>
          </w:tcPr>
          <w:p w14:paraId="20E96C76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0.7333</w:t>
            </w:r>
          </w:p>
        </w:tc>
        <w:tc>
          <w:tcPr>
            <w:tcW w:w="461" w:type="dxa"/>
            <w:vAlign w:val="bottom"/>
          </w:tcPr>
          <w:p w14:paraId="35F2B486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33D443DD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2D4C479B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R24E+R204E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6263CF56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0.03131</w:t>
            </w:r>
          </w:p>
        </w:tc>
        <w:tc>
          <w:tcPr>
            <w:tcW w:w="1169" w:type="dxa"/>
            <w:vAlign w:val="bottom"/>
          </w:tcPr>
          <w:p w14:paraId="2A1601C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0.003755</w:t>
            </w:r>
          </w:p>
        </w:tc>
        <w:tc>
          <w:tcPr>
            <w:tcW w:w="1169" w:type="dxa"/>
            <w:vAlign w:val="bottom"/>
          </w:tcPr>
          <w:p w14:paraId="294E88C8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0.1608</w:t>
            </w:r>
          </w:p>
        </w:tc>
        <w:tc>
          <w:tcPr>
            <w:tcW w:w="461" w:type="dxa"/>
            <w:vAlign w:val="bottom"/>
          </w:tcPr>
          <w:p w14:paraId="44E22C8F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64412788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713C4DEC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R185E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3186525E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0.02671</w:t>
            </w:r>
          </w:p>
        </w:tc>
        <w:tc>
          <w:tcPr>
            <w:tcW w:w="1169" w:type="dxa"/>
            <w:vAlign w:val="bottom"/>
          </w:tcPr>
          <w:p w14:paraId="0912AEE7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0.002865</w:t>
            </w:r>
          </w:p>
        </w:tc>
        <w:tc>
          <w:tcPr>
            <w:tcW w:w="1169" w:type="dxa"/>
            <w:vAlign w:val="bottom"/>
          </w:tcPr>
          <w:p w14:paraId="2CCC83B9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0.0023</w:t>
            </w:r>
          </w:p>
        </w:tc>
        <w:tc>
          <w:tcPr>
            <w:tcW w:w="461" w:type="dxa"/>
            <w:vAlign w:val="bottom"/>
          </w:tcPr>
          <w:p w14:paraId="3CE625B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503E26ED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32966EA3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R215A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501F421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0.0381</w:t>
            </w:r>
          </w:p>
        </w:tc>
        <w:tc>
          <w:tcPr>
            <w:tcW w:w="1169" w:type="dxa"/>
            <w:vAlign w:val="bottom"/>
          </w:tcPr>
          <w:p w14:paraId="5A36AB17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0.004039</w:t>
            </w:r>
          </w:p>
        </w:tc>
        <w:tc>
          <w:tcPr>
            <w:tcW w:w="1169" w:type="dxa"/>
            <w:vAlign w:val="bottom"/>
          </w:tcPr>
          <w:p w14:paraId="7E4E8989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&gt;0.9999</w:t>
            </w:r>
          </w:p>
        </w:tc>
        <w:tc>
          <w:tcPr>
            <w:tcW w:w="461" w:type="dxa"/>
            <w:vAlign w:val="bottom"/>
          </w:tcPr>
          <w:p w14:paraId="25FF5A76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6388FB59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7B682591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R215E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657612D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0.03365</w:t>
            </w:r>
          </w:p>
        </w:tc>
        <w:tc>
          <w:tcPr>
            <w:tcW w:w="1169" w:type="dxa"/>
            <w:vAlign w:val="bottom"/>
          </w:tcPr>
          <w:p w14:paraId="7DBE13A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0.005771</w:t>
            </w:r>
          </w:p>
        </w:tc>
        <w:tc>
          <w:tcPr>
            <w:tcW w:w="1169" w:type="dxa"/>
            <w:vAlign w:val="bottom"/>
          </w:tcPr>
          <w:p w14:paraId="0005D5E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0.6405</w:t>
            </w:r>
          </w:p>
        </w:tc>
        <w:tc>
          <w:tcPr>
            <w:tcW w:w="461" w:type="dxa"/>
            <w:vAlign w:val="bottom"/>
          </w:tcPr>
          <w:p w14:paraId="7AECA528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23842625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191F6ADD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L222K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6553587B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0.03058</w:t>
            </w:r>
          </w:p>
        </w:tc>
        <w:tc>
          <w:tcPr>
            <w:tcW w:w="1169" w:type="dxa"/>
            <w:vAlign w:val="bottom"/>
          </w:tcPr>
          <w:p w14:paraId="4976495D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0.003968</w:t>
            </w:r>
          </w:p>
        </w:tc>
        <w:tc>
          <w:tcPr>
            <w:tcW w:w="1169" w:type="dxa"/>
            <w:vAlign w:val="bottom"/>
          </w:tcPr>
          <w:p w14:paraId="59E95717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0.0911</w:t>
            </w:r>
          </w:p>
        </w:tc>
        <w:tc>
          <w:tcPr>
            <w:tcW w:w="461" w:type="dxa"/>
            <w:vAlign w:val="bottom"/>
          </w:tcPr>
          <w:p w14:paraId="67BEF32E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3906EFF7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1FB82BA4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F285E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776EF004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0.02902</w:t>
            </w:r>
          </w:p>
        </w:tc>
        <w:tc>
          <w:tcPr>
            <w:tcW w:w="1169" w:type="dxa"/>
            <w:vAlign w:val="bottom"/>
          </w:tcPr>
          <w:p w14:paraId="75FAC78E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0.002389</w:t>
            </w:r>
          </w:p>
        </w:tc>
        <w:tc>
          <w:tcPr>
            <w:tcW w:w="1169" w:type="dxa"/>
            <w:vAlign w:val="bottom"/>
          </w:tcPr>
          <w:p w14:paraId="30C68767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0.0232</w:t>
            </w:r>
          </w:p>
        </w:tc>
        <w:tc>
          <w:tcPr>
            <w:tcW w:w="461" w:type="dxa"/>
            <w:vAlign w:val="bottom"/>
          </w:tcPr>
          <w:p w14:paraId="4B4534C9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78EE80DB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5A30B49D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K183E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198DDBBB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0.02648</w:t>
            </w:r>
          </w:p>
        </w:tc>
        <w:tc>
          <w:tcPr>
            <w:tcW w:w="1169" w:type="dxa"/>
            <w:vAlign w:val="bottom"/>
          </w:tcPr>
          <w:p w14:paraId="72334F9A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0.002579</w:t>
            </w:r>
          </w:p>
        </w:tc>
        <w:tc>
          <w:tcPr>
            <w:tcW w:w="1169" w:type="dxa"/>
            <w:vAlign w:val="bottom"/>
          </w:tcPr>
          <w:p w14:paraId="3581A967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b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0.0018</w:t>
            </w:r>
          </w:p>
        </w:tc>
        <w:tc>
          <w:tcPr>
            <w:tcW w:w="461" w:type="dxa"/>
            <w:vAlign w:val="bottom"/>
          </w:tcPr>
          <w:p w14:paraId="4A4CA1F8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4B5B3F" w:rsidRPr="005C7FBC" w14:paraId="42E33701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70D2429F" w14:textId="77777777" w:rsidR="004B5B3F" w:rsidRPr="005C7FBC" w:rsidRDefault="004B5B3F" w:rsidP="004B5B3F">
            <w:pPr>
              <w:snapToGrid w:val="0"/>
              <w:spacing w:after="0" w:line="240" w:lineRule="auto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R199E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4D52D1B6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0.03633</w:t>
            </w:r>
          </w:p>
        </w:tc>
        <w:tc>
          <w:tcPr>
            <w:tcW w:w="1169" w:type="dxa"/>
            <w:vAlign w:val="bottom"/>
          </w:tcPr>
          <w:p w14:paraId="7D440802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0.003283</w:t>
            </w:r>
          </w:p>
        </w:tc>
        <w:tc>
          <w:tcPr>
            <w:tcW w:w="1169" w:type="dxa"/>
            <w:vAlign w:val="bottom"/>
          </w:tcPr>
          <w:p w14:paraId="35F42D36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0.9927</w:t>
            </w:r>
          </w:p>
        </w:tc>
        <w:tc>
          <w:tcPr>
            <w:tcW w:w="461" w:type="dxa"/>
            <w:vAlign w:val="bottom"/>
          </w:tcPr>
          <w:p w14:paraId="73774D73" w14:textId="77777777" w:rsidR="004B5B3F" w:rsidRPr="005C7FBC" w:rsidRDefault="004B5B3F" w:rsidP="004B5B3F">
            <w:pPr>
              <w:snapToGrid w:val="0"/>
              <w:spacing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</w:tbl>
    <w:p w14:paraId="21C1EF84" w14:textId="77777777" w:rsidR="004B5B3F" w:rsidRPr="005C7FBC" w:rsidRDefault="004B5B3F" w:rsidP="004B5B3F">
      <w:pPr>
        <w:snapToGrid w:val="0"/>
        <w:spacing w:after="0" w:line="240" w:lineRule="auto"/>
        <w:rPr>
          <w:rFonts w:eastAsia="Aptos"/>
          <w:bCs/>
          <w:color w:val="000000" w:themeColor="text1"/>
          <w:kern w:val="2"/>
          <w:sz w:val="16"/>
          <w:szCs w:val="16"/>
          <w:vertAlign w:val="superscript"/>
          <w14:ligatures w14:val="standardContextual"/>
        </w:rPr>
      </w:pPr>
    </w:p>
    <w:p w14:paraId="280E5FBD" w14:textId="77777777" w:rsidR="004B5B3F" w:rsidRPr="005C7FBC" w:rsidRDefault="004B5B3F" w:rsidP="004B5B3F">
      <w:pPr>
        <w:snapToGrid w:val="0"/>
        <w:spacing w:after="0" w:line="240" w:lineRule="auto"/>
        <w:jc w:val="center"/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</w:pPr>
      <w:r w:rsidRPr="005C7FBC">
        <w:rPr>
          <w:rFonts w:eastAsia="Aptos"/>
          <w:bCs/>
          <w:color w:val="000000" w:themeColor="text1"/>
          <w:kern w:val="2"/>
          <w:sz w:val="16"/>
          <w:szCs w:val="16"/>
          <w:vertAlign w:val="superscript"/>
          <w14:ligatures w14:val="standardContextual"/>
        </w:rPr>
        <w:t>†</w:t>
      </w:r>
      <w:r w:rsidRPr="005C7FBC"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 xml:space="preserve">One-way ANOVA, Dunnett’s multiple comparisons test vs. </w:t>
      </w:r>
      <w:proofErr w:type="gramStart"/>
      <w:r w:rsidRPr="005C7FBC"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>wild-type</w:t>
      </w:r>
      <w:proofErr w:type="gramEnd"/>
      <w:r w:rsidRPr="005C7FBC"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>.</w:t>
      </w:r>
    </w:p>
    <w:p w14:paraId="4A7BA5C2" w14:textId="77777777" w:rsidR="004B5B3F" w:rsidRPr="005C7FBC" w:rsidRDefault="004B5B3F" w:rsidP="004B5B3F">
      <w:pPr>
        <w:rPr>
          <w:color w:val="000000" w:themeColor="text1"/>
        </w:rPr>
      </w:pPr>
    </w:p>
    <w:p w14:paraId="0492E3FD" w14:textId="13E1E15A" w:rsidR="004B5B3F" w:rsidRPr="005C7FBC" w:rsidRDefault="008B6048" w:rsidP="008B6048">
      <w:pPr>
        <w:rPr>
          <w:rFonts w:eastAsia="Aptos" w:cs="Times New Roman (Body CS)"/>
          <w:bCs/>
          <w:color w:val="000000" w:themeColor="text1"/>
          <w:kern w:val="2"/>
          <w:sz w:val="16"/>
          <w:szCs w:val="16"/>
          <w14:ligatures w14:val="standardContextual"/>
        </w:rPr>
      </w:pPr>
      <w:r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 xml:space="preserve">Supplementary </w:t>
      </w:r>
      <w:r w:rsidR="004D7862"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>File 1g</w:t>
      </w:r>
      <w:r w:rsidR="004B5B3F" w:rsidRPr="005C7FBC">
        <w:rPr>
          <w:rFonts w:eastAsia="Aptos" w:cs="Times New Roman (Body CS)"/>
          <w:b/>
          <w:color w:val="000000" w:themeColor="text1"/>
          <w:kern w:val="2"/>
          <w14:ligatures w14:val="standardContextual"/>
        </w:rPr>
        <w:t>.</w:t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 xml:space="preserve"> Angiotensin II-induced </w:t>
      </w:r>
      <w:proofErr w:type="gramStart"/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>PI(</w:t>
      </w:r>
      <w:proofErr w:type="gramEnd"/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>4,</w:t>
      </w:r>
      <w:proofErr w:type="gramStart"/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>5)P</w:t>
      </w:r>
      <w:proofErr w:type="gramEnd"/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>2 hydrolysis mediated by HiBit-PLC</w:t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sym w:font="Symbol" w:char="F062"/>
      </w:r>
      <w:r w:rsidR="004B5B3F" w:rsidRPr="005C7FBC">
        <w:rPr>
          <w:rFonts w:eastAsia="Aptos" w:cs="Times New Roman (Body CS)"/>
          <w:bCs/>
          <w:color w:val="000000" w:themeColor="text1"/>
          <w:kern w:val="2"/>
          <w14:ligatures w14:val="standardContextual"/>
        </w:rPr>
        <w:t>3-CAAX variants</w:t>
      </w:r>
      <w:r w:rsidR="004B5B3F" w:rsidRPr="005C7FBC">
        <w:rPr>
          <w:rFonts w:eastAsia="Aptos" w:cs="Times New Roman (Body CS)"/>
          <w:bCs/>
          <w:color w:val="000000" w:themeColor="text1"/>
          <w:kern w:val="2"/>
          <w:sz w:val="16"/>
          <w:szCs w:val="16"/>
          <w14:ligatures w14:val="standardContextual"/>
        </w:rPr>
        <w:t>.</w:t>
      </w:r>
    </w:p>
    <w:tbl>
      <w:tblPr>
        <w:tblStyle w:val="TableGrid"/>
        <w:tblW w:w="6133" w:type="dxa"/>
        <w:jc w:val="center"/>
        <w:tblLayout w:type="fixed"/>
        <w:tblLook w:val="04A0" w:firstRow="1" w:lastRow="0" w:firstColumn="1" w:lastColumn="0" w:noHBand="0" w:noVBand="1"/>
      </w:tblPr>
      <w:tblGrid>
        <w:gridCol w:w="2166"/>
        <w:gridCol w:w="1168"/>
        <w:gridCol w:w="1169"/>
        <w:gridCol w:w="1169"/>
        <w:gridCol w:w="461"/>
      </w:tblGrid>
      <w:tr w:rsidR="004B5B3F" w:rsidRPr="005C7FBC" w14:paraId="2BD174AB" w14:textId="77777777" w:rsidTr="00D75D34">
        <w:trPr>
          <w:jc w:val="center"/>
        </w:trPr>
        <w:tc>
          <w:tcPr>
            <w:tcW w:w="2166" w:type="dxa"/>
            <w:vMerge w:val="restart"/>
            <w:tcBorders>
              <w:right w:val="single" w:sz="8" w:space="0" w:color="auto"/>
            </w:tcBorders>
          </w:tcPr>
          <w:p w14:paraId="12411297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construct</w:t>
            </w:r>
          </w:p>
        </w:tc>
        <w:tc>
          <w:tcPr>
            <w:tcW w:w="3506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14:paraId="6572EEBD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ascii="Symbol" w:eastAsia="Aptos" w:hAnsi="Symbol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D</w:t>
            </w: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 xml:space="preserve">BRET (normalized to </w:t>
            </w:r>
            <w:proofErr w:type="spellStart"/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wt</w:t>
            </w:r>
            <w:proofErr w:type="spellEnd"/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 xml:space="preserve"> PLC</w:t>
            </w: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sym w:font="Symbol" w:char="F062"/>
            </w: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3-CAAX)</w:t>
            </w:r>
          </w:p>
        </w:tc>
        <w:tc>
          <w:tcPr>
            <w:tcW w:w="461" w:type="dxa"/>
          </w:tcPr>
          <w:p w14:paraId="053DB83B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n</w:t>
            </w:r>
          </w:p>
        </w:tc>
      </w:tr>
      <w:tr w:rsidR="004B5B3F" w:rsidRPr="005C7FBC" w14:paraId="14E5E5AF" w14:textId="77777777" w:rsidTr="00D75D34">
        <w:trPr>
          <w:jc w:val="center"/>
        </w:trPr>
        <w:tc>
          <w:tcPr>
            <w:tcW w:w="2166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1D7597AB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168" w:type="dxa"/>
            <w:tcBorders>
              <w:left w:val="single" w:sz="8" w:space="0" w:color="auto"/>
              <w:bottom w:val="single" w:sz="8" w:space="0" w:color="auto"/>
            </w:tcBorders>
          </w:tcPr>
          <w:p w14:paraId="434842E7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mean</w:t>
            </w:r>
          </w:p>
        </w:tc>
        <w:tc>
          <w:tcPr>
            <w:tcW w:w="1169" w:type="dxa"/>
            <w:tcBorders>
              <w:bottom w:val="single" w:sz="8" w:space="0" w:color="auto"/>
            </w:tcBorders>
          </w:tcPr>
          <w:p w14:paraId="463B7235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S.D.</w:t>
            </w:r>
          </w:p>
        </w:tc>
        <w:tc>
          <w:tcPr>
            <w:tcW w:w="1169" w:type="dxa"/>
            <w:tcBorders>
              <w:bottom w:val="single" w:sz="8" w:space="0" w:color="auto"/>
            </w:tcBorders>
          </w:tcPr>
          <w:p w14:paraId="7199305F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  <w:t>P</w:t>
            </w: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 xml:space="preserve"> value</w:t>
            </w:r>
            <w:r w:rsidRPr="005C7FBC">
              <w:rPr>
                <w:rFonts w:eastAsia="Aptos"/>
                <w:color w:val="000000" w:themeColor="text1"/>
                <w:kern w:val="2"/>
                <w:sz w:val="16"/>
                <w:szCs w:val="16"/>
                <w:vertAlign w:val="superscript"/>
                <w14:ligatures w14:val="standardContextual"/>
              </w:rPr>
              <w:t>†</w:t>
            </w:r>
          </w:p>
        </w:tc>
        <w:tc>
          <w:tcPr>
            <w:tcW w:w="461" w:type="dxa"/>
            <w:tcBorders>
              <w:bottom w:val="single" w:sz="8" w:space="0" w:color="auto"/>
            </w:tcBorders>
          </w:tcPr>
          <w:p w14:paraId="1CE1938A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i/>
                <w:iCs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4B5B3F" w:rsidRPr="005C7FBC" w14:paraId="7DC47B47" w14:textId="77777777" w:rsidTr="00D75D34">
        <w:trPr>
          <w:jc w:val="center"/>
        </w:trPr>
        <w:tc>
          <w:tcPr>
            <w:tcW w:w="2166" w:type="dxa"/>
            <w:tcBorders>
              <w:top w:val="single" w:sz="8" w:space="0" w:color="auto"/>
              <w:right w:val="single" w:sz="8" w:space="0" w:color="auto"/>
            </w:tcBorders>
          </w:tcPr>
          <w:p w14:paraId="52A9282A" w14:textId="77777777" w:rsidR="004B5B3F" w:rsidRPr="005C7FBC" w:rsidRDefault="004B5B3F" w:rsidP="004B5B3F">
            <w:pPr>
              <w:snapToGrid w:val="0"/>
              <w:spacing w:after="0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+</w:t>
            </w:r>
            <w:proofErr w:type="spellStart"/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GRKct</w:t>
            </w:r>
            <w:proofErr w:type="spellEnd"/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 xml:space="preserve"> RQ</w:t>
            </w:r>
          </w:p>
        </w:tc>
        <w:tc>
          <w:tcPr>
            <w:tcW w:w="1168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3E76B8F0" w14:textId="77777777" w:rsidR="004B5B3F" w:rsidRPr="005C7FBC" w:rsidRDefault="004B5B3F" w:rsidP="004B5B3F">
            <w:pPr>
              <w:tabs>
                <w:tab w:val="left" w:pos="504"/>
              </w:tabs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1.005</w:t>
            </w:r>
          </w:p>
        </w:tc>
        <w:tc>
          <w:tcPr>
            <w:tcW w:w="1169" w:type="dxa"/>
            <w:tcBorders>
              <w:top w:val="single" w:sz="8" w:space="0" w:color="auto"/>
            </w:tcBorders>
            <w:vAlign w:val="bottom"/>
          </w:tcPr>
          <w:p w14:paraId="6BA19551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0.1263</w:t>
            </w:r>
          </w:p>
        </w:tc>
        <w:tc>
          <w:tcPr>
            <w:tcW w:w="1169" w:type="dxa"/>
            <w:tcBorders>
              <w:top w:val="single" w:sz="8" w:space="0" w:color="auto"/>
            </w:tcBorders>
          </w:tcPr>
          <w:p w14:paraId="30EA453B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  <w:t>-</w:t>
            </w:r>
          </w:p>
        </w:tc>
        <w:tc>
          <w:tcPr>
            <w:tcW w:w="461" w:type="dxa"/>
            <w:tcBorders>
              <w:top w:val="single" w:sz="8" w:space="0" w:color="auto"/>
            </w:tcBorders>
          </w:tcPr>
          <w:p w14:paraId="266EA534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7</w:t>
            </w:r>
          </w:p>
        </w:tc>
      </w:tr>
      <w:tr w:rsidR="004B5B3F" w:rsidRPr="005C7FBC" w14:paraId="4E24D405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75BA4641" w14:textId="77777777" w:rsidR="004B5B3F" w:rsidRPr="005C7FBC" w:rsidRDefault="004B5B3F" w:rsidP="004B5B3F">
            <w:pPr>
              <w:snapToGrid w:val="0"/>
              <w:spacing w:after="0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+</w:t>
            </w:r>
            <w:proofErr w:type="spellStart"/>
            <w:r w:rsidRPr="005C7FBC">
              <w:rPr>
                <w:color w:val="000000" w:themeColor="text1"/>
                <w:sz w:val="16"/>
                <w:szCs w:val="16"/>
              </w:rPr>
              <w:t>GRKct</w:t>
            </w:r>
            <w:proofErr w:type="spellEnd"/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0626285F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0.306</w:t>
            </w:r>
          </w:p>
        </w:tc>
        <w:tc>
          <w:tcPr>
            <w:tcW w:w="1169" w:type="dxa"/>
            <w:vAlign w:val="bottom"/>
          </w:tcPr>
          <w:p w14:paraId="00E788A0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0.06239</w:t>
            </w:r>
          </w:p>
        </w:tc>
        <w:tc>
          <w:tcPr>
            <w:tcW w:w="1169" w:type="dxa"/>
            <w:vAlign w:val="bottom"/>
          </w:tcPr>
          <w:p w14:paraId="4D7119DF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`</w:t>
            </w:r>
          </w:p>
        </w:tc>
        <w:tc>
          <w:tcPr>
            <w:tcW w:w="461" w:type="dxa"/>
            <w:vAlign w:val="bottom"/>
          </w:tcPr>
          <w:p w14:paraId="06FA5F40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7</w:t>
            </w:r>
          </w:p>
        </w:tc>
      </w:tr>
      <w:tr w:rsidR="004B5B3F" w:rsidRPr="005C7FBC" w14:paraId="344F9CAA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75E69F60" w14:textId="77777777" w:rsidR="004B5B3F" w:rsidRPr="005C7FBC" w:rsidRDefault="004B5B3F" w:rsidP="004B5B3F">
            <w:pPr>
              <w:snapToGrid w:val="0"/>
              <w:spacing w:after="0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L40E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2B7D24BB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0.5392</w:t>
            </w:r>
          </w:p>
        </w:tc>
        <w:tc>
          <w:tcPr>
            <w:tcW w:w="1169" w:type="dxa"/>
            <w:vAlign w:val="bottom"/>
          </w:tcPr>
          <w:p w14:paraId="7AF6E156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0.1517</w:t>
            </w:r>
          </w:p>
        </w:tc>
        <w:tc>
          <w:tcPr>
            <w:tcW w:w="1169" w:type="dxa"/>
            <w:vAlign w:val="bottom"/>
          </w:tcPr>
          <w:p w14:paraId="6C2FA46A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&lt;0.0001</w:t>
            </w:r>
          </w:p>
        </w:tc>
        <w:tc>
          <w:tcPr>
            <w:tcW w:w="461" w:type="dxa"/>
            <w:vAlign w:val="bottom"/>
          </w:tcPr>
          <w:p w14:paraId="7AC3603A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7</w:t>
            </w:r>
          </w:p>
        </w:tc>
      </w:tr>
      <w:tr w:rsidR="004B5B3F" w:rsidRPr="005C7FBC" w14:paraId="1255D29E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6D39E884" w14:textId="77777777" w:rsidR="004B5B3F" w:rsidRPr="005C7FBC" w:rsidRDefault="004B5B3F" w:rsidP="004B5B3F">
            <w:pPr>
              <w:snapToGrid w:val="0"/>
              <w:spacing w:after="0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R185E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619A0A16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0.2425</w:t>
            </w:r>
          </w:p>
        </w:tc>
        <w:tc>
          <w:tcPr>
            <w:tcW w:w="1169" w:type="dxa"/>
            <w:vAlign w:val="bottom"/>
          </w:tcPr>
          <w:p w14:paraId="6D81CAD3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0.04493</w:t>
            </w:r>
          </w:p>
        </w:tc>
        <w:tc>
          <w:tcPr>
            <w:tcW w:w="1169" w:type="dxa"/>
            <w:vAlign w:val="bottom"/>
          </w:tcPr>
          <w:p w14:paraId="274F02E1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&lt;0.0001</w:t>
            </w:r>
          </w:p>
        </w:tc>
        <w:tc>
          <w:tcPr>
            <w:tcW w:w="461" w:type="dxa"/>
            <w:vAlign w:val="bottom"/>
          </w:tcPr>
          <w:p w14:paraId="1D2E3FE4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7</w:t>
            </w:r>
          </w:p>
        </w:tc>
      </w:tr>
      <w:tr w:rsidR="004B5B3F" w:rsidRPr="005C7FBC" w14:paraId="3096F5D1" w14:textId="77777777" w:rsidTr="00D75D34">
        <w:trPr>
          <w:jc w:val="center"/>
        </w:trPr>
        <w:tc>
          <w:tcPr>
            <w:tcW w:w="2166" w:type="dxa"/>
            <w:tcBorders>
              <w:right w:val="single" w:sz="8" w:space="0" w:color="auto"/>
            </w:tcBorders>
          </w:tcPr>
          <w:p w14:paraId="017DA123" w14:textId="77777777" w:rsidR="004B5B3F" w:rsidRPr="005C7FBC" w:rsidRDefault="004B5B3F" w:rsidP="004B5B3F">
            <w:pPr>
              <w:snapToGrid w:val="0"/>
              <w:spacing w:after="0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K183E</w:t>
            </w:r>
          </w:p>
        </w:tc>
        <w:tc>
          <w:tcPr>
            <w:tcW w:w="1168" w:type="dxa"/>
            <w:tcBorders>
              <w:left w:val="single" w:sz="8" w:space="0" w:color="auto"/>
            </w:tcBorders>
            <w:vAlign w:val="bottom"/>
          </w:tcPr>
          <w:p w14:paraId="4B9B75DC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0.47</w:t>
            </w:r>
          </w:p>
        </w:tc>
        <w:tc>
          <w:tcPr>
            <w:tcW w:w="1169" w:type="dxa"/>
            <w:vAlign w:val="bottom"/>
          </w:tcPr>
          <w:p w14:paraId="260550F7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0.09543</w:t>
            </w:r>
          </w:p>
        </w:tc>
        <w:tc>
          <w:tcPr>
            <w:tcW w:w="1169" w:type="dxa"/>
            <w:vAlign w:val="bottom"/>
          </w:tcPr>
          <w:p w14:paraId="34FFE315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&lt;0.0001</w:t>
            </w:r>
          </w:p>
        </w:tc>
        <w:tc>
          <w:tcPr>
            <w:tcW w:w="461" w:type="dxa"/>
            <w:vAlign w:val="bottom"/>
          </w:tcPr>
          <w:p w14:paraId="57B75DD1" w14:textId="77777777" w:rsidR="004B5B3F" w:rsidRPr="005C7FBC" w:rsidRDefault="004B5B3F" w:rsidP="004B5B3F">
            <w:pPr>
              <w:snapToGrid w:val="0"/>
              <w:spacing w:after="0"/>
              <w:jc w:val="center"/>
              <w:rPr>
                <w:rFonts w:eastAsia="Aptos" w:cs="Times New Roman (Body CS)"/>
                <w:color w:val="000000" w:themeColor="text1"/>
                <w:kern w:val="2"/>
                <w:sz w:val="16"/>
                <w:szCs w:val="16"/>
                <w14:ligatures w14:val="standardContextual"/>
              </w:rPr>
            </w:pPr>
            <w:r w:rsidRPr="005C7FBC">
              <w:rPr>
                <w:color w:val="000000" w:themeColor="text1"/>
                <w:sz w:val="16"/>
                <w:szCs w:val="16"/>
              </w:rPr>
              <w:t>7</w:t>
            </w:r>
          </w:p>
        </w:tc>
      </w:tr>
    </w:tbl>
    <w:p w14:paraId="2A611311" w14:textId="77777777" w:rsidR="004B5B3F" w:rsidRPr="005C7FBC" w:rsidRDefault="004B5B3F" w:rsidP="004B5B3F">
      <w:pPr>
        <w:snapToGrid w:val="0"/>
        <w:spacing w:after="0" w:line="240" w:lineRule="auto"/>
        <w:rPr>
          <w:rFonts w:eastAsia="Aptos"/>
          <w:bCs/>
          <w:color w:val="000000" w:themeColor="text1"/>
          <w:kern w:val="2"/>
          <w:sz w:val="16"/>
          <w:szCs w:val="16"/>
          <w:vertAlign w:val="superscript"/>
          <w14:ligatures w14:val="standardContextual"/>
        </w:rPr>
      </w:pPr>
    </w:p>
    <w:p w14:paraId="714ECFCD" w14:textId="3611B2E9" w:rsidR="00A11350" w:rsidRPr="008B6048" w:rsidRDefault="004B5B3F" w:rsidP="008B6048">
      <w:pPr>
        <w:snapToGrid w:val="0"/>
        <w:spacing w:after="0" w:line="240" w:lineRule="auto"/>
        <w:jc w:val="center"/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</w:pPr>
      <w:r w:rsidRPr="005C7FBC">
        <w:rPr>
          <w:rFonts w:eastAsia="Aptos"/>
          <w:bCs/>
          <w:color w:val="000000" w:themeColor="text1"/>
          <w:kern w:val="2"/>
          <w:sz w:val="16"/>
          <w:szCs w:val="16"/>
          <w:vertAlign w:val="superscript"/>
          <w14:ligatures w14:val="standardContextual"/>
        </w:rPr>
        <w:t>†</w:t>
      </w:r>
      <w:r w:rsidRPr="005C7FBC"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 xml:space="preserve">One-way ANOVA, Dunnett’s multiple comparisons test vs. </w:t>
      </w:r>
      <w:proofErr w:type="gramStart"/>
      <w:r w:rsidRPr="005C7FBC"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>wild-type</w:t>
      </w:r>
      <w:proofErr w:type="gramEnd"/>
      <w:r w:rsidRPr="005C7FBC">
        <w:rPr>
          <w:rFonts w:eastAsia="Aptos"/>
          <w:bCs/>
          <w:color w:val="000000" w:themeColor="text1"/>
          <w:kern w:val="2"/>
          <w:sz w:val="16"/>
          <w:szCs w:val="16"/>
          <w14:ligatures w14:val="standardContextual"/>
        </w:rPr>
        <w:t>.</w:t>
      </w:r>
    </w:p>
    <w:sectPr w:rsidR="00A11350" w:rsidRPr="008B6048" w:rsidSect="001431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B3F"/>
    <w:rsid w:val="00005724"/>
    <w:rsid w:val="00012B4B"/>
    <w:rsid w:val="00017652"/>
    <w:rsid w:val="000230AB"/>
    <w:rsid w:val="00024869"/>
    <w:rsid w:val="00025A60"/>
    <w:rsid w:val="00030766"/>
    <w:rsid w:val="00034765"/>
    <w:rsid w:val="00043532"/>
    <w:rsid w:val="00045A59"/>
    <w:rsid w:val="000475DF"/>
    <w:rsid w:val="0005259E"/>
    <w:rsid w:val="00052BAC"/>
    <w:rsid w:val="000567A6"/>
    <w:rsid w:val="0006088B"/>
    <w:rsid w:val="00060C05"/>
    <w:rsid w:val="0006124D"/>
    <w:rsid w:val="00061F6E"/>
    <w:rsid w:val="000628EB"/>
    <w:rsid w:val="000706A5"/>
    <w:rsid w:val="000712AD"/>
    <w:rsid w:val="0007513F"/>
    <w:rsid w:val="00077D64"/>
    <w:rsid w:val="00087F28"/>
    <w:rsid w:val="0009206E"/>
    <w:rsid w:val="000947E9"/>
    <w:rsid w:val="00095DEA"/>
    <w:rsid w:val="000A08E7"/>
    <w:rsid w:val="000A1930"/>
    <w:rsid w:val="000B0CC3"/>
    <w:rsid w:val="000B5C09"/>
    <w:rsid w:val="000B5F8B"/>
    <w:rsid w:val="000C72CD"/>
    <w:rsid w:val="000D47FD"/>
    <w:rsid w:val="000E1193"/>
    <w:rsid w:val="000E1D5D"/>
    <w:rsid w:val="000E1EF5"/>
    <w:rsid w:val="000E722A"/>
    <w:rsid w:val="000E733B"/>
    <w:rsid w:val="000F0D14"/>
    <w:rsid w:val="000F16AB"/>
    <w:rsid w:val="000F54A3"/>
    <w:rsid w:val="000F78B1"/>
    <w:rsid w:val="0010296A"/>
    <w:rsid w:val="00104943"/>
    <w:rsid w:val="00106E1B"/>
    <w:rsid w:val="001122B6"/>
    <w:rsid w:val="001219AF"/>
    <w:rsid w:val="001221C2"/>
    <w:rsid w:val="00124AAB"/>
    <w:rsid w:val="00132E3A"/>
    <w:rsid w:val="001431B6"/>
    <w:rsid w:val="00145DC4"/>
    <w:rsid w:val="00154035"/>
    <w:rsid w:val="0015642C"/>
    <w:rsid w:val="00165C0C"/>
    <w:rsid w:val="00170E73"/>
    <w:rsid w:val="00171420"/>
    <w:rsid w:val="0018043E"/>
    <w:rsid w:val="001807CC"/>
    <w:rsid w:val="00181D3B"/>
    <w:rsid w:val="00187AA1"/>
    <w:rsid w:val="00191F56"/>
    <w:rsid w:val="00196E0A"/>
    <w:rsid w:val="001A0EAA"/>
    <w:rsid w:val="001A28C1"/>
    <w:rsid w:val="001A36AB"/>
    <w:rsid w:val="001B1FD2"/>
    <w:rsid w:val="001B27B2"/>
    <w:rsid w:val="001B2C25"/>
    <w:rsid w:val="001B3627"/>
    <w:rsid w:val="001B62C3"/>
    <w:rsid w:val="001B6B05"/>
    <w:rsid w:val="001C11C9"/>
    <w:rsid w:val="001C6BF6"/>
    <w:rsid w:val="001D5A4C"/>
    <w:rsid w:val="001E2BAF"/>
    <w:rsid w:val="001E3CD2"/>
    <w:rsid w:val="001F0519"/>
    <w:rsid w:val="001F35B1"/>
    <w:rsid w:val="001F6FEC"/>
    <w:rsid w:val="002110E1"/>
    <w:rsid w:val="00212EA1"/>
    <w:rsid w:val="00214A17"/>
    <w:rsid w:val="00215063"/>
    <w:rsid w:val="00221A15"/>
    <w:rsid w:val="00223C9A"/>
    <w:rsid w:val="00227AC4"/>
    <w:rsid w:val="00234051"/>
    <w:rsid w:val="002371E1"/>
    <w:rsid w:val="0024305D"/>
    <w:rsid w:val="0024432D"/>
    <w:rsid w:val="0024488D"/>
    <w:rsid w:val="00247630"/>
    <w:rsid w:val="002502B6"/>
    <w:rsid w:val="00254B56"/>
    <w:rsid w:val="0026566F"/>
    <w:rsid w:val="00273047"/>
    <w:rsid w:val="002769A3"/>
    <w:rsid w:val="00283D10"/>
    <w:rsid w:val="00292014"/>
    <w:rsid w:val="00292542"/>
    <w:rsid w:val="0029438D"/>
    <w:rsid w:val="002A1F7F"/>
    <w:rsid w:val="002A7633"/>
    <w:rsid w:val="002D322B"/>
    <w:rsid w:val="002D4E32"/>
    <w:rsid w:val="002F1870"/>
    <w:rsid w:val="002F4C80"/>
    <w:rsid w:val="002F5949"/>
    <w:rsid w:val="00302130"/>
    <w:rsid w:val="00304A8C"/>
    <w:rsid w:val="0030705E"/>
    <w:rsid w:val="003140BE"/>
    <w:rsid w:val="00322E10"/>
    <w:rsid w:val="0032710E"/>
    <w:rsid w:val="003277BA"/>
    <w:rsid w:val="00331706"/>
    <w:rsid w:val="003321F7"/>
    <w:rsid w:val="0033223C"/>
    <w:rsid w:val="0033403D"/>
    <w:rsid w:val="00335C02"/>
    <w:rsid w:val="00336908"/>
    <w:rsid w:val="00337E11"/>
    <w:rsid w:val="0034482B"/>
    <w:rsid w:val="00344D7F"/>
    <w:rsid w:val="00345623"/>
    <w:rsid w:val="003725A6"/>
    <w:rsid w:val="00373119"/>
    <w:rsid w:val="00377004"/>
    <w:rsid w:val="003818FA"/>
    <w:rsid w:val="00383DE5"/>
    <w:rsid w:val="003923E8"/>
    <w:rsid w:val="00393964"/>
    <w:rsid w:val="003A138A"/>
    <w:rsid w:val="003C6329"/>
    <w:rsid w:val="003C7C30"/>
    <w:rsid w:val="003E09A4"/>
    <w:rsid w:val="003E7BD8"/>
    <w:rsid w:val="003F1C74"/>
    <w:rsid w:val="003F73D2"/>
    <w:rsid w:val="00400B68"/>
    <w:rsid w:val="0040377B"/>
    <w:rsid w:val="00407DB2"/>
    <w:rsid w:val="0041029D"/>
    <w:rsid w:val="00414B0D"/>
    <w:rsid w:val="00416305"/>
    <w:rsid w:val="004315BF"/>
    <w:rsid w:val="00431AE1"/>
    <w:rsid w:val="004471EB"/>
    <w:rsid w:val="004475D1"/>
    <w:rsid w:val="00451F6D"/>
    <w:rsid w:val="00453545"/>
    <w:rsid w:val="00460379"/>
    <w:rsid w:val="00462496"/>
    <w:rsid w:val="00463459"/>
    <w:rsid w:val="004726FC"/>
    <w:rsid w:val="00476D1F"/>
    <w:rsid w:val="00493EFB"/>
    <w:rsid w:val="004B28AB"/>
    <w:rsid w:val="004B48F8"/>
    <w:rsid w:val="004B5B3F"/>
    <w:rsid w:val="004B6F1C"/>
    <w:rsid w:val="004C0A6E"/>
    <w:rsid w:val="004C2C06"/>
    <w:rsid w:val="004C5B43"/>
    <w:rsid w:val="004D3639"/>
    <w:rsid w:val="004D7862"/>
    <w:rsid w:val="004E2F4E"/>
    <w:rsid w:val="004E36A7"/>
    <w:rsid w:val="004E3D80"/>
    <w:rsid w:val="004E49BB"/>
    <w:rsid w:val="004F431C"/>
    <w:rsid w:val="004F591A"/>
    <w:rsid w:val="004F79C3"/>
    <w:rsid w:val="0050017D"/>
    <w:rsid w:val="0050165D"/>
    <w:rsid w:val="00503F0E"/>
    <w:rsid w:val="00523590"/>
    <w:rsid w:val="00523C6D"/>
    <w:rsid w:val="005360DF"/>
    <w:rsid w:val="005361DA"/>
    <w:rsid w:val="005373A4"/>
    <w:rsid w:val="00537EB5"/>
    <w:rsid w:val="00543F5D"/>
    <w:rsid w:val="00546BD5"/>
    <w:rsid w:val="00551AE3"/>
    <w:rsid w:val="005531D8"/>
    <w:rsid w:val="005559B1"/>
    <w:rsid w:val="00563E99"/>
    <w:rsid w:val="0056561A"/>
    <w:rsid w:val="00570318"/>
    <w:rsid w:val="005708E3"/>
    <w:rsid w:val="00570A4C"/>
    <w:rsid w:val="00570F8F"/>
    <w:rsid w:val="00571294"/>
    <w:rsid w:val="00573140"/>
    <w:rsid w:val="005753E0"/>
    <w:rsid w:val="005766FC"/>
    <w:rsid w:val="00576F9C"/>
    <w:rsid w:val="00580CC9"/>
    <w:rsid w:val="00580D5B"/>
    <w:rsid w:val="00580DA3"/>
    <w:rsid w:val="00581ECD"/>
    <w:rsid w:val="00582871"/>
    <w:rsid w:val="00586F55"/>
    <w:rsid w:val="00590D14"/>
    <w:rsid w:val="005A5A0B"/>
    <w:rsid w:val="005A762E"/>
    <w:rsid w:val="005A792A"/>
    <w:rsid w:val="005B7BDD"/>
    <w:rsid w:val="005C19B3"/>
    <w:rsid w:val="005C5639"/>
    <w:rsid w:val="005D20B3"/>
    <w:rsid w:val="005D2B7D"/>
    <w:rsid w:val="005E0692"/>
    <w:rsid w:val="005E27D6"/>
    <w:rsid w:val="005E4341"/>
    <w:rsid w:val="005E4430"/>
    <w:rsid w:val="005F0C1A"/>
    <w:rsid w:val="005F64F3"/>
    <w:rsid w:val="006024CF"/>
    <w:rsid w:val="0060300E"/>
    <w:rsid w:val="006056EA"/>
    <w:rsid w:val="006122A6"/>
    <w:rsid w:val="00612B08"/>
    <w:rsid w:val="0061363B"/>
    <w:rsid w:val="006209D5"/>
    <w:rsid w:val="00620A83"/>
    <w:rsid w:val="00622EDF"/>
    <w:rsid w:val="00625E5E"/>
    <w:rsid w:val="00631BC0"/>
    <w:rsid w:val="00631C65"/>
    <w:rsid w:val="00633A95"/>
    <w:rsid w:val="006357C1"/>
    <w:rsid w:val="00656DDC"/>
    <w:rsid w:val="00662399"/>
    <w:rsid w:val="00675500"/>
    <w:rsid w:val="0069064C"/>
    <w:rsid w:val="006919E2"/>
    <w:rsid w:val="006A0958"/>
    <w:rsid w:val="006A57BC"/>
    <w:rsid w:val="006B6BDF"/>
    <w:rsid w:val="006B7FBE"/>
    <w:rsid w:val="006C2530"/>
    <w:rsid w:val="006C28A2"/>
    <w:rsid w:val="006C5B61"/>
    <w:rsid w:val="006C77CB"/>
    <w:rsid w:val="006E317B"/>
    <w:rsid w:val="006E4AFA"/>
    <w:rsid w:val="006F172C"/>
    <w:rsid w:val="006F559D"/>
    <w:rsid w:val="006F6CD9"/>
    <w:rsid w:val="007004D2"/>
    <w:rsid w:val="00700C6C"/>
    <w:rsid w:val="00701F02"/>
    <w:rsid w:val="007157F0"/>
    <w:rsid w:val="007226E2"/>
    <w:rsid w:val="00724B4D"/>
    <w:rsid w:val="00727AED"/>
    <w:rsid w:val="00730300"/>
    <w:rsid w:val="00740B72"/>
    <w:rsid w:val="007469AA"/>
    <w:rsid w:val="00752893"/>
    <w:rsid w:val="0076644B"/>
    <w:rsid w:val="007674FF"/>
    <w:rsid w:val="00770D39"/>
    <w:rsid w:val="0077337F"/>
    <w:rsid w:val="00775887"/>
    <w:rsid w:val="00782334"/>
    <w:rsid w:val="00782A60"/>
    <w:rsid w:val="00785476"/>
    <w:rsid w:val="00786FF4"/>
    <w:rsid w:val="00792CD8"/>
    <w:rsid w:val="007947C9"/>
    <w:rsid w:val="00796ED8"/>
    <w:rsid w:val="007A1BDB"/>
    <w:rsid w:val="007A3BCC"/>
    <w:rsid w:val="007A7EBE"/>
    <w:rsid w:val="007C3628"/>
    <w:rsid w:val="007C4118"/>
    <w:rsid w:val="007D2787"/>
    <w:rsid w:val="007D3A4A"/>
    <w:rsid w:val="007F3244"/>
    <w:rsid w:val="007F6D13"/>
    <w:rsid w:val="0081409C"/>
    <w:rsid w:val="00823CFC"/>
    <w:rsid w:val="00833D9A"/>
    <w:rsid w:val="00835491"/>
    <w:rsid w:val="00836025"/>
    <w:rsid w:val="008415B8"/>
    <w:rsid w:val="00841AB3"/>
    <w:rsid w:val="00845B46"/>
    <w:rsid w:val="0086155F"/>
    <w:rsid w:val="0086510D"/>
    <w:rsid w:val="00871A75"/>
    <w:rsid w:val="0087744E"/>
    <w:rsid w:val="008849E1"/>
    <w:rsid w:val="00884EDC"/>
    <w:rsid w:val="008927D5"/>
    <w:rsid w:val="00895844"/>
    <w:rsid w:val="008A073A"/>
    <w:rsid w:val="008A1387"/>
    <w:rsid w:val="008A157A"/>
    <w:rsid w:val="008A2AD2"/>
    <w:rsid w:val="008A2BEA"/>
    <w:rsid w:val="008A7E35"/>
    <w:rsid w:val="008B0307"/>
    <w:rsid w:val="008B161C"/>
    <w:rsid w:val="008B5A5A"/>
    <w:rsid w:val="008B6048"/>
    <w:rsid w:val="008B61AB"/>
    <w:rsid w:val="008C0128"/>
    <w:rsid w:val="008C6279"/>
    <w:rsid w:val="008C746B"/>
    <w:rsid w:val="008D4665"/>
    <w:rsid w:val="008D6A2A"/>
    <w:rsid w:val="008D77E3"/>
    <w:rsid w:val="008E6F48"/>
    <w:rsid w:val="008F7031"/>
    <w:rsid w:val="00902306"/>
    <w:rsid w:val="00921D9D"/>
    <w:rsid w:val="00922C74"/>
    <w:rsid w:val="00934036"/>
    <w:rsid w:val="009366B0"/>
    <w:rsid w:val="0093763E"/>
    <w:rsid w:val="009433C0"/>
    <w:rsid w:val="00944421"/>
    <w:rsid w:val="00944A47"/>
    <w:rsid w:val="00951315"/>
    <w:rsid w:val="00953F7D"/>
    <w:rsid w:val="00957BCF"/>
    <w:rsid w:val="00960021"/>
    <w:rsid w:val="00974846"/>
    <w:rsid w:val="00974E51"/>
    <w:rsid w:val="00975366"/>
    <w:rsid w:val="0098118F"/>
    <w:rsid w:val="00985A2B"/>
    <w:rsid w:val="00993D05"/>
    <w:rsid w:val="00996FE3"/>
    <w:rsid w:val="009B3E31"/>
    <w:rsid w:val="009D0165"/>
    <w:rsid w:val="009F0CA8"/>
    <w:rsid w:val="00A00BDE"/>
    <w:rsid w:val="00A039D3"/>
    <w:rsid w:val="00A0537A"/>
    <w:rsid w:val="00A06C65"/>
    <w:rsid w:val="00A11350"/>
    <w:rsid w:val="00A13D8E"/>
    <w:rsid w:val="00A201AC"/>
    <w:rsid w:val="00A21C6F"/>
    <w:rsid w:val="00A25AE4"/>
    <w:rsid w:val="00A2697F"/>
    <w:rsid w:val="00A302D9"/>
    <w:rsid w:val="00A41952"/>
    <w:rsid w:val="00A5084C"/>
    <w:rsid w:val="00A52F8F"/>
    <w:rsid w:val="00A532C7"/>
    <w:rsid w:val="00A61DB2"/>
    <w:rsid w:val="00A66C43"/>
    <w:rsid w:val="00A67630"/>
    <w:rsid w:val="00A67F09"/>
    <w:rsid w:val="00A7241E"/>
    <w:rsid w:val="00A809FF"/>
    <w:rsid w:val="00A80B25"/>
    <w:rsid w:val="00A80CD8"/>
    <w:rsid w:val="00A82256"/>
    <w:rsid w:val="00A9568A"/>
    <w:rsid w:val="00A95C27"/>
    <w:rsid w:val="00A96040"/>
    <w:rsid w:val="00A9740A"/>
    <w:rsid w:val="00AA1C35"/>
    <w:rsid w:val="00AA5362"/>
    <w:rsid w:val="00AA6959"/>
    <w:rsid w:val="00AB0AE2"/>
    <w:rsid w:val="00AC590D"/>
    <w:rsid w:val="00AC6C5C"/>
    <w:rsid w:val="00AD4452"/>
    <w:rsid w:val="00AD5C04"/>
    <w:rsid w:val="00AF1667"/>
    <w:rsid w:val="00AF1857"/>
    <w:rsid w:val="00AF38D6"/>
    <w:rsid w:val="00B062AA"/>
    <w:rsid w:val="00B14F81"/>
    <w:rsid w:val="00B20ECD"/>
    <w:rsid w:val="00B2646C"/>
    <w:rsid w:val="00B2763D"/>
    <w:rsid w:val="00B36E21"/>
    <w:rsid w:val="00B371B1"/>
    <w:rsid w:val="00B37A62"/>
    <w:rsid w:val="00B441AB"/>
    <w:rsid w:val="00B448A9"/>
    <w:rsid w:val="00B44B3E"/>
    <w:rsid w:val="00B46F69"/>
    <w:rsid w:val="00B50E40"/>
    <w:rsid w:val="00B540A6"/>
    <w:rsid w:val="00B56603"/>
    <w:rsid w:val="00B60B93"/>
    <w:rsid w:val="00B62213"/>
    <w:rsid w:val="00B64FF7"/>
    <w:rsid w:val="00B6542C"/>
    <w:rsid w:val="00B77B6C"/>
    <w:rsid w:val="00B8000F"/>
    <w:rsid w:val="00B80BEE"/>
    <w:rsid w:val="00B82051"/>
    <w:rsid w:val="00B865EE"/>
    <w:rsid w:val="00B86629"/>
    <w:rsid w:val="00B87494"/>
    <w:rsid w:val="00BA75A5"/>
    <w:rsid w:val="00BB1510"/>
    <w:rsid w:val="00BB16B4"/>
    <w:rsid w:val="00BE044F"/>
    <w:rsid w:val="00BE2D95"/>
    <w:rsid w:val="00BE6329"/>
    <w:rsid w:val="00BF2FCC"/>
    <w:rsid w:val="00C2632B"/>
    <w:rsid w:val="00C3214F"/>
    <w:rsid w:val="00C33056"/>
    <w:rsid w:val="00C362F2"/>
    <w:rsid w:val="00C377CA"/>
    <w:rsid w:val="00C4276D"/>
    <w:rsid w:val="00C4623C"/>
    <w:rsid w:val="00C47F9C"/>
    <w:rsid w:val="00C51DA7"/>
    <w:rsid w:val="00C536AD"/>
    <w:rsid w:val="00C62964"/>
    <w:rsid w:val="00C658F4"/>
    <w:rsid w:val="00C74127"/>
    <w:rsid w:val="00C81E5D"/>
    <w:rsid w:val="00C82EB6"/>
    <w:rsid w:val="00C86F18"/>
    <w:rsid w:val="00C87E74"/>
    <w:rsid w:val="00CA519E"/>
    <w:rsid w:val="00CB5BB6"/>
    <w:rsid w:val="00CC56F0"/>
    <w:rsid w:val="00CD01AF"/>
    <w:rsid w:val="00CD1FAB"/>
    <w:rsid w:val="00CD4537"/>
    <w:rsid w:val="00CD57FC"/>
    <w:rsid w:val="00CE25D1"/>
    <w:rsid w:val="00CE708E"/>
    <w:rsid w:val="00D03678"/>
    <w:rsid w:val="00D10373"/>
    <w:rsid w:val="00D115F3"/>
    <w:rsid w:val="00D25F17"/>
    <w:rsid w:val="00D27277"/>
    <w:rsid w:val="00D40AB5"/>
    <w:rsid w:val="00D411A0"/>
    <w:rsid w:val="00D56F04"/>
    <w:rsid w:val="00D603EE"/>
    <w:rsid w:val="00D60EFB"/>
    <w:rsid w:val="00D70F5B"/>
    <w:rsid w:val="00D7402E"/>
    <w:rsid w:val="00D763D5"/>
    <w:rsid w:val="00D901F8"/>
    <w:rsid w:val="00DB0D86"/>
    <w:rsid w:val="00DB3C02"/>
    <w:rsid w:val="00DC0AB8"/>
    <w:rsid w:val="00DC745B"/>
    <w:rsid w:val="00DD5EBB"/>
    <w:rsid w:val="00DF2FA3"/>
    <w:rsid w:val="00DF6452"/>
    <w:rsid w:val="00DF70B7"/>
    <w:rsid w:val="00E11EDF"/>
    <w:rsid w:val="00E12C1F"/>
    <w:rsid w:val="00E141EE"/>
    <w:rsid w:val="00E14626"/>
    <w:rsid w:val="00E15FB3"/>
    <w:rsid w:val="00E1796F"/>
    <w:rsid w:val="00E22D52"/>
    <w:rsid w:val="00E27F3B"/>
    <w:rsid w:val="00E35217"/>
    <w:rsid w:val="00E43C50"/>
    <w:rsid w:val="00E45CDB"/>
    <w:rsid w:val="00E628D3"/>
    <w:rsid w:val="00E80DA5"/>
    <w:rsid w:val="00E81497"/>
    <w:rsid w:val="00E931F1"/>
    <w:rsid w:val="00EA0DA6"/>
    <w:rsid w:val="00EA114F"/>
    <w:rsid w:val="00EA34F2"/>
    <w:rsid w:val="00EC6403"/>
    <w:rsid w:val="00ED58B7"/>
    <w:rsid w:val="00EF5E34"/>
    <w:rsid w:val="00F019D6"/>
    <w:rsid w:val="00F103FD"/>
    <w:rsid w:val="00F11296"/>
    <w:rsid w:val="00F12417"/>
    <w:rsid w:val="00F22BBE"/>
    <w:rsid w:val="00F27767"/>
    <w:rsid w:val="00F3299F"/>
    <w:rsid w:val="00F41ECC"/>
    <w:rsid w:val="00F501AD"/>
    <w:rsid w:val="00F60F2F"/>
    <w:rsid w:val="00F72947"/>
    <w:rsid w:val="00F732AB"/>
    <w:rsid w:val="00F83D2F"/>
    <w:rsid w:val="00F849C8"/>
    <w:rsid w:val="00F86FA4"/>
    <w:rsid w:val="00F960A0"/>
    <w:rsid w:val="00FA29A3"/>
    <w:rsid w:val="00FA2DDB"/>
    <w:rsid w:val="00FA5CBB"/>
    <w:rsid w:val="00FA695B"/>
    <w:rsid w:val="00FA7EDF"/>
    <w:rsid w:val="00FB3F85"/>
    <w:rsid w:val="00FC5395"/>
    <w:rsid w:val="00FE08FF"/>
    <w:rsid w:val="00FE13CE"/>
    <w:rsid w:val="00FE7203"/>
    <w:rsid w:val="00FF0D13"/>
    <w:rsid w:val="00FF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B054A5"/>
  <w15:chartTrackingRefBased/>
  <w15:docId w15:val="{44C8E741-4936-AB44-B06E-67DB89CB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B3F"/>
    <w:pPr>
      <w:spacing w:after="160" w:line="259" w:lineRule="auto"/>
    </w:pPr>
    <w:rPr>
      <w:rFonts w:ascii="Arial" w:eastAsiaTheme="minorEastAsia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B3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B3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B3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B3F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B3F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B3F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B3F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B3F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B3F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7F3B"/>
    <w:pPr>
      <w:spacing w:after="0" w:line="240" w:lineRule="auto"/>
    </w:pPr>
    <w:rPr>
      <w:rFonts w:ascii="Times New Roman" w:eastAsiaTheme="minorHAnsi" w:hAnsi="Times New Roman" w:cs="Times New Roman"/>
      <w:kern w:val="2"/>
      <w:sz w:val="18"/>
      <w:szCs w:val="18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F3B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B5B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B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B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B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B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B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B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B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B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B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B5B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B3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B5B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B3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B5B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B3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B5B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B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B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B3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B5B3F"/>
    <w:rPr>
      <w:rFonts w:ascii="Arial" w:eastAsiaTheme="minorEastAsia" w:hAnsi="Arial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811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angeline lyon</dc:creator>
  <cp:keywords/>
  <dc:description/>
  <cp:lastModifiedBy>angeline lyon</cp:lastModifiedBy>
  <cp:revision>2</cp:revision>
  <dcterms:created xsi:type="dcterms:W3CDTF">2026-08-25T18:40:00Z</dcterms:created>
  <dcterms:modified xsi:type="dcterms:W3CDTF">2026-08-25T18:40:00Z</dcterms:modified>
</cp:coreProperties>
</file>